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7C4AEDC2" w:rsidR="004D69CD" w:rsidRPr="00490B54" w:rsidRDefault="004D69CD" w:rsidP="00FE69DF">
      <w:pPr>
        <w:spacing w:before="120" w:after="120" w:line="240" w:lineRule="auto"/>
        <w:jc w:val="right"/>
        <w:rPr>
          <w:rFonts w:ascii="Tahoma" w:eastAsia="Calibri" w:hAnsi="Tahoma" w:cs="Tahoma"/>
        </w:rPr>
      </w:pPr>
      <w:r w:rsidRPr="00B760E1">
        <w:rPr>
          <w:rFonts w:ascii="Tahoma" w:hAnsi="Tahoma" w:cs="Tahoma"/>
        </w:rPr>
        <w:t>_____________</w:t>
      </w:r>
      <w:r w:rsidR="00FE69DF">
        <w:rPr>
          <w:rFonts w:ascii="Tahoma" w:hAnsi="Tahoma" w:cs="Tahoma"/>
        </w:rPr>
        <w:t>______</w:t>
      </w:r>
    </w:p>
    <w:p w14:paraId="72FE1BD4" w14:textId="40AFA33E" w:rsidR="004D69CD" w:rsidRDefault="004D69CD" w:rsidP="00FE69DF">
      <w:pPr>
        <w:spacing w:before="120" w:after="120" w:line="240" w:lineRule="auto"/>
        <w:jc w:val="right"/>
        <w:rPr>
          <w:rFonts w:ascii="Tahoma" w:hAnsi="Tahoma" w:cs="Tahoma"/>
        </w:rPr>
      </w:pPr>
      <w:r w:rsidRPr="0098379E">
        <w:rPr>
          <w:rFonts w:ascii="Tahoma" w:hAnsi="Tahoma" w:cs="Tahoma"/>
        </w:rPr>
        <w:t>«</w:t>
      </w:r>
      <w:r w:rsidR="00E17E70">
        <w:rPr>
          <w:rFonts w:ascii="Tahoma" w:hAnsi="Tahoma" w:cs="Tahoma"/>
        </w:rPr>
        <w:t>22</w:t>
      </w:r>
      <w:r w:rsidRPr="0098379E">
        <w:rPr>
          <w:rFonts w:ascii="Tahoma" w:hAnsi="Tahoma" w:cs="Tahoma"/>
        </w:rPr>
        <w:t>»</w:t>
      </w:r>
      <w:r w:rsidR="00FC11EE" w:rsidRPr="0098379E">
        <w:rPr>
          <w:rFonts w:ascii="Tahoma" w:hAnsi="Tahoma" w:cs="Tahoma"/>
        </w:rPr>
        <w:t xml:space="preserve"> </w:t>
      </w:r>
      <w:r w:rsidR="00E17E70">
        <w:rPr>
          <w:rFonts w:ascii="Tahoma" w:hAnsi="Tahoma" w:cs="Tahoma"/>
        </w:rPr>
        <w:t>апреля</w:t>
      </w:r>
      <w:r w:rsidR="00144895" w:rsidRPr="0098379E">
        <w:rPr>
          <w:rFonts w:ascii="Tahoma" w:hAnsi="Tahoma" w:cs="Tahoma"/>
        </w:rPr>
        <w:t xml:space="preserve"> </w:t>
      </w:r>
      <w:r w:rsidRPr="0098379E">
        <w:rPr>
          <w:rFonts w:ascii="Tahoma" w:hAnsi="Tahoma" w:cs="Tahoma"/>
        </w:rPr>
        <w:t>202</w:t>
      </w:r>
      <w:r w:rsidR="00686428" w:rsidRPr="0098379E">
        <w:rPr>
          <w:rFonts w:ascii="Tahoma" w:hAnsi="Tahoma" w:cs="Tahoma"/>
        </w:rPr>
        <w:t>5</w:t>
      </w:r>
      <w:r w:rsidRPr="0098379E">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414BA2EC" w14:textId="77777777" w:rsidR="004D69CD" w:rsidRPr="00914669" w:rsidRDefault="004D69CD" w:rsidP="004D69CD">
      <w:pPr>
        <w:spacing w:after="0"/>
        <w:jc w:val="center"/>
        <w:rPr>
          <w:rFonts w:ascii="Tahoma" w:hAnsi="Tahoma" w:cs="Tahoma"/>
          <w:b/>
        </w:rPr>
      </w:pPr>
      <w:r w:rsidRPr="00914669">
        <w:rPr>
          <w:rFonts w:ascii="Tahoma" w:hAnsi="Tahoma" w:cs="Tahoma"/>
          <w:b/>
        </w:rPr>
        <w:t>ИЗВЕЩЕНИЕ ПО ЗАПРОСУ КОТИРОВОК</w:t>
      </w:r>
    </w:p>
    <w:p w14:paraId="1AD2EF47" w14:textId="6973EE9B" w:rsidR="000F2107" w:rsidRPr="000F2107" w:rsidRDefault="000F2107" w:rsidP="000F2107">
      <w:pPr>
        <w:jc w:val="center"/>
        <w:rPr>
          <w:rFonts w:ascii="Tahoma" w:hAnsi="Tahoma" w:cs="Tahoma"/>
          <w:b/>
          <w:color w:val="000000"/>
        </w:rPr>
      </w:pPr>
      <w:r w:rsidRPr="000F2107">
        <w:rPr>
          <w:rFonts w:ascii="Tahoma" w:hAnsi="Tahoma" w:cs="Tahoma"/>
          <w:b/>
        </w:rPr>
        <w:t>НА ПРАВО ЗАКЛЮЧЕНИЯ ДОГОВОРА НА ОКАЗАНИЕ УСЛУГ АВТОТРАНСПОРТА ДЛЯ ПЕРЕМЕЩЕНИЯ ГРУЗОВ И КОНТЕЙНЕРОВ ПО</w:t>
      </w:r>
      <w:r>
        <w:rPr>
          <w:rFonts w:ascii="Tahoma" w:hAnsi="Tahoma" w:cs="Tahoma"/>
          <w:b/>
        </w:rPr>
        <w:t xml:space="preserve"> ТЕРРИТОРИИ ГРУЗОВЫХ РАЙОНОВ АО </w:t>
      </w:r>
      <w:r w:rsidRPr="000F2107">
        <w:rPr>
          <w:rFonts w:ascii="Tahoma" w:hAnsi="Tahoma" w:cs="Tahoma"/>
          <w:b/>
        </w:rPr>
        <w:t>«КРП» И</w:t>
      </w:r>
      <w:r w:rsidRPr="000F2107">
        <w:rPr>
          <w:rFonts w:ascii="Tahoma" w:hAnsi="Tahoma" w:cs="Tahoma"/>
          <w:b/>
          <w:color w:val="000000"/>
        </w:rPr>
        <w:t xml:space="preserve"> АВТОПЕРЕВОЗКИ ГРУЗОВ В ПРЕДЕЛАХ Г. КРАСНОЯРСК</w:t>
      </w:r>
    </w:p>
    <w:p w14:paraId="5CB7642B" w14:textId="6BEA5364" w:rsidR="00D909B9" w:rsidRPr="009F4AE9" w:rsidRDefault="00D909B9" w:rsidP="00D909B9">
      <w:pPr>
        <w:shd w:val="clear" w:color="auto" w:fill="FFFFFF"/>
        <w:tabs>
          <w:tab w:val="left" w:pos="993"/>
        </w:tabs>
        <w:spacing w:after="0" w:line="240" w:lineRule="auto"/>
        <w:ind w:firstLine="426"/>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10065" w:type="dxa"/>
        <w:tblInd w:w="-147" w:type="dxa"/>
        <w:tblLayout w:type="fixed"/>
        <w:tblCellMar>
          <w:top w:w="5" w:type="dxa"/>
          <w:left w:w="70" w:type="dxa"/>
          <w:right w:w="12" w:type="dxa"/>
        </w:tblCellMar>
        <w:tblLook w:val="04A0" w:firstRow="1" w:lastRow="0" w:firstColumn="1" w:lastColumn="0" w:noHBand="0" w:noVBand="1"/>
      </w:tblPr>
      <w:tblGrid>
        <w:gridCol w:w="709"/>
        <w:gridCol w:w="2410"/>
        <w:gridCol w:w="6946"/>
      </w:tblGrid>
      <w:tr w:rsidR="005327E7" w:rsidRPr="00183C33" w14:paraId="5BFA8834" w14:textId="77777777" w:rsidTr="00AB6BFB">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183C33" w:rsidRDefault="005327E7" w:rsidP="00BB7A3A">
            <w:pPr>
              <w:rPr>
                <w:rFonts w:ascii="Tahoma" w:hAnsi="Tahoma" w:cs="Tahoma"/>
              </w:rPr>
            </w:pPr>
            <w:r w:rsidRPr="00183C33">
              <w:rPr>
                <w:rFonts w:ascii="Tahoma" w:eastAsia="Times New Roman" w:hAnsi="Tahoma" w:cs="Tahoma"/>
                <w:b/>
                <w:bCs/>
              </w:rPr>
              <w:t xml:space="preserve">№ </w:t>
            </w:r>
          </w:p>
          <w:p w14:paraId="0D9B2AE4" w14:textId="77777777" w:rsidR="005327E7" w:rsidRPr="00183C33" w:rsidRDefault="005327E7" w:rsidP="00BB7A3A">
            <w:pPr>
              <w:rPr>
                <w:rFonts w:ascii="Tahoma" w:hAnsi="Tahoma" w:cs="Tahoma"/>
              </w:rPr>
            </w:pPr>
            <w:r w:rsidRPr="00183C33">
              <w:rPr>
                <w:rFonts w:ascii="Tahoma" w:eastAsia="Times New Roman" w:hAnsi="Tahoma" w:cs="Tahoma"/>
                <w:b/>
                <w:bCs/>
              </w:rPr>
              <w:t xml:space="preserve">п/п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183C33" w:rsidRDefault="005327E7" w:rsidP="00BB7A3A">
            <w:pPr>
              <w:jc w:val="center"/>
              <w:rPr>
                <w:rFonts w:ascii="Tahoma" w:hAnsi="Tahoma" w:cs="Tahoma"/>
              </w:rPr>
            </w:pPr>
            <w:r w:rsidRPr="00183C33">
              <w:rPr>
                <w:rFonts w:ascii="Tahoma" w:eastAsia="Times New Roman" w:hAnsi="Tahoma" w:cs="Tahoma"/>
                <w:b/>
                <w:bCs/>
              </w:rPr>
              <w:t xml:space="preserve">Наименование п/п </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183C33" w:rsidRDefault="005327E7" w:rsidP="00BB7A3A">
            <w:pPr>
              <w:ind w:right="137"/>
              <w:jc w:val="both"/>
              <w:rPr>
                <w:rFonts w:ascii="Tahoma" w:hAnsi="Tahoma" w:cs="Tahoma"/>
              </w:rPr>
            </w:pPr>
            <w:r w:rsidRPr="00183C33">
              <w:rPr>
                <w:rFonts w:ascii="Tahoma" w:eastAsia="Times New Roman" w:hAnsi="Tahoma" w:cs="Tahoma"/>
                <w:b/>
                <w:bCs/>
              </w:rPr>
              <w:t xml:space="preserve">Содержание </w:t>
            </w:r>
          </w:p>
        </w:tc>
      </w:tr>
      <w:tr w:rsidR="007A300A" w:rsidRPr="00183C33" w14:paraId="76DD663D" w14:textId="77777777" w:rsidTr="00AB6BFB">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7A300A" w:rsidRPr="00183C33" w:rsidRDefault="007A300A" w:rsidP="009732D2">
            <w:pPr>
              <w:pStyle w:val="a8"/>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7A300A" w:rsidRPr="00183C33" w:rsidRDefault="007A300A" w:rsidP="007A300A">
            <w:pPr>
              <w:rPr>
                <w:rFonts w:ascii="Tahoma" w:hAnsi="Tahoma" w:cs="Tahoma"/>
              </w:rPr>
            </w:pPr>
            <w:r w:rsidRPr="00183C33">
              <w:rPr>
                <w:rFonts w:ascii="Tahoma" w:eastAsia="Times New Roman" w:hAnsi="Tahoma" w:cs="Tahoma"/>
              </w:rPr>
              <w:t>Наименование заказчика, контактная информация</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8160B" w14:textId="77777777" w:rsidR="007A300A" w:rsidRPr="00183C33" w:rsidRDefault="007A300A" w:rsidP="007A300A">
            <w:pPr>
              <w:rPr>
                <w:rFonts w:ascii="Tahoma" w:eastAsia="Times New Roman" w:hAnsi="Tahoma" w:cs="Tahoma"/>
                <w:color w:val="000000"/>
              </w:rPr>
            </w:pPr>
            <w:r w:rsidRPr="00183C33">
              <w:rPr>
                <w:rFonts w:ascii="Tahoma" w:eastAsia="Times New Roman" w:hAnsi="Tahoma" w:cs="Tahoma"/>
                <w:color w:val="000000"/>
                <w:u w:val="single"/>
              </w:rPr>
              <w:t>Наименование:</w:t>
            </w:r>
            <w:r w:rsidRPr="00183C33">
              <w:rPr>
                <w:rFonts w:ascii="Tahoma" w:eastAsia="Times New Roman" w:hAnsi="Tahoma" w:cs="Tahoma"/>
                <w:color w:val="000000"/>
              </w:rPr>
              <w:t xml:space="preserve"> </w:t>
            </w:r>
          </w:p>
          <w:p w14:paraId="3DB061C9" w14:textId="121AF44C" w:rsidR="00C2682F" w:rsidRPr="00183C33" w:rsidRDefault="00C2682F" w:rsidP="007A300A">
            <w:pPr>
              <w:ind w:right="137"/>
              <w:jc w:val="both"/>
              <w:rPr>
                <w:rFonts w:ascii="Tahoma" w:eastAsia="Times New Roman" w:hAnsi="Tahoma" w:cs="Tahoma"/>
                <w:color w:val="000000" w:themeColor="text1"/>
              </w:rPr>
            </w:pPr>
            <w:r w:rsidRPr="00183C33">
              <w:rPr>
                <w:rFonts w:ascii="Tahoma" w:hAnsi="Tahoma" w:cs="Tahoma"/>
              </w:rPr>
              <w:t>Акционерное общество «</w:t>
            </w:r>
            <w:r w:rsidR="00640C39" w:rsidRPr="00183C33">
              <w:rPr>
                <w:rFonts w:ascii="Tahoma" w:hAnsi="Tahoma" w:cs="Tahoma"/>
              </w:rPr>
              <w:t>Красноярский речной порт</w:t>
            </w:r>
            <w:r w:rsidRPr="00183C33">
              <w:rPr>
                <w:rFonts w:ascii="Tahoma" w:hAnsi="Tahoma" w:cs="Tahoma"/>
              </w:rPr>
              <w:t>»</w:t>
            </w:r>
            <w:r w:rsidRPr="00183C33">
              <w:rPr>
                <w:rFonts w:ascii="Tahoma" w:eastAsia="Times New Roman" w:hAnsi="Tahoma" w:cs="Tahoma"/>
                <w:color w:val="000000" w:themeColor="text1"/>
              </w:rPr>
              <w:t xml:space="preserve"> (далее – </w:t>
            </w:r>
            <w:r w:rsidR="00133456">
              <w:rPr>
                <w:rFonts w:ascii="Tahoma" w:eastAsia="Times New Roman" w:hAnsi="Tahoma" w:cs="Tahoma"/>
                <w:color w:val="000000" w:themeColor="text1"/>
              </w:rPr>
              <w:br/>
            </w:r>
            <w:r w:rsidRPr="00183C33">
              <w:rPr>
                <w:rFonts w:ascii="Tahoma" w:eastAsia="Times New Roman" w:hAnsi="Tahoma" w:cs="Tahoma"/>
                <w:color w:val="000000" w:themeColor="text1"/>
              </w:rPr>
              <w:t>АО «</w:t>
            </w:r>
            <w:r w:rsidR="00640C39" w:rsidRPr="00183C33">
              <w:rPr>
                <w:rFonts w:ascii="Tahoma" w:hAnsi="Tahoma" w:cs="Tahoma"/>
              </w:rPr>
              <w:t>КРП</w:t>
            </w:r>
            <w:r w:rsidRPr="00183C33">
              <w:rPr>
                <w:rFonts w:ascii="Tahoma" w:eastAsia="Times New Roman" w:hAnsi="Tahoma" w:cs="Tahoma"/>
                <w:color w:val="000000" w:themeColor="text1"/>
              </w:rPr>
              <w:t>»)</w:t>
            </w:r>
          </w:p>
          <w:p w14:paraId="4A965BA4" w14:textId="77777777" w:rsidR="00640C39" w:rsidRPr="00183C33" w:rsidRDefault="00640C39" w:rsidP="00640C39">
            <w:pPr>
              <w:ind w:right="137"/>
              <w:jc w:val="both"/>
              <w:rPr>
                <w:rFonts w:ascii="Tahoma" w:eastAsia="Times New Roman" w:hAnsi="Tahoma" w:cs="Tahoma"/>
              </w:rPr>
            </w:pPr>
            <w:r w:rsidRPr="00183C33">
              <w:rPr>
                <w:rFonts w:ascii="Tahoma" w:eastAsia="Times New Roman" w:hAnsi="Tahoma" w:cs="Tahoma"/>
                <w:u w:val="single"/>
              </w:rPr>
              <w:t>Место нахождения:</w:t>
            </w:r>
            <w:r w:rsidRPr="00183C33">
              <w:rPr>
                <w:rFonts w:ascii="Tahoma" w:eastAsia="Times New Roman" w:hAnsi="Tahoma" w:cs="Tahoma"/>
              </w:rPr>
              <w:t xml:space="preserve"> </w:t>
            </w:r>
          </w:p>
          <w:p w14:paraId="05467082" w14:textId="77777777" w:rsidR="00640C39" w:rsidRPr="00183C33" w:rsidRDefault="00640C39" w:rsidP="00640C39">
            <w:pPr>
              <w:ind w:right="137"/>
              <w:jc w:val="both"/>
              <w:rPr>
                <w:rFonts w:ascii="Tahoma" w:eastAsia="Calibri" w:hAnsi="Tahoma" w:cs="Tahoma"/>
              </w:rPr>
            </w:pPr>
            <w:r w:rsidRPr="00183C33">
              <w:rPr>
                <w:rFonts w:ascii="Tahoma" w:eastAsia="Calibri" w:hAnsi="Tahoma" w:cs="Tahoma"/>
              </w:rPr>
              <w:t>РФ, город Красноярск, улица Коммунальная, дом 2,</w:t>
            </w:r>
          </w:p>
          <w:p w14:paraId="7A56DB1A" w14:textId="77777777" w:rsidR="00640C39" w:rsidRPr="00183C33" w:rsidRDefault="00640C39" w:rsidP="00640C39">
            <w:pPr>
              <w:rPr>
                <w:rFonts w:ascii="Tahoma" w:eastAsia="Calibri" w:hAnsi="Tahoma" w:cs="Tahoma"/>
              </w:rPr>
            </w:pPr>
            <w:r w:rsidRPr="00183C33">
              <w:rPr>
                <w:rFonts w:ascii="Tahoma" w:eastAsia="Times New Roman" w:hAnsi="Tahoma" w:cs="Tahoma"/>
                <w:u w:val="single"/>
              </w:rPr>
              <w:t>Почтовый адрес:</w:t>
            </w:r>
            <w:r w:rsidRPr="00183C33">
              <w:rPr>
                <w:rFonts w:ascii="Tahoma" w:eastAsia="Calibri" w:hAnsi="Tahoma" w:cs="Tahoma"/>
              </w:rPr>
              <w:t xml:space="preserve"> </w:t>
            </w:r>
          </w:p>
          <w:p w14:paraId="71207744" w14:textId="77777777" w:rsidR="00640C39" w:rsidRPr="00183C33" w:rsidRDefault="00640C39" w:rsidP="00640C39">
            <w:pPr>
              <w:rPr>
                <w:rFonts w:ascii="Tahoma" w:eastAsia="Calibri" w:hAnsi="Tahoma" w:cs="Tahoma"/>
              </w:rPr>
            </w:pPr>
            <w:r w:rsidRPr="00183C33">
              <w:rPr>
                <w:rFonts w:ascii="Tahoma" w:eastAsia="Calibri" w:hAnsi="Tahoma" w:cs="Tahoma"/>
              </w:rPr>
              <w:t>660059, РФ, город Красноярск, ул. Коммунальная, дом 2, Управление АО «КРП»</w:t>
            </w:r>
          </w:p>
          <w:p w14:paraId="058C719B" w14:textId="61DC201A" w:rsidR="00640C39" w:rsidRPr="00183C33" w:rsidRDefault="00640C39" w:rsidP="00640C39">
            <w:pPr>
              <w:rPr>
                <w:rFonts w:ascii="Tahoma" w:eastAsia="Calibri" w:hAnsi="Tahoma" w:cs="Tahoma"/>
              </w:rPr>
            </w:pPr>
            <w:r w:rsidRPr="00183C33">
              <w:rPr>
                <w:rFonts w:ascii="Tahoma" w:eastAsia="Times New Roman" w:hAnsi="Tahoma" w:cs="Tahoma"/>
                <w:u w:val="single"/>
              </w:rPr>
              <w:t>Телефон:</w:t>
            </w:r>
            <w:r w:rsidRPr="00183C33">
              <w:rPr>
                <w:rFonts w:ascii="Tahoma" w:eastAsia="Times New Roman" w:hAnsi="Tahoma" w:cs="Tahoma"/>
              </w:rPr>
              <w:t xml:space="preserve"> (391) 252-26-00, </w:t>
            </w:r>
            <w:r w:rsidRPr="00183C33">
              <w:rPr>
                <w:rFonts w:ascii="Tahoma" w:eastAsia="Calibri" w:hAnsi="Tahoma" w:cs="Tahoma"/>
              </w:rPr>
              <w:t>252-72-</w:t>
            </w:r>
            <w:r w:rsidR="00F63DF9" w:rsidRPr="00183C33">
              <w:rPr>
                <w:rFonts w:ascii="Tahoma" w:eastAsia="Calibri" w:hAnsi="Tahoma" w:cs="Tahoma"/>
              </w:rPr>
              <w:t>28</w:t>
            </w:r>
          </w:p>
          <w:p w14:paraId="77EEEB32" w14:textId="15B497B4" w:rsidR="00640C39" w:rsidRPr="00183C33" w:rsidRDefault="00640C39" w:rsidP="00640C39">
            <w:pPr>
              <w:rPr>
                <w:rFonts w:ascii="Tahoma" w:eastAsia="Calibri" w:hAnsi="Tahoma" w:cs="Tahoma"/>
              </w:rPr>
            </w:pPr>
            <w:r w:rsidRPr="00183C33">
              <w:rPr>
                <w:rFonts w:ascii="Tahoma" w:eastAsia="Times New Roman" w:hAnsi="Tahoma" w:cs="Tahoma"/>
                <w:u w:val="single"/>
              </w:rPr>
              <w:t>Факс:</w:t>
            </w:r>
            <w:r w:rsidRPr="00183C33">
              <w:rPr>
                <w:rFonts w:ascii="Tahoma" w:eastAsia="Times New Roman" w:hAnsi="Tahoma" w:cs="Tahoma"/>
              </w:rPr>
              <w:t xml:space="preserve"> (391) </w:t>
            </w:r>
            <w:r w:rsidR="00F63DF9" w:rsidRPr="00183C33">
              <w:rPr>
                <w:rFonts w:ascii="Tahoma" w:eastAsia="Calibri" w:hAnsi="Tahoma" w:cs="Tahoma"/>
              </w:rPr>
              <w:t>201-21-47</w:t>
            </w:r>
          </w:p>
          <w:p w14:paraId="23C1DD98" w14:textId="5F233360" w:rsidR="00640C39" w:rsidRPr="00183C33" w:rsidRDefault="00640C39" w:rsidP="00640C39">
            <w:pPr>
              <w:rPr>
                <w:rFonts w:ascii="Tahoma" w:eastAsia="Calibri" w:hAnsi="Tahoma" w:cs="Tahoma"/>
              </w:rPr>
            </w:pPr>
            <w:r w:rsidRPr="00183C33">
              <w:rPr>
                <w:rFonts w:ascii="Tahoma" w:eastAsia="Times New Roman" w:hAnsi="Tahoma" w:cs="Tahoma"/>
                <w:u w:val="single"/>
              </w:rPr>
              <w:t>Электронная почта:</w:t>
            </w:r>
            <w:r w:rsidRPr="00183C33">
              <w:rPr>
                <w:rFonts w:ascii="Tahoma" w:eastAsia="Times New Roman" w:hAnsi="Tahoma" w:cs="Tahoma"/>
              </w:rPr>
              <w:t xml:space="preserve"> </w:t>
            </w:r>
            <w:hyperlink r:id="rId8" w:history="1">
              <w:r w:rsidR="00F63DF9" w:rsidRPr="00183C33">
                <w:rPr>
                  <w:rStyle w:val="ac"/>
                  <w:rFonts w:ascii="Tahoma" w:eastAsia="Times New Roman" w:hAnsi="Tahoma" w:cs="Tahoma"/>
                  <w:lang w:val="en-US"/>
                </w:rPr>
                <w:t>port</w:t>
              </w:r>
              <w:r w:rsidR="00F63DF9" w:rsidRPr="00183C33">
                <w:rPr>
                  <w:rStyle w:val="ac"/>
                  <w:rFonts w:ascii="Tahoma" w:eastAsia="Times New Roman" w:hAnsi="Tahoma" w:cs="Tahoma"/>
                </w:rPr>
                <w:t>@</w:t>
              </w:r>
              <w:r w:rsidR="00F63DF9" w:rsidRPr="00183C33">
                <w:rPr>
                  <w:rStyle w:val="ac"/>
                  <w:rFonts w:ascii="Tahoma" w:eastAsia="Times New Roman" w:hAnsi="Tahoma" w:cs="Tahoma"/>
                  <w:lang w:val="en-US"/>
                </w:rPr>
                <w:t>krasrp</w:t>
              </w:r>
              <w:r w:rsidR="00F63DF9" w:rsidRPr="00183C33">
                <w:rPr>
                  <w:rStyle w:val="ac"/>
                  <w:rFonts w:ascii="Tahoma" w:eastAsia="Times New Roman" w:hAnsi="Tahoma" w:cs="Tahoma"/>
                </w:rPr>
                <w:t>.</w:t>
              </w:r>
              <w:r w:rsidR="00F63DF9" w:rsidRPr="00183C33">
                <w:rPr>
                  <w:rStyle w:val="ac"/>
                  <w:rFonts w:ascii="Tahoma" w:eastAsia="Times New Roman" w:hAnsi="Tahoma" w:cs="Tahoma"/>
                  <w:lang w:val="en-US"/>
                </w:rPr>
                <w:t>ru</w:t>
              </w:r>
            </w:hyperlink>
            <w:r w:rsidR="00F63DF9" w:rsidRPr="00183C33">
              <w:rPr>
                <w:rFonts w:ascii="Tahoma" w:eastAsia="Times New Roman" w:hAnsi="Tahoma" w:cs="Tahoma"/>
              </w:rPr>
              <w:t xml:space="preserve"> </w:t>
            </w:r>
          </w:p>
          <w:p w14:paraId="5F5ED095" w14:textId="77777777" w:rsidR="00640C39" w:rsidRPr="00183C33" w:rsidRDefault="00640C39" w:rsidP="00640C39">
            <w:pPr>
              <w:ind w:right="137"/>
              <w:jc w:val="both"/>
              <w:rPr>
                <w:rFonts w:ascii="Tahoma" w:eastAsia="Times New Roman" w:hAnsi="Tahoma" w:cs="Tahoma"/>
                <w:u w:val="single"/>
              </w:rPr>
            </w:pPr>
            <w:r w:rsidRPr="00183C33">
              <w:rPr>
                <w:rFonts w:ascii="Tahoma" w:eastAsia="Times New Roman" w:hAnsi="Tahoma" w:cs="Tahoma"/>
                <w:u w:val="single"/>
              </w:rPr>
              <w:t xml:space="preserve">Контактное лицо: </w:t>
            </w:r>
          </w:p>
          <w:p w14:paraId="5374BF17" w14:textId="77777777" w:rsidR="00640C39" w:rsidRPr="00183C33" w:rsidRDefault="00640C39" w:rsidP="00640C39">
            <w:pPr>
              <w:rPr>
                <w:rFonts w:ascii="Tahoma" w:eastAsia="Calibri" w:hAnsi="Tahoma" w:cs="Tahoma"/>
                <w:u w:val="single"/>
              </w:rPr>
            </w:pPr>
            <w:r w:rsidRPr="00183C33">
              <w:rPr>
                <w:rFonts w:ascii="Tahoma" w:eastAsia="Calibri" w:hAnsi="Tahoma" w:cs="Tahoma"/>
                <w:u w:val="single"/>
              </w:rPr>
              <w:t xml:space="preserve">По организационным вопросам проведения закупочной процедуры: </w:t>
            </w:r>
          </w:p>
          <w:p w14:paraId="40D3C2D3" w14:textId="77777777" w:rsidR="00640C39" w:rsidRPr="00183C33" w:rsidRDefault="00640C39" w:rsidP="00640C39">
            <w:pPr>
              <w:rPr>
                <w:rFonts w:ascii="Tahoma" w:hAnsi="Tahoma" w:cs="Tahoma"/>
              </w:rPr>
            </w:pPr>
            <w:r w:rsidRPr="00183C33">
              <w:rPr>
                <w:rFonts w:ascii="Tahoma" w:hAnsi="Tahoma" w:cs="Tahoma"/>
              </w:rPr>
              <w:t>Майданова Снежана Алексеевна</w:t>
            </w:r>
          </w:p>
          <w:p w14:paraId="16E600F5" w14:textId="77777777" w:rsidR="00640C39" w:rsidRPr="00183C33" w:rsidRDefault="00640C39" w:rsidP="00640C39">
            <w:pPr>
              <w:rPr>
                <w:rFonts w:ascii="Tahoma" w:hAnsi="Tahoma" w:cs="Tahoma"/>
              </w:rPr>
            </w:pPr>
            <w:r w:rsidRPr="00183C33">
              <w:rPr>
                <w:rFonts w:ascii="Tahoma" w:hAnsi="Tahoma" w:cs="Tahoma"/>
              </w:rPr>
              <w:t>Тел. (391)</w:t>
            </w:r>
            <w:r w:rsidRPr="00183C33">
              <w:rPr>
                <w:rFonts w:ascii="Tahoma" w:hAnsi="Tahoma" w:cs="Tahoma"/>
                <w:b/>
              </w:rPr>
              <w:t xml:space="preserve"> </w:t>
            </w:r>
            <w:r w:rsidRPr="00183C33">
              <w:rPr>
                <w:rFonts w:ascii="Tahoma" w:hAnsi="Tahoma" w:cs="Tahoma"/>
              </w:rPr>
              <w:t>252-72-91</w:t>
            </w:r>
          </w:p>
          <w:p w14:paraId="10BF647D" w14:textId="29721CD1" w:rsidR="00640C39" w:rsidRPr="00183C33" w:rsidRDefault="00640C39" w:rsidP="00640C39">
            <w:pPr>
              <w:rPr>
                <w:rFonts w:ascii="Tahoma" w:hAnsi="Tahoma" w:cs="Tahoma"/>
              </w:rPr>
            </w:pPr>
            <w:r w:rsidRPr="00183C33">
              <w:rPr>
                <w:rFonts w:ascii="Tahoma" w:hAnsi="Tahoma" w:cs="Tahoma"/>
                <w:lang w:val="en-US"/>
              </w:rPr>
              <w:t>e</w:t>
            </w:r>
            <w:r w:rsidRPr="00183C33">
              <w:rPr>
                <w:rFonts w:ascii="Tahoma" w:hAnsi="Tahoma" w:cs="Tahoma"/>
              </w:rPr>
              <w:t>-</w:t>
            </w:r>
            <w:r w:rsidRPr="00183C33">
              <w:rPr>
                <w:rFonts w:ascii="Tahoma" w:hAnsi="Tahoma" w:cs="Tahoma"/>
                <w:lang w:val="en-US"/>
              </w:rPr>
              <w:t>mail</w:t>
            </w:r>
            <w:r w:rsidRPr="00183C33">
              <w:rPr>
                <w:rFonts w:ascii="Tahoma" w:hAnsi="Tahoma" w:cs="Tahoma"/>
              </w:rPr>
              <w:t xml:space="preserve">: </w:t>
            </w:r>
            <w:hyperlink r:id="rId9" w:history="1">
              <w:r w:rsidR="00F63DF9" w:rsidRPr="00183C33">
                <w:rPr>
                  <w:rStyle w:val="ac"/>
                  <w:rFonts w:ascii="Tahoma" w:hAnsi="Tahoma" w:cs="Tahoma"/>
                </w:rPr>
                <w:t>MaydanovaSA@nornik.ru</w:t>
              </w:r>
            </w:hyperlink>
            <w:r w:rsidR="00F63DF9" w:rsidRPr="00183C33">
              <w:rPr>
                <w:rFonts w:ascii="Tahoma" w:hAnsi="Tahoma" w:cs="Tahoma"/>
              </w:rPr>
              <w:t xml:space="preserve"> </w:t>
            </w:r>
          </w:p>
          <w:p w14:paraId="197ECCB4" w14:textId="77777777" w:rsidR="00640C39" w:rsidRPr="00183C33" w:rsidRDefault="00640C39" w:rsidP="00640C39">
            <w:pPr>
              <w:rPr>
                <w:rStyle w:val="ac"/>
                <w:rFonts w:ascii="Tahoma" w:hAnsi="Tahoma" w:cs="Tahoma"/>
              </w:rPr>
            </w:pPr>
          </w:p>
          <w:p w14:paraId="307FDF32" w14:textId="77777777" w:rsidR="00640C39" w:rsidRPr="00183C33" w:rsidRDefault="00640C39" w:rsidP="00640C39">
            <w:pPr>
              <w:rPr>
                <w:rFonts w:ascii="Tahoma" w:hAnsi="Tahoma" w:cs="Tahoma"/>
                <w:u w:val="single"/>
              </w:rPr>
            </w:pPr>
            <w:r w:rsidRPr="00183C33">
              <w:rPr>
                <w:rFonts w:ascii="Tahoma" w:hAnsi="Tahoma" w:cs="Tahoma"/>
                <w:u w:val="single"/>
              </w:rPr>
              <w:t>По техническим вопросам:</w:t>
            </w:r>
          </w:p>
          <w:p w14:paraId="705F7BFB" w14:textId="6750D9EE" w:rsidR="00F63DF9" w:rsidRPr="00183C33" w:rsidRDefault="000F2107" w:rsidP="00640C39">
            <w:pPr>
              <w:rPr>
                <w:rFonts w:ascii="Tahoma" w:hAnsi="Tahoma" w:cs="Tahoma"/>
              </w:rPr>
            </w:pPr>
            <w:r>
              <w:rPr>
                <w:rFonts w:ascii="Tahoma" w:hAnsi="Tahoma" w:cs="Tahoma"/>
              </w:rPr>
              <w:t>Семенова Татьяна Сергеевна</w:t>
            </w:r>
          </w:p>
          <w:p w14:paraId="3101A021" w14:textId="77777777" w:rsidR="000F2107" w:rsidRPr="00BE7242" w:rsidRDefault="00640C39" w:rsidP="00640C39">
            <w:pPr>
              <w:rPr>
                <w:rFonts w:ascii="Tahoma" w:hAnsi="Tahoma" w:cs="Tahoma"/>
                <w:lang w:val="en-US"/>
              </w:rPr>
            </w:pPr>
            <w:r w:rsidRPr="00183C33">
              <w:rPr>
                <w:rFonts w:ascii="Tahoma" w:hAnsi="Tahoma" w:cs="Tahoma"/>
              </w:rPr>
              <w:t>Тел</w:t>
            </w:r>
            <w:r w:rsidRPr="00BE7242">
              <w:rPr>
                <w:rFonts w:ascii="Tahoma" w:hAnsi="Tahoma" w:cs="Tahoma"/>
                <w:lang w:val="en-US"/>
              </w:rPr>
              <w:t xml:space="preserve">. </w:t>
            </w:r>
            <w:r w:rsidR="000F2107" w:rsidRPr="00BE7242">
              <w:rPr>
                <w:rFonts w:ascii="Tahoma" w:hAnsi="Tahoma" w:cs="Tahoma"/>
                <w:lang w:val="en-US"/>
              </w:rPr>
              <w:t>(391) 259-18-67</w:t>
            </w:r>
          </w:p>
          <w:p w14:paraId="6B68F45C" w14:textId="2A90A5E2" w:rsidR="00640C39" w:rsidRPr="00D72377" w:rsidRDefault="00640C39" w:rsidP="00640C39">
            <w:pPr>
              <w:rPr>
                <w:rFonts w:ascii="Tahoma" w:hAnsi="Tahoma" w:cs="Tahoma"/>
                <w:lang w:val="en-US"/>
              </w:rPr>
            </w:pPr>
            <w:r w:rsidRPr="00183C33">
              <w:rPr>
                <w:rFonts w:ascii="Tahoma" w:hAnsi="Tahoma" w:cs="Tahoma"/>
                <w:lang w:val="en-US"/>
              </w:rPr>
              <w:t>e</w:t>
            </w:r>
            <w:r w:rsidRPr="00D72377">
              <w:rPr>
                <w:rFonts w:ascii="Tahoma" w:hAnsi="Tahoma" w:cs="Tahoma"/>
                <w:lang w:val="en-US"/>
              </w:rPr>
              <w:t>-</w:t>
            </w:r>
            <w:r w:rsidRPr="00183C33">
              <w:rPr>
                <w:rFonts w:ascii="Tahoma" w:hAnsi="Tahoma" w:cs="Tahoma"/>
                <w:lang w:val="en-US"/>
              </w:rPr>
              <w:t>mail</w:t>
            </w:r>
            <w:r w:rsidRPr="00D72377">
              <w:rPr>
                <w:rFonts w:ascii="Tahoma" w:hAnsi="Tahoma" w:cs="Tahoma"/>
                <w:lang w:val="en-US"/>
              </w:rPr>
              <w:t xml:space="preserve">: </w:t>
            </w:r>
            <w:hyperlink r:id="rId10" w:history="1">
              <w:r w:rsidR="00D72377" w:rsidRPr="00D72377">
                <w:rPr>
                  <w:rStyle w:val="ac"/>
                  <w:rFonts w:ascii="Tahoma" w:hAnsi="Tahoma" w:cs="Tahoma"/>
                  <w:lang w:val="en-US"/>
                </w:rPr>
                <w:t>SemenovaTS2@nornik.ru</w:t>
              </w:r>
            </w:hyperlink>
            <w:hyperlink r:id="rId11" w:history="1"/>
          </w:p>
          <w:p w14:paraId="347351E7" w14:textId="77777777" w:rsidR="00640C39" w:rsidRPr="00D72377" w:rsidRDefault="00640C39" w:rsidP="00640C39">
            <w:pPr>
              <w:rPr>
                <w:rStyle w:val="ac"/>
                <w:rFonts w:ascii="Tahoma" w:hAnsi="Tahoma" w:cs="Tahoma"/>
                <w:color w:val="auto"/>
                <w:u w:val="none"/>
                <w:lang w:val="en-US"/>
              </w:rPr>
            </w:pPr>
          </w:p>
          <w:p w14:paraId="4719D4B9" w14:textId="77777777" w:rsidR="00640C39" w:rsidRPr="00183C33" w:rsidRDefault="00640C39" w:rsidP="00640C39">
            <w:pPr>
              <w:outlineLvl w:val="3"/>
              <w:rPr>
                <w:rFonts w:ascii="Tahoma" w:eastAsia="Times New Roman" w:hAnsi="Tahoma" w:cs="Tahoma"/>
                <w:bCs/>
                <w:color w:val="000000"/>
                <w:lang w:eastAsia="en-US"/>
              </w:rPr>
            </w:pPr>
            <w:r w:rsidRPr="00183C33">
              <w:rPr>
                <w:rFonts w:ascii="Tahoma" w:eastAsia="Times New Roman" w:hAnsi="Tahoma" w:cs="Tahoma"/>
                <w:bCs/>
                <w:color w:val="000000"/>
                <w:u w:val="single"/>
                <w:lang w:eastAsia="en-US"/>
              </w:rPr>
              <w:t>Официальный сайт Заказчика:</w:t>
            </w:r>
            <w:r w:rsidRPr="00183C33">
              <w:rPr>
                <w:rFonts w:ascii="Tahoma" w:eastAsia="Times New Roman" w:hAnsi="Tahoma" w:cs="Tahoma"/>
                <w:bCs/>
                <w:color w:val="000000"/>
                <w:lang w:eastAsia="en-US"/>
              </w:rPr>
              <w:t xml:space="preserve"> </w:t>
            </w:r>
            <w:hyperlink r:id="rId12" w:history="1">
              <w:r w:rsidRPr="00183C33">
                <w:rPr>
                  <w:rStyle w:val="ac"/>
                  <w:rFonts w:ascii="Tahoma" w:eastAsia="Times New Roman" w:hAnsi="Tahoma" w:cs="Tahoma"/>
                  <w:bCs/>
                  <w:lang w:val="en-US"/>
                </w:rPr>
                <w:t>www</w:t>
              </w:r>
              <w:r w:rsidRPr="00183C33">
                <w:rPr>
                  <w:rStyle w:val="ac"/>
                  <w:rFonts w:ascii="Tahoma" w:eastAsia="Times New Roman" w:hAnsi="Tahoma" w:cs="Tahoma"/>
                  <w:bCs/>
                </w:rPr>
                <w:t>.</w:t>
              </w:r>
              <w:r w:rsidRPr="00183C33">
                <w:rPr>
                  <w:rStyle w:val="ac"/>
                  <w:rFonts w:ascii="Tahoma" w:eastAsia="Times New Roman" w:hAnsi="Tahoma" w:cs="Tahoma"/>
                  <w:bCs/>
                  <w:lang w:val="en-US"/>
                </w:rPr>
                <w:t>krasrp</w:t>
              </w:r>
              <w:r w:rsidRPr="00183C33">
                <w:rPr>
                  <w:rStyle w:val="ac"/>
                  <w:rFonts w:ascii="Tahoma" w:eastAsia="Times New Roman" w:hAnsi="Tahoma" w:cs="Tahoma"/>
                  <w:bCs/>
                </w:rPr>
                <w:t>.</w:t>
              </w:r>
              <w:r w:rsidRPr="00183C33">
                <w:rPr>
                  <w:rStyle w:val="ac"/>
                  <w:rFonts w:ascii="Tahoma" w:eastAsia="Times New Roman" w:hAnsi="Tahoma" w:cs="Tahoma"/>
                  <w:bCs/>
                  <w:lang w:val="en-US"/>
                </w:rPr>
                <w:t>ru</w:t>
              </w:r>
            </w:hyperlink>
          </w:p>
          <w:p w14:paraId="3E705799" w14:textId="7BA647C7" w:rsidR="007A300A" w:rsidRPr="00183C33" w:rsidRDefault="007A300A" w:rsidP="00A2333B">
            <w:pPr>
              <w:outlineLvl w:val="3"/>
              <w:rPr>
                <w:rFonts w:ascii="Tahoma" w:eastAsia="Times New Roman" w:hAnsi="Tahoma" w:cs="Tahoma"/>
                <w:bCs/>
                <w:color w:val="000000"/>
              </w:rPr>
            </w:pPr>
          </w:p>
        </w:tc>
      </w:tr>
      <w:tr w:rsidR="005327E7" w:rsidRPr="00183C33" w14:paraId="217C6E95" w14:textId="77777777" w:rsidTr="00AB6BFB">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5327E7" w:rsidRPr="00183C33" w:rsidRDefault="005327E7" w:rsidP="009732D2">
            <w:pPr>
              <w:pStyle w:val="a8"/>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5327E7" w:rsidRPr="00183C33" w:rsidRDefault="005327E7" w:rsidP="00BB7A3A">
            <w:pPr>
              <w:rPr>
                <w:rFonts w:ascii="Tahoma" w:eastAsia="Times New Roman" w:hAnsi="Tahoma" w:cs="Tahoma"/>
              </w:rPr>
            </w:pPr>
            <w:r w:rsidRPr="00183C33">
              <w:rPr>
                <w:rFonts w:ascii="Tahoma" w:eastAsia="Times New Roman" w:hAnsi="Tahoma" w:cs="Tahoma"/>
              </w:rPr>
              <w:t>Номер извещения на ЕИС</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586D280A" w:rsidR="005327E7" w:rsidRPr="00183C33" w:rsidRDefault="005327E7" w:rsidP="00BB7A3A">
            <w:pPr>
              <w:rPr>
                <w:rFonts w:ascii="Tahoma" w:hAnsi="Tahoma" w:cs="Tahoma"/>
              </w:rPr>
            </w:pPr>
            <w:r w:rsidRPr="00183C33">
              <w:rPr>
                <w:rFonts w:ascii="Tahoma" w:hAnsi="Tahoma" w:cs="Tahoma"/>
              </w:rPr>
              <w:t xml:space="preserve">Извещение № </w:t>
            </w:r>
            <w:bookmarkStart w:id="0" w:name="_GoBack"/>
            <w:bookmarkEnd w:id="0"/>
            <w:r w:rsidR="006811ED" w:rsidRPr="006811ED">
              <w:rPr>
                <w:rFonts w:ascii="Tahoma" w:hAnsi="Tahoma" w:cs="Tahoma"/>
                <w:highlight w:val="yellow"/>
              </w:rPr>
              <w:t>32514773059</w:t>
            </w:r>
          </w:p>
        </w:tc>
      </w:tr>
      <w:tr w:rsidR="004D69CD" w:rsidRPr="00183C33" w14:paraId="1EBFA265" w14:textId="77777777" w:rsidTr="00AB6BFB">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D69CD" w:rsidRPr="00183C33" w:rsidRDefault="004D69CD" w:rsidP="004D69CD">
            <w:pPr>
              <w:pStyle w:val="a8"/>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D69CD" w:rsidRPr="00183C33" w:rsidRDefault="004D69CD" w:rsidP="004D69CD">
            <w:pPr>
              <w:rPr>
                <w:rFonts w:ascii="Tahoma" w:hAnsi="Tahoma" w:cs="Tahoma"/>
              </w:rPr>
            </w:pPr>
            <w:r w:rsidRPr="00183C33">
              <w:rPr>
                <w:rFonts w:ascii="Tahoma" w:eastAsia="Times New Roman" w:hAnsi="Tahoma" w:cs="Tahoma"/>
              </w:rPr>
              <w:t>Способ закупки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7F2EAEC2" w:rsidR="004D69CD" w:rsidRPr="00183C33" w:rsidRDefault="004D69CD" w:rsidP="001E0363">
            <w:pPr>
              <w:ind w:right="137"/>
              <w:jc w:val="both"/>
              <w:rPr>
                <w:rFonts w:ascii="Tahoma" w:hAnsi="Tahoma" w:cs="Tahoma"/>
              </w:rPr>
            </w:pPr>
            <w:r w:rsidRPr="00183C33">
              <w:rPr>
                <w:rFonts w:ascii="Tahoma" w:eastAsia="Times New Roman" w:hAnsi="Tahoma" w:cs="Tahoma"/>
              </w:rPr>
              <w:t>Запрос котировок</w:t>
            </w:r>
            <w:r w:rsidR="001E0363" w:rsidRPr="00183C33">
              <w:rPr>
                <w:rFonts w:ascii="Tahoma" w:eastAsia="Times New Roman" w:hAnsi="Tahoma" w:cs="Tahoma"/>
              </w:rPr>
              <w:t xml:space="preserve"> </w:t>
            </w:r>
            <w:r w:rsidR="001E0363" w:rsidRPr="00183C33">
              <w:rPr>
                <w:rFonts w:ascii="Tahoma" w:hAnsi="Tahoma" w:cs="Tahoma"/>
              </w:rPr>
              <w:t>в электронной форме</w:t>
            </w:r>
          </w:p>
        </w:tc>
      </w:tr>
      <w:tr w:rsidR="004D69CD" w:rsidRPr="00183C33" w14:paraId="7C588837" w14:textId="77777777" w:rsidTr="00AB6BFB">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D69CD" w:rsidRPr="00183C33" w:rsidRDefault="004D69CD" w:rsidP="004D69CD">
            <w:pPr>
              <w:pStyle w:val="a8"/>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D69CD" w:rsidRPr="00183C33" w:rsidRDefault="004D69CD" w:rsidP="004D69CD">
            <w:pPr>
              <w:rPr>
                <w:rFonts w:ascii="Tahoma" w:hAnsi="Tahoma" w:cs="Tahoma"/>
              </w:rPr>
            </w:pPr>
            <w:r w:rsidRPr="00183C33">
              <w:rPr>
                <w:rFonts w:ascii="Tahoma" w:hAnsi="Tahoma" w:cs="Tahoma"/>
              </w:rPr>
              <w:t>Наименование электронной площадки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05860BA1" w:rsidR="004D69CD" w:rsidRPr="00183C33" w:rsidRDefault="006811ED" w:rsidP="00F25CA3">
            <w:pPr>
              <w:rPr>
                <w:rFonts w:ascii="Tahoma" w:hAnsi="Tahoma" w:cs="Tahoma"/>
              </w:rPr>
            </w:pPr>
            <w:hyperlink r:id="rId13" w:history="1">
              <w:r w:rsidR="00FE4BBA" w:rsidRPr="00183C33">
                <w:rPr>
                  <w:rFonts w:ascii="Tahoma" w:hAnsi="Tahoma" w:cs="Tahoma"/>
                </w:rPr>
                <w:t>Э</w:t>
              </w:r>
              <w:r w:rsidR="009C1C13" w:rsidRPr="00183C33">
                <w:rPr>
                  <w:rStyle w:val="ac"/>
                  <w:rFonts w:ascii="Tahoma" w:hAnsi="Tahoma" w:cs="Tahoma"/>
                  <w:color w:val="auto"/>
                  <w:u w:val="none"/>
                </w:rPr>
                <w:t xml:space="preserve">лектронная торговая площадка </w:t>
              </w:r>
            </w:hyperlink>
            <w:r w:rsidR="00F25CA3" w:rsidRPr="00183C33">
              <w:rPr>
                <w:rStyle w:val="ac"/>
                <w:rFonts w:ascii="Tahoma" w:hAnsi="Tahoma" w:cs="Tahoma"/>
                <w:color w:val="auto"/>
                <w:u w:val="none"/>
              </w:rPr>
              <w:t>АО</w:t>
            </w:r>
            <w:r w:rsidR="005909FA" w:rsidRPr="00183C33">
              <w:rPr>
                <w:rFonts w:ascii="Tahoma" w:hAnsi="Tahoma" w:cs="Tahoma"/>
              </w:rPr>
              <w:t xml:space="preserve"> </w:t>
            </w:r>
            <w:r w:rsidR="00F25CA3" w:rsidRPr="00183C33">
              <w:rPr>
                <w:rFonts w:ascii="Tahoma" w:hAnsi="Tahoma" w:cs="Tahoma"/>
              </w:rPr>
              <w:t>«</w:t>
            </w:r>
            <w:r w:rsidR="005909FA" w:rsidRPr="00183C33">
              <w:rPr>
                <w:rFonts w:ascii="Tahoma" w:hAnsi="Tahoma" w:cs="Tahoma"/>
              </w:rPr>
              <w:t>ТЭК-Торг</w:t>
            </w:r>
            <w:r w:rsidR="00F25CA3" w:rsidRPr="00183C33">
              <w:rPr>
                <w:rFonts w:ascii="Tahoma" w:hAnsi="Tahoma" w:cs="Tahoma"/>
              </w:rPr>
              <w:t>»</w:t>
            </w:r>
            <w:r w:rsidR="005909FA" w:rsidRPr="00183C33">
              <w:rPr>
                <w:rFonts w:ascii="Tahoma" w:hAnsi="Tahoma" w:cs="Tahoma"/>
              </w:rPr>
              <w:t>,</w:t>
            </w:r>
            <w:r w:rsidR="004D69CD" w:rsidRPr="00183C33">
              <w:rPr>
                <w:rFonts w:ascii="Tahoma" w:hAnsi="Tahoma" w:cs="Tahoma"/>
              </w:rPr>
              <w:t xml:space="preserve">  по адресу в сети «Интернет»: </w:t>
            </w:r>
            <w:hyperlink r:id="rId14" w:history="1">
              <w:r w:rsidR="00F25CA3" w:rsidRPr="00183C33">
                <w:rPr>
                  <w:rStyle w:val="ac"/>
                  <w:rFonts w:ascii="Tahoma" w:eastAsia="Times New Roman" w:hAnsi="Tahoma" w:cs="Tahoma"/>
                  <w:lang w:val="en-US"/>
                </w:rPr>
                <w:t>www</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tektorg</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ru</w:t>
              </w:r>
            </w:hyperlink>
            <w:r w:rsidR="004D69CD" w:rsidRPr="00183C33">
              <w:rPr>
                <w:rFonts w:ascii="Tahoma" w:hAnsi="Tahoma" w:cs="Tahoma"/>
              </w:rPr>
              <w:t xml:space="preserve"> (далее - ЭТП)</w:t>
            </w:r>
          </w:p>
        </w:tc>
      </w:tr>
      <w:tr w:rsidR="005441BE" w:rsidRPr="00183C33" w14:paraId="7E1F8FEF" w14:textId="77777777" w:rsidTr="00AB6BFB">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5441BE" w:rsidRPr="00183C33" w:rsidRDefault="005441BE" w:rsidP="005441BE">
            <w:pPr>
              <w:pStyle w:val="a8"/>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right w:val="single" w:sz="4" w:space="0" w:color="000000" w:themeColor="text1"/>
            </w:tcBorders>
          </w:tcPr>
          <w:p w14:paraId="0E016C4E" w14:textId="766E9535" w:rsidR="005441BE" w:rsidRPr="00183C33" w:rsidRDefault="00DB7433" w:rsidP="00913D31">
            <w:pPr>
              <w:rPr>
                <w:rFonts w:ascii="Tahoma" w:hAnsi="Tahoma" w:cs="Tahoma"/>
              </w:rPr>
            </w:pPr>
            <w:r w:rsidRPr="00183C33">
              <w:rPr>
                <w:rFonts w:ascii="Tahoma" w:eastAsia="Times New Roman" w:hAnsi="Tahoma" w:cs="Tahoma"/>
              </w:rPr>
              <w:t>Предмет договора с указанием объема оказываемых услуг</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369816" w14:textId="53EAC8EA" w:rsidR="002B66A1" w:rsidRDefault="000F2107" w:rsidP="00F81844">
            <w:pPr>
              <w:rPr>
                <w:rFonts w:ascii="Tahoma" w:hAnsi="Tahoma" w:cs="Tahoma"/>
                <w:color w:val="000000"/>
              </w:rPr>
            </w:pPr>
            <w:r>
              <w:rPr>
                <w:rFonts w:ascii="Tahoma" w:hAnsi="Tahoma" w:cs="Tahoma"/>
                <w:color w:val="000000"/>
              </w:rPr>
              <w:t>Оказание услуг автотранспорта для перемещения грузов и контейнеров по территории грузовых районов АО «КРП» и автоперевозки грузов в пределах г. Красноярск</w:t>
            </w:r>
          </w:p>
          <w:p w14:paraId="6D19A785" w14:textId="1473F0F7" w:rsidR="00664277" w:rsidRPr="00183C33" w:rsidRDefault="00913D31" w:rsidP="00664277">
            <w:pPr>
              <w:rPr>
                <w:rFonts w:ascii="Tahoma" w:hAnsi="Tahoma" w:cs="Tahoma"/>
              </w:rPr>
            </w:pPr>
            <w:r w:rsidRPr="00183C33">
              <w:rPr>
                <w:rFonts w:ascii="Tahoma" w:hAnsi="Tahoma" w:cs="Tahoma"/>
              </w:rPr>
              <w:lastRenderedPageBreak/>
              <w:t>(п.</w:t>
            </w:r>
            <w:r w:rsidR="005E7844" w:rsidRPr="00183C33">
              <w:rPr>
                <w:rFonts w:ascii="Tahoma" w:hAnsi="Tahoma" w:cs="Tahoma"/>
              </w:rPr>
              <w:t xml:space="preserve"> </w:t>
            </w:r>
            <w:r w:rsidR="00EC76AF" w:rsidRPr="00183C33">
              <w:rPr>
                <w:rFonts w:ascii="Tahoma" w:hAnsi="Tahoma" w:cs="Tahoma"/>
              </w:rPr>
              <w:t>2</w:t>
            </w:r>
            <w:r w:rsidR="000F2107">
              <w:rPr>
                <w:rFonts w:ascii="Tahoma" w:hAnsi="Tahoma" w:cs="Tahoma"/>
              </w:rPr>
              <w:t>9</w:t>
            </w:r>
            <w:r w:rsidR="002A2BEA" w:rsidRPr="00183C33">
              <w:rPr>
                <w:rFonts w:ascii="Tahoma" w:hAnsi="Tahoma" w:cs="Tahoma"/>
              </w:rPr>
              <w:t xml:space="preserve"> </w:t>
            </w:r>
            <w:r w:rsidR="00664277" w:rsidRPr="00183C33">
              <w:rPr>
                <w:rFonts w:ascii="Tahoma" w:hAnsi="Tahoma" w:cs="Tahoma"/>
              </w:rPr>
              <w:t>плана закупок 20</w:t>
            </w:r>
            <w:r w:rsidR="00041237" w:rsidRPr="00183C33">
              <w:rPr>
                <w:rFonts w:ascii="Tahoma" w:hAnsi="Tahoma" w:cs="Tahoma"/>
              </w:rPr>
              <w:t>2</w:t>
            </w:r>
            <w:r w:rsidR="0073677D" w:rsidRPr="00183C33">
              <w:rPr>
                <w:rFonts w:ascii="Tahoma" w:hAnsi="Tahoma" w:cs="Tahoma"/>
              </w:rPr>
              <w:t>5</w:t>
            </w:r>
            <w:r w:rsidR="00664277" w:rsidRPr="00183C33">
              <w:rPr>
                <w:rFonts w:ascii="Tahoma" w:hAnsi="Tahoma" w:cs="Tahoma"/>
              </w:rPr>
              <w:t> г.</w:t>
            </w:r>
            <w:r w:rsidR="00DC28C4" w:rsidRPr="00183C33">
              <w:rPr>
                <w:rFonts w:ascii="Tahoma" w:hAnsi="Tahoma" w:cs="Tahoma"/>
              </w:rPr>
              <w:t>-202</w:t>
            </w:r>
            <w:r w:rsidR="0073677D" w:rsidRPr="00183C33">
              <w:rPr>
                <w:rFonts w:ascii="Tahoma" w:hAnsi="Tahoma" w:cs="Tahoma"/>
              </w:rPr>
              <w:t>7</w:t>
            </w:r>
            <w:r w:rsidR="00DC28C4" w:rsidRPr="00183C33">
              <w:rPr>
                <w:rFonts w:ascii="Tahoma" w:hAnsi="Tahoma" w:cs="Tahoma"/>
              </w:rPr>
              <w:t xml:space="preserve"> г.</w:t>
            </w:r>
            <w:r w:rsidR="00924423" w:rsidRPr="00183C33">
              <w:rPr>
                <w:rFonts w:ascii="Tahoma" w:hAnsi="Tahoma" w:cs="Tahoma"/>
              </w:rPr>
              <w:t>)</w:t>
            </w:r>
            <w:r w:rsidR="00DA396E" w:rsidRPr="00183C33">
              <w:rPr>
                <w:rFonts w:ascii="Tahoma" w:hAnsi="Tahoma" w:cs="Tahoma"/>
              </w:rPr>
              <w:t xml:space="preserve"> </w:t>
            </w:r>
          </w:p>
          <w:p w14:paraId="09D09063" w14:textId="578A7863" w:rsidR="00924423" w:rsidRPr="00183C33" w:rsidRDefault="00924423" w:rsidP="00664277">
            <w:pPr>
              <w:rPr>
                <w:rFonts w:ascii="Tahoma" w:hAnsi="Tahoma" w:cs="Tahoma"/>
              </w:rPr>
            </w:pPr>
            <w:r w:rsidRPr="00183C33">
              <w:rPr>
                <w:rFonts w:ascii="Tahoma" w:hAnsi="Tahoma" w:cs="Tahoma"/>
              </w:rPr>
              <w:t xml:space="preserve">ОКПД2 </w:t>
            </w:r>
            <w:r w:rsidR="00F63DF9" w:rsidRPr="00183C33">
              <w:rPr>
                <w:rFonts w:ascii="Tahoma" w:hAnsi="Tahoma" w:cs="Tahoma"/>
              </w:rPr>
              <w:t>49.4</w:t>
            </w:r>
          </w:p>
          <w:p w14:paraId="0834C844" w14:textId="611C155F" w:rsidR="00B320BE" w:rsidRPr="00183C33" w:rsidRDefault="00B320BE" w:rsidP="00C77E00">
            <w:pPr>
              <w:rPr>
                <w:rFonts w:ascii="Tahoma" w:hAnsi="Tahoma" w:cs="Tahoma"/>
              </w:rPr>
            </w:pPr>
          </w:p>
          <w:p w14:paraId="02B1E80B" w14:textId="54FB3B56" w:rsidR="00785483" w:rsidRPr="00183C33" w:rsidRDefault="005A3FC5" w:rsidP="00785483">
            <w:pPr>
              <w:rPr>
                <w:rFonts w:ascii="Tahoma" w:hAnsi="Tahoma" w:cs="Tahoma"/>
              </w:rPr>
            </w:pPr>
            <w:r w:rsidRPr="00183C33">
              <w:rPr>
                <w:rFonts w:ascii="Tahoma" w:eastAsia="Times New Roman" w:hAnsi="Tahoma" w:cs="Tahoma"/>
              </w:rPr>
              <w:t xml:space="preserve">Требования к </w:t>
            </w:r>
            <w:r w:rsidR="00913D31" w:rsidRPr="00183C33">
              <w:rPr>
                <w:rFonts w:ascii="Tahoma" w:eastAsia="Times New Roman" w:hAnsi="Tahoma" w:cs="Tahoma"/>
              </w:rPr>
              <w:t>оказанию услуг</w:t>
            </w:r>
            <w:r w:rsidRPr="00183C33">
              <w:rPr>
                <w:rFonts w:ascii="Tahoma" w:eastAsia="Times New Roman" w:hAnsi="Tahoma" w:cs="Tahoma"/>
              </w:rPr>
              <w:t xml:space="preserve"> определяются техническим заданием – Раздел 3 Извещения</w:t>
            </w:r>
            <w:r w:rsidR="00C77E00" w:rsidRPr="00183C33">
              <w:rPr>
                <w:rFonts w:ascii="Tahoma" w:hAnsi="Tahoma" w:cs="Tahoma"/>
              </w:rPr>
              <w:t>.</w:t>
            </w:r>
          </w:p>
        </w:tc>
      </w:tr>
      <w:tr w:rsidR="001E0363" w:rsidRPr="00183C33" w14:paraId="1F2650F1" w14:textId="77777777" w:rsidTr="00AB6BFB">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1E0363" w:rsidRPr="00183C33" w:rsidRDefault="001E0363" w:rsidP="001E0363">
            <w:pPr>
              <w:pStyle w:val="a8"/>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1E0363" w:rsidRPr="00183C33" w:rsidRDefault="001E0363" w:rsidP="001E0363">
            <w:pPr>
              <w:rPr>
                <w:rFonts w:ascii="Tahoma" w:eastAsia="Times New Roman" w:hAnsi="Tahoma" w:cs="Tahoma"/>
              </w:rPr>
            </w:pPr>
            <w:r w:rsidRPr="00183C33">
              <w:rPr>
                <w:rFonts w:ascii="Tahoma" w:hAnsi="Tahoma" w:cs="Tahoma"/>
              </w:rPr>
              <w:t>Сведения о мерах по предоставлению национального режима</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8CB9F8" w14:textId="77777777" w:rsidR="00AB6BFB" w:rsidRPr="00AB6BFB" w:rsidRDefault="00AB6BFB" w:rsidP="00AB6BFB">
            <w:pPr>
              <w:pStyle w:val="af3"/>
              <w:spacing w:before="0" w:beforeAutospacing="0" w:after="0" w:afterAutospacing="0"/>
              <w:jc w:val="both"/>
              <w:rPr>
                <w:rFonts w:ascii="Tahoma" w:hAnsi="Tahoma" w:cs="Tahoma"/>
                <w:sz w:val="22"/>
                <w:szCs w:val="22"/>
              </w:rPr>
            </w:pPr>
            <w:r w:rsidRPr="00AB6BFB">
              <w:rPr>
                <w:rFonts w:ascii="Tahoma" w:hAnsi="Tahoma" w:cs="Tahoma"/>
                <w:sz w:val="22"/>
                <w:szCs w:val="22"/>
              </w:rPr>
              <w:t>Устанавливаются преимущества в отношении товаров, работ, услуг российского происхождения,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7ECD258B" w14:textId="03C74B98" w:rsidR="001E0363" w:rsidRPr="00183C33" w:rsidRDefault="00AB6BFB" w:rsidP="00AB6BFB">
            <w:pPr>
              <w:pStyle w:val="af3"/>
              <w:spacing w:before="0" w:beforeAutospacing="0" w:after="0" w:afterAutospacing="0"/>
              <w:jc w:val="both"/>
              <w:rPr>
                <w:rFonts w:ascii="Tahoma" w:hAnsi="Tahoma" w:cs="Tahoma"/>
                <w:b/>
                <w:bCs/>
                <w:color w:val="000000"/>
                <w:sz w:val="22"/>
                <w:szCs w:val="22"/>
              </w:rPr>
            </w:pPr>
            <w:r w:rsidRPr="00AB6BFB">
              <w:rPr>
                <w:rFonts w:ascii="Tahoma" w:hAnsi="Tahoma" w:cs="Tahoma"/>
                <w:sz w:val="22"/>
                <w:szCs w:val="22"/>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tc>
      </w:tr>
      <w:tr w:rsidR="007A300A" w:rsidRPr="00183C33" w14:paraId="0A4B8C8E" w14:textId="77777777" w:rsidTr="00AB6BFB">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7A300A" w:rsidRPr="00183C33" w:rsidRDefault="007A300A" w:rsidP="009732D2">
            <w:pPr>
              <w:pStyle w:val="a8"/>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7A300A" w:rsidRPr="00183C33" w:rsidRDefault="007A300A" w:rsidP="007A300A">
            <w:pPr>
              <w:rPr>
                <w:rFonts w:ascii="Tahoma" w:hAnsi="Tahoma" w:cs="Tahoma"/>
              </w:rPr>
            </w:pPr>
            <w:r w:rsidRPr="00183C33">
              <w:rPr>
                <w:rFonts w:ascii="Tahoma" w:eastAsia="Times New Roman" w:hAnsi="Tahoma" w:cs="Tahoma"/>
              </w:rPr>
              <w:t xml:space="preserve">Сведения о начальной (максимальной) цене договора </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01FCA0" w14:textId="42914114" w:rsidR="00CA0478" w:rsidRDefault="00CA0478" w:rsidP="00CA0478">
            <w:pPr>
              <w:ind w:right="57" w:firstLine="430"/>
              <w:jc w:val="both"/>
              <w:rPr>
                <w:rFonts w:ascii="Tahoma" w:hAnsi="Tahoma" w:cs="Tahoma"/>
                <w:b/>
                <w:bCs/>
                <w:color w:val="000000"/>
              </w:rPr>
            </w:pPr>
            <w:r w:rsidRPr="00183C33">
              <w:rPr>
                <w:rFonts w:ascii="Tahoma" w:hAnsi="Tahoma" w:cs="Tahoma"/>
                <w:b/>
                <w:bCs/>
                <w:color w:val="000000"/>
              </w:rPr>
              <w:t xml:space="preserve">Предельная стоимость договора </w:t>
            </w:r>
            <w:r w:rsidR="000F2107">
              <w:rPr>
                <w:rFonts w:ascii="Tahoma" w:hAnsi="Tahoma" w:cs="Tahoma"/>
                <w:b/>
                <w:bCs/>
                <w:color w:val="000000"/>
              </w:rPr>
              <w:t>6</w:t>
            </w:r>
            <w:r w:rsidR="00EC76AF" w:rsidRPr="00183C33">
              <w:rPr>
                <w:rFonts w:ascii="Tahoma" w:hAnsi="Tahoma" w:cs="Tahoma"/>
                <w:b/>
                <w:bCs/>
                <w:color w:val="000000"/>
              </w:rPr>
              <w:t> 000 </w:t>
            </w:r>
            <w:r w:rsidRPr="00183C33">
              <w:rPr>
                <w:rFonts w:ascii="Tahoma" w:hAnsi="Tahoma" w:cs="Tahoma"/>
                <w:b/>
                <w:bCs/>
                <w:color w:val="000000"/>
              </w:rPr>
              <w:t>000 (</w:t>
            </w:r>
            <w:r w:rsidR="000F2107">
              <w:rPr>
                <w:rFonts w:ascii="Tahoma" w:hAnsi="Tahoma" w:cs="Tahoma"/>
                <w:b/>
                <w:bCs/>
                <w:color w:val="000000"/>
              </w:rPr>
              <w:t>Шесть</w:t>
            </w:r>
            <w:r w:rsidRPr="00183C33">
              <w:rPr>
                <w:rFonts w:ascii="Tahoma" w:hAnsi="Tahoma" w:cs="Tahoma"/>
                <w:b/>
                <w:bCs/>
                <w:color w:val="000000"/>
              </w:rPr>
              <w:t xml:space="preserve"> миллионов) рублей 00 копеек</w:t>
            </w:r>
            <w:r w:rsidR="00E6636E" w:rsidRPr="00183C33">
              <w:rPr>
                <w:rFonts w:ascii="Tahoma" w:hAnsi="Tahoma" w:cs="Tahoma"/>
                <w:b/>
                <w:bCs/>
                <w:color w:val="000000"/>
              </w:rPr>
              <w:t xml:space="preserve"> </w:t>
            </w:r>
            <w:r w:rsidR="00AB6BFB">
              <w:rPr>
                <w:rFonts w:ascii="Tahoma" w:hAnsi="Tahoma" w:cs="Tahoma"/>
                <w:b/>
                <w:bCs/>
                <w:color w:val="000000"/>
              </w:rPr>
              <w:t>в том числе</w:t>
            </w:r>
            <w:r w:rsidR="00C8723D" w:rsidRPr="00183C33">
              <w:rPr>
                <w:rFonts w:ascii="Tahoma" w:hAnsi="Tahoma" w:cs="Tahoma"/>
                <w:b/>
                <w:bCs/>
                <w:color w:val="000000"/>
              </w:rPr>
              <w:t xml:space="preserve"> НДС</w:t>
            </w:r>
            <w:r w:rsidR="00AB6BFB">
              <w:rPr>
                <w:rFonts w:ascii="Tahoma" w:hAnsi="Tahoma" w:cs="Tahoma"/>
                <w:b/>
                <w:bCs/>
                <w:color w:val="000000"/>
              </w:rPr>
              <w:t xml:space="preserve"> 20%</w:t>
            </w:r>
            <w:r w:rsidRPr="00183C33">
              <w:rPr>
                <w:rFonts w:ascii="Tahoma" w:hAnsi="Tahoma" w:cs="Tahoma"/>
                <w:b/>
                <w:bCs/>
                <w:color w:val="000000"/>
              </w:rPr>
              <w:t>.</w:t>
            </w:r>
          </w:p>
          <w:p w14:paraId="597A7847" w14:textId="7CB1BDCE" w:rsidR="00AB6BFB" w:rsidRPr="00183C33" w:rsidRDefault="00AB6BFB" w:rsidP="00CA0478">
            <w:pPr>
              <w:ind w:right="57" w:firstLine="430"/>
              <w:jc w:val="both"/>
              <w:rPr>
                <w:rFonts w:ascii="Tahoma" w:hAnsi="Tahoma" w:cs="Tahoma"/>
                <w:b/>
                <w:bCs/>
                <w:color w:val="000000"/>
              </w:rPr>
            </w:pPr>
            <w:r w:rsidRPr="00A55761">
              <w:rPr>
                <w:rFonts w:ascii="Tahoma" w:hAnsi="Tahoma" w:cs="Tahoma"/>
                <w:b/>
                <w:bCs/>
                <w:color w:val="000000"/>
              </w:rPr>
              <w:t xml:space="preserve">Цена без НДС: </w:t>
            </w:r>
            <w:r>
              <w:rPr>
                <w:rFonts w:ascii="Tahoma" w:hAnsi="Tahoma" w:cs="Tahoma"/>
                <w:b/>
                <w:bCs/>
                <w:color w:val="000000"/>
              </w:rPr>
              <w:t xml:space="preserve">5 000 000 </w:t>
            </w:r>
            <w:r w:rsidRPr="00A55761">
              <w:rPr>
                <w:rFonts w:ascii="Tahoma" w:hAnsi="Tahoma" w:cs="Tahoma"/>
                <w:b/>
                <w:bCs/>
                <w:color w:val="000000"/>
              </w:rPr>
              <w:t>(</w:t>
            </w:r>
            <w:r>
              <w:rPr>
                <w:rFonts w:ascii="Tahoma" w:hAnsi="Tahoma" w:cs="Tahoma"/>
                <w:b/>
                <w:bCs/>
                <w:color w:val="000000"/>
              </w:rPr>
              <w:t>Пять</w:t>
            </w:r>
            <w:r w:rsidRPr="00A55761">
              <w:rPr>
                <w:rFonts w:ascii="Tahoma" w:hAnsi="Tahoma" w:cs="Tahoma"/>
                <w:b/>
                <w:bCs/>
                <w:color w:val="000000"/>
              </w:rPr>
              <w:t xml:space="preserve"> миллионов) рубл</w:t>
            </w:r>
            <w:r>
              <w:rPr>
                <w:rFonts w:ascii="Tahoma" w:hAnsi="Tahoma" w:cs="Tahoma"/>
                <w:b/>
                <w:bCs/>
                <w:color w:val="000000"/>
              </w:rPr>
              <w:t>ей</w:t>
            </w:r>
            <w:r w:rsidRPr="00A55761">
              <w:rPr>
                <w:rFonts w:ascii="Tahoma" w:hAnsi="Tahoma" w:cs="Tahoma"/>
                <w:b/>
                <w:bCs/>
                <w:color w:val="000000"/>
              </w:rPr>
              <w:t xml:space="preserve"> </w:t>
            </w:r>
            <w:r>
              <w:rPr>
                <w:rFonts w:ascii="Tahoma" w:hAnsi="Tahoma" w:cs="Tahoma"/>
                <w:b/>
                <w:bCs/>
                <w:color w:val="000000"/>
              </w:rPr>
              <w:t>00</w:t>
            </w:r>
            <w:r w:rsidRPr="00A55761">
              <w:rPr>
                <w:rFonts w:ascii="Tahoma" w:hAnsi="Tahoma" w:cs="Tahoma"/>
                <w:b/>
                <w:bCs/>
                <w:color w:val="000000"/>
              </w:rPr>
              <w:t xml:space="preserve"> копе</w:t>
            </w:r>
            <w:r>
              <w:rPr>
                <w:rFonts w:ascii="Tahoma" w:hAnsi="Tahoma" w:cs="Tahoma"/>
                <w:b/>
                <w:bCs/>
                <w:color w:val="000000"/>
              </w:rPr>
              <w:t>е</w:t>
            </w:r>
            <w:r w:rsidRPr="00A55761">
              <w:rPr>
                <w:rFonts w:ascii="Tahoma" w:hAnsi="Tahoma" w:cs="Tahoma"/>
                <w:b/>
                <w:bCs/>
                <w:color w:val="000000"/>
              </w:rPr>
              <w:t>к</w:t>
            </w:r>
            <w:r>
              <w:rPr>
                <w:rFonts w:ascii="Tahoma" w:hAnsi="Tahoma" w:cs="Tahoma"/>
                <w:b/>
                <w:bCs/>
                <w:color w:val="000000"/>
              </w:rPr>
              <w:t>.</w:t>
            </w:r>
          </w:p>
          <w:p w14:paraId="3E456C54" w14:textId="4607EC17" w:rsidR="00CA0478" w:rsidRPr="00183C33" w:rsidRDefault="00CA0478" w:rsidP="00CA0478">
            <w:pPr>
              <w:ind w:right="57" w:firstLine="430"/>
              <w:jc w:val="both"/>
              <w:rPr>
                <w:rFonts w:ascii="Tahoma" w:hAnsi="Tahoma" w:cs="Tahoma"/>
                <w:b/>
                <w:bCs/>
                <w:color w:val="000000"/>
              </w:rPr>
            </w:pPr>
            <w:r w:rsidRPr="00183C33">
              <w:rPr>
                <w:rFonts w:ascii="Tahoma" w:hAnsi="Tahoma" w:cs="Tahoma"/>
                <w:b/>
                <w:bCs/>
                <w:color w:val="000000"/>
              </w:rPr>
              <w:t>Начальная (максимальная) цена единицы</w:t>
            </w:r>
            <w:r w:rsidR="00AB6BFB">
              <w:rPr>
                <w:rFonts w:ascii="Tahoma" w:hAnsi="Tahoma" w:cs="Tahoma"/>
                <w:b/>
                <w:bCs/>
                <w:color w:val="000000"/>
              </w:rPr>
              <w:t xml:space="preserve"> услуги</w:t>
            </w:r>
            <w:r w:rsidRPr="00183C33">
              <w:rPr>
                <w:rFonts w:ascii="Tahoma" w:hAnsi="Tahoma" w:cs="Tahoma"/>
                <w:b/>
                <w:bCs/>
                <w:color w:val="000000"/>
              </w:rPr>
              <w:t>, руб.:</w:t>
            </w:r>
          </w:p>
          <w:p w14:paraId="05FDCE09" w14:textId="77777777" w:rsidR="00CA0478" w:rsidRPr="00183C33" w:rsidRDefault="00CA0478" w:rsidP="00CA0478">
            <w:pPr>
              <w:ind w:right="57" w:firstLine="430"/>
              <w:jc w:val="both"/>
              <w:rPr>
                <w:rFonts w:ascii="Tahoma" w:hAnsi="Tahoma" w:cs="Tahoma"/>
                <w:b/>
                <w:bCs/>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9"/>
              <w:gridCol w:w="2559"/>
              <w:gridCol w:w="1070"/>
              <w:gridCol w:w="1248"/>
              <w:gridCol w:w="1218"/>
            </w:tblGrid>
            <w:tr w:rsidR="00C15251" w:rsidRPr="000F2107" w14:paraId="439E946E" w14:textId="5B429CF3" w:rsidTr="004903BD">
              <w:trPr>
                <w:trHeight w:val="207"/>
              </w:trPr>
              <w:tc>
                <w:tcPr>
                  <w:tcW w:w="696" w:type="dxa"/>
                  <w:tcBorders>
                    <w:bottom w:val="single" w:sz="4" w:space="0" w:color="auto"/>
                  </w:tcBorders>
                  <w:shd w:val="clear" w:color="auto" w:fill="auto"/>
                  <w:vAlign w:val="center"/>
                </w:tcPr>
                <w:p w14:paraId="43DC469E" w14:textId="76F1B441" w:rsidR="00C15251" w:rsidRPr="000F2107" w:rsidRDefault="00C15251" w:rsidP="000F2107">
                  <w:pPr>
                    <w:spacing w:after="0" w:line="240" w:lineRule="auto"/>
                    <w:rPr>
                      <w:rFonts w:ascii="Tahoma" w:hAnsi="Tahoma" w:cs="Tahoma"/>
                      <w:bCs/>
                      <w:color w:val="000000"/>
                    </w:rPr>
                  </w:pPr>
                  <w:r w:rsidRPr="000F2107">
                    <w:rPr>
                      <w:rFonts w:ascii="Tahoma" w:hAnsi="Tahoma" w:cs="Tahoma"/>
                      <w:bCs/>
                    </w:rPr>
                    <w:t>№ п/п</w:t>
                  </w:r>
                </w:p>
              </w:tc>
              <w:tc>
                <w:tcPr>
                  <w:tcW w:w="2347" w:type="dxa"/>
                  <w:tcBorders>
                    <w:bottom w:val="single" w:sz="4" w:space="0" w:color="auto"/>
                  </w:tcBorders>
                  <w:shd w:val="clear" w:color="auto" w:fill="auto"/>
                  <w:vAlign w:val="center"/>
                </w:tcPr>
                <w:p w14:paraId="748DE666" w14:textId="7BC652B4" w:rsidR="00C15251" w:rsidRPr="000F2107" w:rsidRDefault="000F2107" w:rsidP="000F2107">
                  <w:pPr>
                    <w:spacing w:after="0" w:line="240" w:lineRule="auto"/>
                    <w:rPr>
                      <w:rFonts w:ascii="Tahoma" w:hAnsi="Tahoma" w:cs="Tahoma"/>
                      <w:bCs/>
                      <w:color w:val="000000"/>
                    </w:rPr>
                  </w:pPr>
                  <w:r w:rsidRPr="000F2107">
                    <w:rPr>
                      <w:rFonts w:ascii="Tahoma" w:hAnsi="Tahoma" w:cs="Tahoma"/>
                      <w:bCs/>
                    </w:rPr>
                    <w:t>Наименование услуг</w:t>
                  </w:r>
                </w:p>
              </w:tc>
              <w:tc>
                <w:tcPr>
                  <w:tcW w:w="981" w:type="dxa"/>
                  <w:tcBorders>
                    <w:bottom w:val="single" w:sz="4" w:space="0" w:color="auto"/>
                  </w:tcBorders>
                  <w:shd w:val="clear" w:color="auto" w:fill="auto"/>
                  <w:vAlign w:val="center"/>
                </w:tcPr>
                <w:p w14:paraId="02CCD071" w14:textId="73B705A3" w:rsidR="00C15251" w:rsidRPr="000F2107" w:rsidRDefault="00C15251" w:rsidP="000F2107">
                  <w:pPr>
                    <w:spacing w:after="0" w:line="240" w:lineRule="auto"/>
                    <w:jc w:val="center"/>
                    <w:rPr>
                      <w:rFonts w:ascii="Tahoma" w:hAnsi="Tahoma" w:cs="Tahoma"/>
                      <w:bCs/>
                      <w:color w:val="000000"/>
                    </w:rPr>
                  </w:pPr>
                  <w:r w:rsidRPr="000F2107">
                    <w:rPr>
                      <w:rFonts w:ascii="Tahoma" w:hAnsi="Tahoma" w:cs="Tahoma"/>
                      <w:bCs/>
                    </w:rPr>
                    <w:t>Ед. изм.</w:t>
                  </w:r>
                </w:p>
              </w:tc>
              <w:tc>
                <w:tcPr>
                  <w:tcW w:w="1145" w:type="dxa"/>
                  <w:shd w:val="clear" w:color="auto" w:fill="auto"/>
                  <w:vAlign w:val="center"/>
                </w:tcPr>
                <w:p w14:paraId="06653C6C" w14:textId="59359B4C" w:rsidR="00C15251" w:rsidRPr="000F2107" w:rsidRDefault="004903BD" w:rsidP="000F2107">
                  <w:pPr>
                    <w:spacing w:after="0" w:line="240" w:lineRule="auto"/>
                    <w:rPr>
                      <w:rFonts w:ascii="Tahoma" w:hAnsi="Tahoma" w:cs="Tahoma"/>
                      <w:bCs/>
                      <w:color w:val="000000"/>
                    </w:rPr>
                  </w:pPr>
                  <w:r w:rsidRPr="000F2107">
                    <w:rPr>
                      <w:rFonts w:ascii="Tahoma" w:hAnsi="Tahoma" w:cs="Tahoma"/>
                    </w:rPr>
                    <w:t>Цена за единицу, руб.</w:t>
                  </w:r>
                  <w:r>
                    <w:rPr>
                      <w:rFonts w:ascii="Tahoma" w:hAnsi="Tahoma" w:cs="Tahoma"/>
                    </w:rPr>
                    <w:t xml:space="preserve"> без НДС</w:t>
                  </w:r>
                </w:p>
              </w:tc>
              <w:tc>
                <w:tcPr>
                  <w:tcW w:w="1117" w:type="dxa"/>
                </w:tcPr>
                <w:p w14:paraId="258C01F4" w14:textId="4004ED2E" w:rsidR="00C15251" w:rsidRPr="000F2107" w:rsidRDefault="00C15251" w:rsidP="000F2107">
                  <w:pPr>
                    <w:spacing w:after="0" w:line="240" w:lineRule="auto"/>
                    <w:rPr>
                      <w:rFonts w:ascii="Tahoma" w:hAnsi="Tahoma" w:cs="Tahoma"/>
                    </w:rPr>
                  </w:pPr>
                  <w:r w:rsidRPr="000F2107">
                    <w:rPr>
                      <w:rFonts w:ascii="Tahoma" w:hAnsi="Tahoma" w:cs="Tahoma"/>
                    </w:rPr>
                    <w:t>Цена за единицу, руб.</w:t>
                  </w:r>
                  <w:r w:rsidR="004903BD">
                    <w:rPr>
                      <w:rFonts w:ascii="Tahoma" w:hAnsi="Tahoma" w:cs="Tahoma"/>
                    </w:rPr>
                    <w:t xml:space="preserve"> с НДС</w:t>
                  </w:r>
                </w:p>
              </w:tc>
            </w:tr>
            <w:tr w:rsidR="00EC76AF" w:rsidRPr="000F2107" w14:paraId="3992F151" w14:textId="0733A1CB" w:rsidTr="004903BD">
              <w:trPr>
                <w:trHeight w:val="207"/>
              </w:trPr>
              <w:tc>
                <w:tcPr>
                  <w:tcW w:w="696" w:type="dxa"/>
                  <w:shd w:val="clear" w:color="auto" w:fill="auto"/>
                </w:tcPr>
                <w:p w14:paraId="1591FE8C" w14:textId="77777777" w:rsidR="00EC76AF" w:rsidRPr="000F2107" w:rsidRDefault="00EC76AF" w:rsidP="000F2107">
                  <w:pPr>
                    <w:spacing w:after="0" w:line="240" w:lineRule="auto"/>
                    <w:rPr>
                      <w:rFonts w:ascii="Tahoma" w:hAnsi="Tahoma" w:cs="Tahoma"/>
                      <w:bCs/>
                      <w:color w:val="000000"/>
                    </w:rPr>
                  </w:pPr>
                  <w:r w:rsidRPr="000F2107">
                    <w:rPr>
                      <w:rFonts w:ascii="Tahoma" w:hAnsi="Tahoma" w:cs="Tahoma"/>
                      <w:bCs/>
                      <w:color w:val="000000"/>
                    </w:rPr>
                    <w:t>1</w:t>
                  </w:r>
                </w:p>
              </w:tc>
              <w:tc>
                <w:tcPr>
                  <w:tcW w:w="2347" w:type="dxa"/>
                  <w:tcBorders>
                    <w:top w:val="single" w:sz="4" w:space="0" w:color="auto"/>
                    <w:left w:val="single" w:sz="4" w:space="0" w:color="auto"/>
                    <w:bottom w:val="single" w:sz="4" w:space="0" w:color="auto"/>
                    <w:right w:val="single" w:sz="4" w:space="0" w:color="auto"/>
                  </w:tcBorders>
                  <w:shd w:val="clear" w:color="auto" w:fill="auto"/>
                  <w:vAlign w:val="center"/>
                </w:tcPr>
                <w:p w14:paraId="1CDF013A" w14:textId="61EEF29C" w:rsidR="00EC76AF" w:rsidRPr="00C27557" w:rsidRDefault="000F2107" w:rsidP="000F2107">
                  <w:pPr>
                    <w:pStyle w:val="a8"/>
                    <w:widowControl w:val="0"/>
                    <w:spacing w:after="0" w:line="240" w:lineRule="auto"/>
                    <w:ind w:left="0"/>
                    <w:rPr>
                      <w:rFonts w:ascii="Tahoma" w:hAnsi="Tahoma" w:cs="Tahoma"/>
                      <w:color w:val="000000"/>
                    </w:rPr>
                  </w:pPr>
                  <w:r w:rsidRPr="00C27557">
                    <w:rPr>
                      <w:rFonts w:ascii="Tahoma" w:hAnsi="Tahoma" w:cs="Tahoma"/>
                      <w:color w:val="000000"/>
                    </w:rPr>
                    <w:t>Перемещение грузов и контейнеров по территории АО «КРП» г. Красноярск, ул. Коммунальная, 2; ул. Прибойная, 30; участок «Песчанка».</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7931428" w14:textId="6259F631" w:rsidR="00EC76AF" w:rsidRPr="00C27557" w:rsidRDefault="000F2107" w:rsidP="000F2107">
                  <w:pPr>
                    <w:spacing w:after="0" w:line="240" w:lineRule="auto"/>
                    <w:rPr>
                      <w:rFonts w:ascii="Tahoma" w:hAnsi="Tahoma" w:cs="Tahoma"/>
                      <w:bCs/>
                      <w:color w:val="000000"/>
                    </w:rPr>
                  </w:pPr>
                  <w:r w:rsidRPr="00C27557">
                    <w:rPr>
                      <w:rFonts w:ascii="Tahoma" w:hAnsi="Tahoma" w:cs="Tahoma"/>
                      <w:color w:val="000000"/>
                    </w:rPr>
                    <w:t>м/час</w:t>
                  </w:r>
                </w:p>
              </w:tc>
              <w:tc>
                <w:tcPr>
                  <w:tcW w:w="1145" w:type="dxa"/>
                  <w:tcBorders>
                    <w:top w:val="single" w:sz="4" w:space="0" w:color="auto"/>
                    <w:left w:val="nil"/>
                    <w:bottom w:val="single" w:sz="4" w:space="0" w:color="auto"/>
                    <w:right w:val="single" w:sz="4" w:space="0" w:color="auto"/>
                  </w:tcBorders>
                  <w:shd w:val="clear" w:color="auto" w:fill="auto"/>
                  <w:vAlign w:val="center"/>
                </w:tcPr>
                <w:p w14:paraId="4EBDDF36" w14:textId="01D2A84D" w:rsidR="00EC76AF" w:rsidRPr="001D017B" w:rsidRDefault="00C27557" w:rsidP="00C27557">
                  <w:pPr>
                    <w:spacing w:after="0" w:line="240" w:lineRule="auto"/>
                    <w:jc w:val="center"/>
                    <w:rPr>
                      <w:rFonts w:ascii="Tahoma" w:hAnsi="Tahoma" w:cs="Tahoma"/>
                      <w:bCs/>
                      <w:color w:val="000000"/>
                      <w:highlight w:val="yellow"/>
                    </w:rPr>
                  </w:pPr>
                  <w:r w:rsidRPr="00C27557">
                    <w:rPr>
                      <w:rFonts w:ascii="Tahoma" w:hAnsi="Tahoma" w:cs="Tahoma"/>
                      <w:bCs/>
                      <w:color w:val="000000"/>
                    </w:rPr>
                    <w:t>4 342,22</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2D2AC68" w14:textId="54C61B73" w:rsidR="00EC76AF" w:rsidRPr="001D017B" w:rsidRDefault="00C27557" w:rsidP="000F2107">
                  <w:pPr>
                    <w:spacing w:after="0" w:line="240" w:lineRule="auto"/>
                    <w:rPr>
                      <w:rFonts w:ascii="Tahoma" w:hAnsi="Tahoma" w:cs="Tahoma"/>
                      <w:bCs/>
                      <w:color w:val="000000"/>
                      <w:highlight w:val="yellow"/>
                    </w:rPr>
                  </w:pPr>
                  <w:r w:rsidRPr="00C27557">
                    <w:rPr>
                      <w:rFonts w:ascii="Tahoma" w:hAnsi="Tahoma" w:cs="Tahoma"/>
                      <w:bCs/>
                      <w:color w:val="000000"/>
                    </w:rPr>
                    <w:t>5 210,67</w:t>
                  </w:r>
                </w:p>
              </w:tc>
            </w:tr>
            <w:tr w:rsidR="00EC76AF" w:rsidRPr="000F2107" w14:paraId="499C24FA" w14:textId="472CEC72" w:rsidTr="004903BD">
              <w:trPr>
                <w:trHeight w:val="207"/>
              </w:trPr>
              <w:tc>
                <w:tcPr>
                  <w:tcW w:w="696" w:type="dxa"/>
                  <w:tcBorders>
                    <w:top w:val="single" w:sz="4" w:space="0" w:color="auto"/>
                    <w:bottom w:val="single" w:sz="4" w:space="0" w:color="auto"/>
                  </w:tcBorders>
                  <w:shd w:val="clear" w:color="auto" w:fill="auto"/>
                </w:tcPr>
                <w:p w14:paraId="55408817" w14:textId="77777777" w:rsidR="00EC76AF" w:rsidRPr="000F2107" w:rsidRDefault="00EC76AF" w:rsidP="000F2107">
                  <w:pPr>
                    <w:spacing w:after="0" w:line="240" w:lineRule="auto"/>
                    <w:rPr>
                      <w:rFonts w:ascii="Tahoma" w:hAnsi="Tahoma" w:cs="Tahoma"/>
                      <w:bCs/>
                      <w:color w:val="000000"/>
                    </w:rPr>
                  </w:pPr>
                  <w:r w:rsidRPr="000F2107">
                    <w:rPr>
                      <w:rFonts w:ascii="Tahoma" w:hAnsi="Tahoma" w:cs="Tahoma"/>
                      <w:bCs/>
                      <w:color w:val="000000"/>
                    </w:rPr>
                    <w:t>2</w:t>
                  </w:r>
                </w:p>
              </w:tc>
              <w:tc>
                <w:tcPr>
                  <w:tcW w:w="2347" w:type="dxa"/>
                  <w:tcBorders>
                    <w:top w:val="nil"/>
                    <w:left w:val="single" w:sz="4" w:space="0" w:color="auto"/>
                    <w:bottom w:val="single" w:sz="4" w:space="0" w:color="auto"/>
                    <w:right w:val="single" w:sz="4" w:space="0" w:color="auto"/>
                  </w:tcBorders>
                  <w:shd w:val="clear" w:color="auto" w:fill="auto"/>
                  <w:vAlign w:val="center"/>
                </w:tcPr>
                <w:p w14:paraId="27B1C821" w14:textId="284D985C" w:rsidR="00EC76AF" w:rsidRPr="00C27557" w:rsidRDefault="000F2107" w:rsidP="000F2107">
                  <w:pPr>
                    <w:spacing w:after="0" w:line="240" w:lineRule="auto"/>
                    <w:rPr>
                      <w:rFonts w:ascii="Tahoma" w:hAnsi="Tahoma" w:cs="Tahoma"/>
                      <w:bCs/>
                      <w:color w:val="000000"/>
                    </w:rPr>
                  </w:pPr>
                  <w:r w:rsidRPr="00C27557">
                    <w:rPr>
                      <w:rFonts w:ascii="Tahoma" w:hAnsi="Tahoma" w:cs="Tahoma"/>
                      <w:noProof/>
                    </w:rPr>
                    <w:t>автоперевозки грузов с территории грузовых районов АО «КРП» (ул. Коммунальная, 2; ул. Прибойная, 30; участок «Песчанка») до грузополучателя в пределах города Красноярск</w:t>
                  </w:r>
                </w:p>
              </w:tc>
              <w:tc>
                <w:tcPr>
                  <w:tcW w:w="981" w:type="dxa"/>
                  <w:tcBorders>
                    <w:top w:val="nil"/>
                    <w:left w:val="single" w:sz="4" w:space="0" w:color="auto"/>
                    <w:bottom w:val="single" w:sz="4" w:space="0" w:color="auto"/>
                    <w:right w:val="single" w:sz="4" w:space="0" w:color="auto"/>
                  </w:tcBorders>
                  <w:shd w:val="clear" w:color="auto" w:fill="auto"/>
                  <w:vAlign w:val="center"/>
                </w:tcPr>
                <w:p w14:paraId="3BEE2683" w14:textId="7D6FBFD4" w:rsidR="00EC76AF" w:rsidRPr="00C27557" w:rsidRDefault="000F2107" w:rsidP="000F2107">
                  <w:pPr>
                    <w:spacing w:after="0" w:line="240" w:lineRule="auto"/>
                    <w:rPr>
                      <w:rFonts w:ascii="Tahoma" w:hAnsi="Tahoma" w:cs="Tahoma"/>
                      <w:bCs/>
                      <w:color w:val="000000"/>
                    </w:rPr>
                  </w:pPr>
                  <w:r w:rsidRPr="00C27557">
                    <w:rPr>
                      <w:rFonts w:ascii="Tahoma" w:hAnsi="Tahoma" w:cs="Tahoma"/>
                      <w:color w:val="000000"/>
                    </w:rPr>
                    <w:t>м/час</w:t>
                  </w:r>
                </w:p>
              </w:tc>
              <w:tc>
                <w:tcPr>
                  <w:tcW w:w="1145" w:type="dxa"/>
                  <w:tcBorders>
                    <w:top w:val="nil"/>
                    <w:left w:val="nil"/>
                    <w:bottom w:val="single" w:sz="4" w:space="0" w:color="auto"/>
                    <w:right w:val="single" w:sz="4" w:space="0" w:color="auto"/>
                  </w:tcBorders>
                  <w:shd w:val="clear" w:color="auto" w:fill="auto"/>
                  <w:vAlign w:val="center"/>
                </w:tcPr>
                <w:p w14:paraId="481FEA37" w14:textId="57E80E87" w:rsidR="00EC76AF" w:rsidRPr="001D017B" w:rsidRDefault="00C27557" w:rsidP="000F2107">
                  <w:pPr>
                    <w:spacing w:after="0" w:line="240" w:lineRule="auto"/>
                    <w:jc w:val="center"/>
                    <w:rPr>
                      <w:rFonts w:ascii="Tahoma" w:hAnsi="Tahoma" w:cs="Tahoma"/>
                      <w:bCs/>
                      <w:color w:val="000000"/>
                      <w:highlight w:val="yellow"/>
                    </w:rPr>
                  </w:pPr>
                  <w:r w:rsidRPr="00C27557">
                    <w:rPr>
                      <w:rFonts w:ascii="Tahoma" w:hAnsi="Tahoma" w:cs="Tahoma"/>
                      <w:bCs/>
                      <w:color w:val="000000"/>
                    </w:rPr>
                    <w:t>4 218,89</w:t>
                  </w:r>
                </w:p>
              </w:tc>
              <w:tc>
                <w:tcPr>
                  <w:tcW w:w="1117" w:type="dxa"/>
                  <w:tcBorders>
                    <w:top w:val="nil"/>
                    <w:left w:val="single" w:sz="4" w:space="0" w:color="auto"/>
                    <w:bottom w:val="single" w:sz="4" w:space="0" w:color="auto"/>
                    <w:right w:val="single" w:sz="4" w:space="0" w:color="auto"/>
                  </w:tcBorders>
                  <w:shd w:val="clear" w:color="auto" w:fill="auto"/>
                  <w:vAlign w:val="center"/>
                </w:tcPr>
                <w:p w14:paraId="2177A303" w14:textId="1F51073E" w:rsidR="00EC76AF" w:rsidRPr="001D017B" w:rsidRDefault="00C27557" w:rsidP="000F2107">
                  <w:pPr>
                    <w:spacing w:after="0" w:line="240" w:lineRule="auto"/>
                    <w:rPr>
                      <w:rFonts w:ascii="Tahoma" w:hAnsi="Tahoma" w:cs="Tahoma"/>
                      <w:bCs/>
                      <w:color w:val="000000"/>
                      <w:highlight w:val="yellow"/>
                    </w:rPr>
                  </w:pPr>
                  <w:r w:rsidRPr="00C27557">
                    <w:rPr>
                      <w:rFonts w:ascii="Tahoma" w:hAnsi="Tahoma" w:cs="Tahoma"/>
                      <w:bCs/>
                      <w:color w:val="000000"/>
                    </w:rPr>
                    <w:t>5 062,67</w:t>
                  </w:r>
                </w:p>
              </w:tc>
            </w:tr>
          </w:tbl>
          <w:p w14:paraId="68001880" w14:textId="77777777" w:rsidR="00CA0478" w:rsidRPr="00183C33" w:rsidRDefault="00CA0478" w:rsidP="00C77E00">
            <w:pPr>
              <w:ind w:right="57" w:firstLine="430"/>
              <w:jc w:val="both"/>
              <w:rPr>
                <w:rFonts w:ascii="Tahoma" w:hAnsi="Tahoma" w:cs="Tahoma"/>
                <w:bCs/>
              </w:rPr>
            </w:pPr>
          </w:p>
          <w:p w14:paraId="1ECEA45F" w14:textId="4EDD9274" w:rsidR="00C77E00" w:rsidRPr="00183C33" w:rsidRDefault="00C77E00" w:rsidP="00C77E00">
            <w:pPr>
              <w:ind w:right="57" w:firstLine="430"/>
              <w:jc w:val="both"/>
              <w:rPr>
                <w:rFonts w:ascii="Tahoma" w:hAnsi="Tahoma" w:cs="Tahoma"/>
                <w:bCs/>
              </w:rPr>
            </w:pPr>
            <w:r w:rsidRPr="00183C33">
              <w:rPr>
                <w:rFonts w:ascii="Tahoma" w:hAnsi="Tahoma" w:cs="Tahoma"/>
                <w:bCs/>
              </w:rPr>
              <w:t xml:space="preserve">Ценовое предложение, входящее в Заявку на участие в закупке, не должно превышать </w:t>
            </w:r>
            <w:r w:rsidR="00C27557">
              <w:rPr>
                <w:rFonts w:ascii="Tahoma" w:hAnsi="Tahoma" w:cs="Tahoma"/>
                <w:bCs/>
              </w:rPr>
              <w:t>п</w:t>
            </w:r>
            <w:r w:rsidR="00C27557" w:rsidRPr="00C27557">
              <w:rPr>
                <w:rFonts w:ascii="Tahoma" w:hAnsi="Tahoma" w:cs="Tahoma"/>
                <w:bCs/>
              </w:rPr>
              <w:t>редельную стоимость договора</w:t>
            </w:r>
            <w:r w:rsidRPr="00183C33">
              <w:rPr>
                <w:rFonts w:ascii="Tahoma" w:hAnsi="Tahoma" w:cs="Tahoma"/>
                <w:bCs/>
              </w:rPr>
              <w:t xml:space="preserve">, установленную Заказчиком с учетом НДС. </w:t>
            </w:r>
          </w:p>
          <w:p w14:paraId="11913283" w14:textId="57CE631D" w:rsidR="00AB6BFB" w:rsidRPr="0091073C" w:rsidRDefault="00C77E00" w:rsidP="0091073C">
            <w:pPr>
              <w:ind w:right="57" w:firstLine="430"/>
              <w:jc w:val="both"/>
              <w:rPr>
                <w:rFonts w:ascii="Tahoma" w:hAnsi="Tahoma" w:cs="Tahoma"/>
                <w:bCs/>
              </w:rPr>
            </w:pPr>
            <w:r w:rsidRPr="00C27557">
              <w:rPr>
                <w:rFonts w:ascii="Tahoma" w:hAnsi="Tahoma" w:cs="Tahoma"/>
                <w:bCs/>
              </w:rPr>
              <w:t xml:space="preserve">Заявка участника закупки с ценовым предложением, превышающим начальную (максимальную) </w:t>
            </w:r>
            <w:r w:rsidR="00C27557" w:rsidRPr="00C27557">
              <w:rPr>
                <w:rFonts w:ascii="Tahoma" w:hAnsi="Tahoma" w:cs="Tahoma"/>
                <w:bCs/>
                <w:color w:val="000000"/>
              </w:rPr>
              <w:t>цену единицы услуги</w:t>
            </w:r>
            <w:r w:rsidRPr="00C27557">
              <w:rPr>
                <w:rFonts w:ascii="Tahoma" w:hAnsi="Tahoma" w:cs="Tahoma"/>
                <w:bCs/>
              </w:rPr>
              <w:t xml:space="preserve">, установленную Заказчиком, подлежит отклонению. </w:t>
            </w:r>
          </w:p>
        </w:tc>
      </w:tr>
      <w:tr w:rsidR="003A22CE" w:rsidRPr="00183C33" w14:paraId="13CE5100" w14:textId="77777777" w:rsidTr="00AB6BFB">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3A22CE" w:rsidRPr="00183C33" w:rsidRDefault="003A22CE" w:rsidP="009732D2">
            <w:pPr>
              <w:pStyle w:val="a8"/>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3A22CE" w:rsidRPr="00183C33" w:rsidRDefault="003A22CE" w:rsidP="003A22CE">
            <w:pPr>
              <w:rPr>
                <w:rFonts w:ascii="Tahoma" w:hAnsi="Tahoma" w:cs="Tahoma"/>
              </w:rPr>
            </w:pPr>
            <w:r w:rsidRPr="00183C33">
              <w:rPr>
                <w:rFonts w:ascii="Tahoma" w:eastAsia="Times New Roman" w:hAnsi="Tahoma" w:cs="Tahoma"/>
              </w:rPr>
              <w:t xml:space="preserve">Порядок формирования </w:t>
            </w:r>
            <w:r w:rsidRPr="00183C33">
              <w:rPr>
                <w:rFonts w:ascii="Tahoma" w:eastAsia="Times New Roman" w:hAnsi="Tahoma" w:cs="Tahoma"/>
              </w:rPr>
              <w:lastRenderedPageBreak/>
              <w:t xml:space="preserve">начальной (максимальной) цены </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6DB1C4" w14:textId="7154A7DB" w:rsidR="008600C0" w:rsidRPr="00D72377" w:rsidRDefault="00DB7433" w:rsidP="00BE7242">
            <w:pPr>
              <w:pStyle w:val="af3"/>
              <w:spacing w:before="0" w:beforeAutospacing="0" w:after="0" w:afterAutospacing="0"/>
              <w:jc w:val="both"/>
              <w:rPr>
                <w:rFonts w:ascii="Tahoma" w:hAnsi="Tahoma" w:cs="Tahoma"/>
                <w:sz w:val="22"/>
                <w:szCs w:val="22"/>
              </w:rPr>
            </w:pPr>
            <w:r w:rsidRPr="00D72377">
              <w:rPr>
                <w:rFonts w:ascii="Tahoma" w:eastAsiaTheme="minorHAnsi" w:hAnsi="Tahoma" w:cs="Tahoma"/>
                <w:sz w:val="22"/>
                <w:szCs w:val="22"/>
                <w:lang w:eastAsia="en-US"/>
              </w:rPr>
              <w:lastRenderedPageBreak/>
              <w:t xml:space="preserve">Цена услуг по договору включает в себя </w:t>
            </w:r>
            <w:r w:rsidR="000A508F" w:rsidRPr="00D72377">
              <w:rPr>
                <w:rFonts w:ascii="Tahoma" w:hAnsi="Tahoma" w:cs="Tahoma"/>
                <w:sz w:val="22"/>
                <w:szCs w:val="22"/>
              </w:rPr>
              <w:t xml:space="preserve">все расходы Перевозчика на ГСМ, расходы на систему «Платон», расходы Перевозчика, связанные с оформлением технической документации и </w:t>
            </w:r>
            <w:r w:rsidR="000A508F" w:rsidRPr="00D72377">
              <w:rPr>
                <w:rFonts w:ascii="Tahoma" w:hAnsi="Tahoma" w:cs="Tahoma"/>
                <w:sz w:val="22"/>
                <w:szCs w:val="22"/>
              </w:rPr>
              <w:lastRenderedPageBreak/>
              <w:t>получением разрешения на перевозку груза/негабаритного груза, расходы Перевозчика на вспомогательную технику для сопровождения перевозки груза/негабаритного груза (при необходимости), все накладные расходы Перевозчика, связанные с организацией перевозки груза, а также командировочные расходы Перевозчика на персонал, его проживание и иные расходы на персонал.</w:t>
            </w:r>
          </w:p>
          <w:p w14:paraId="5D97636E" w14:textId="13C780DD" w:rsidR="008600C0" w:rsidRPr="00183C33" w:rsidRDefault="008600C0" w:rsidP="00D72377">
            <w:pPr>
              <w:pStyle w:val="af3"/>
              <w:widowControl w:val="0"/>
              <w:spacing w:before="0" w:beforeAutospacing="0" w:after="0" w:afterAutospacing="0"/>
              <w:jc w:val="both"/>
              <w:rPr>
                <w:rFonts w:ascii="Tahoma" w:hAnsi="Tahoma" w:cs="Tahoma"/>
                <w:sz w:val="22"/>
                <w:szCs w:val="22"/>
              </w:rPr>
            </w:pPr>
            <w:r w:rsidRPr="00D72377">
              <w:rPr>
                <w:rFonts w:ascii="Tahoma" w:hAnsi="Tahoma" w:cs="Tahoma"/>
                <w:sz w:val="22"/>
                <w:szCs w:val="22"/>
              </w:rPr>
              <w:t>На основании метода сопоставимых рыночных цен (анализ рынка)</w:t>
            </w:r>
            <w:r w:rsidR="00D2107F" w:rsidRPr="00D72377">
              <w:rPr>
                <w:rFonts w:ascii="Tahoma" w:hAnsi="Tahoma" w:cs="Tahoma"/>
                <w:sz w:val="22"/>
                <w:szCs w:val="22"/>
              </w:rPr>
              <w:t xml:space="preserve"> (Приложение №1 к Извещению).</w:t>
            </w:r>
          </w:p>
        </w:tc>
      </w:tr>
      <w:tr w:rsidR="00DB7433" w:rsidRPr="00183C33" w14:paraId="6BB67131" w14:textId="77777777" w:rsidTr="00AB6BFB">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DB7433" w:rsidRPr="00183C33" w:rsidRDefault="00DB7433" w:rsidP="00DB7433">
            <w:pPr>
              <w:pStyle w:val="a8"/>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577E01CD" w:rsidR="00DB7433" w:rsidRPr="00183C33" w:rsidRDefault="00DB7433" w:rsidP="00DB7433">
            <w:pPr>
              <w:rPr>
                <w:rFonts w:ascii="Tahoma" w:hAnsi="Tahoma" w:cs="Tahoma"/>
              </w:rPr>
            </w:pPr>
            <w:r w:rsidRPr="00183C33">
              <w:rPr>
                <w:rFonts w:ascii="Tahoma" w:eastAsia="Times New Roman" w:hAnsi="Tahoma" w:cs="Tahoma"/>
              </w:rPr>
              <w:t>Форма, сроки и порядок оплаты оказанных услуг</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DB7433" w:rsidRPr="00183C33" w:rsidRDefault="00DB7433" w:rsidP="00DB7433">
            <w:pPr>
              <w:ind w:right="57"/>
              <w:jc w:val="both"/>
              <w:rPr>
                <w:rFonts w:ascii="Tahoma" w:hAnsi="Tahoma" w:cs="Tahoma"/>
                <w:u w:val="single"/>
              </w:rPr>
            </w:pPr>
            <w:r w:rsidRPr="00183C33">
              <w:rPr>
                <w:rFonts w:ascii="Tahoma" w:hAnsi="Tahoma" w:cs="Tahoma"/>
                <w:u w:val="single"/>
              </w:rPr>
              <w:t>Форма оплаты: безналичный расчет</w:t>
            </w:r>
          </w:p>
          <w:p w14:paraId="0300DE90" w14:textId="3496A148" w:rsidR="00DB7433" w:rsidRPr="00183C33" w:rsidRDefault="00DB7433" w:rsidP="00DB7433">
            <w:pPr>
              <w:ind w:right="57"/>
              <w:jc w:val="both"/>
              <w:rPr>
                <w:rFonts w:ascii="Tahoma" w:hAnsi="Tahoma" w:cs="Tahoma"/>
                <w:u w:val="single"/>
              </w:rPr>
            </w:pPr>
            <w:r w:rsidRPr="00183C33">
              <w:rPr>
                <w:rFonts w:ascii="Tahoma" w:hAnsi="Tahoma" w:cs="Tahoma"/>
                <w:u w:val="single"/>
              </w:rPr>
              <w:t>Порядок оплаты:</w:t>
            </w:r>
          </w:p>
          <w:p w14:paraId="3614D0C1" w14:textId="77777777" w:rsidR="00AB6BFB" w:rsidRPr="00183C33" w:rsidRDefault="00AB6BFB" w:rsidP="00AB6BFB">
            <w:pPr>
              <w:jc w:val="both"/>
              <w:rPr>
                <w:rFonts w:ascii="Tahoma" w:hAnsi="Tahoma" w:cs="Tahoma"/>
              </w:rPr>
            </w:pPr>
            <w:r w:rsidRPr="00183C33">
              <w:rPr>
                <w:rFonts w:ascii="Tahoma" w:hAnsi="Tahoma" w:cs="Tahoma"/>
              </w:rPr>
              <w:t>В соответствии с Проектом договора (Раздел 5 Извещения).</w:t>
            </w:r>
          </w:p>
          <w:p w14:paraId="38BAA771" w14:textId="5799470A" w:rsidR="00DB7433" w:rsidRPr="00183C33" w:rsidRDefault="00AB6BFB" w:rsidP="00AB6BFB">
            <w:pPr>
              <w:ind w:right="57"/>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w:t>
            </w:r>
            <w:r>
              <w:rPr>
                <w:rFonts w:ascii="Tahoma" w:hAnsi="Tahoma" w:cs="Tahoma"/>
              </w:rPr>
              <w:t xml:space="preserve">о, что </w:t>
            </w:r>
            <w:r w:rsidRPr="0098379E">
              <w:rPr>
                <w:rFonts w:ascii="Tahoma" w:hAnsi="Tahoma" w:cs="Tahoma"/>
              </w:rPr>
              <w:t>предельный срок оплаты поставленного товара, выполненной работы (ее результатов), оказанной услуги 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DB7433" w:rsidRPr="00183C33" w14:paraId="5006E3CF" w14:textId="77777777" w:rsidTr="00AB6BFB">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DB7433" w:rsidRPr="00183C33" w:rsidRDefault="00DB7433" w:rsidP="00DB7433">
            <w:pPr>
              <w:pStyle w:val="a8"/>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8C6276C" w:rsidR="00DB7433" w:rsidRPr="00183C33" w:rsidRDefault="00DB7433" w:rsidP="00DB7433">
            <w:pPr>
              <w:rPr>
                <w:rFonts w:ascii="Tahoma" w:hAnsi="Tahoma" w:cs="Tahoma"/>
              </w:rPr>
            </w:pPr>
            <w:r w:rsidRPr="00183C33">
              <w:rPr>
                <w:rFonts w:ascii="Tahoma" w:eastAsia="Times New Roman" w:hAnsi="Tahoma" w:cs="Tahoma"/>
              </w:rPr>
              <w:t>Место, сроки условия оказания услуг</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ECD99B" w14:textId="77777777" w:rsidR="00DC6E2B" w:rsidRPr="00621C7E" w:rsidRDefault="00DC6E2B" w:rsidP="00DC6E2B">
            <w:pPr>
              <w:suppressAutoHyphens/>
              <w:jc w:val="both"/>
              <w:rPr>
                <w:rFonts w:ascii="Tahoma" w:hAnsi="Tahoma" w:cs="Tahoma"/>
              </w:rPr>
            </w:pPr>
            <w:r w:rsidRPr="00621C7E">
              <w:rPr>
                <w:rFonts w:ascii="Tahoma" w:hAnsi="Tahoma" w:cs="Tahoma"/>
              </w:rPr>
              <w:t>Место оказания услуг:</w:t>
            </w:r>
          </w:p>
          <w:p w14:paraId="6A96E1CA" w14:textId="6937982B" w:rsidR="007A35E6" w:rsidRPr="00621C7E" w:rsidRDefault="007A35E6" w:rsidP="00621C7E">
            <w:pPr>
              <w:pStyle w:val="a8"/>
              <w:widowControl w:val="0"/>
              <w:ind w:left="-9"/>
              <w:jc w:val="both"/>
              <w:rPr>
                <w:rFonts w:ascii="Tahoma" w:hAnsi="Tahoma" w:cs="Tahoma"/>
                <w:color w:val="000000"/>
              </w:rPr>
            </w:pPr>
            <w:r w:rsidRPr="00621C7E">
              <w:rPr>
                <w:rFonts w:ascii="Tahoma" w:hAnsi="Tahoma" w:cs="Tahoma"/>
                <w:color w:val="000000"/>
              </w:rPr>
              <w:t>– г. Красноярск, ул. Коммунальная, 2; ул. Прибойная, 30; участок «Песчанка».</w:t>
            </w:r>
          </w:p>
          <w:p w14:paraId="3960EF54" w14:textId="77777777" w:rsidR="007A35E6" w:rsidRPr="00621C7E" w:rsidRDefault="007A35E6" w:rsidP="007A35E6">
            <w:pPr>
              <w:widowControl w:val="0"/>
              <w:jc w:val="both"/>
              <w:rPr>
                <w:rFonts w:ascii="Tahoma" w:hAnsi="Tahoma" w:cs="Tahoma"/>
                <w:color w:val="000000"/>
              </w:rPr>
            </w:pPr>
            <w:r w:rsidRPr="00621C7E">
              <w:rPr>
                <w:rFonts w:ascii="Tahoma" w:hAnsi="Tahoma" w:cs="Tahoma"/>
                <w:color w:val="000000"/>
              </w:rPr>
              <w:t>Перемещение грузов и контейнеров по территории АО «КРП».</w:t>
            </w:r>
          </w:p>
          <w:p w14:paraId="56CA4766" w14:textId="77777777" w:rsidR="007A35E6" w:rsidRPr="00621C7E" w:rsidRDefault="007A35E6" w:rsidP="007A35E6">
            <w:pPr>
              <w:jc w:val="both"/>
              <w:rPr>
                <w:rFonts w:ascii="Tahoma" w:hAnsi="Tahoma" w:cs="Tahoma"/>
                <w:color w:val="000000"/>
              </w:rPr>
            </w:pPr>
            <w:r w:rsidRPr="00621C7E">
              <w:rPr>
                <w:rFonts w:ascii="Tahoma" w:hAnsi="Tahoma" w:cs="Tahoma"/>
                <w:noProof/>
              </w:rPr>
              <w:t>Род груза – трубная продукция; грузы в мягких разовых контейнерах (МКР); груженые и порожние контейнеры ИСО-20 и ИСО-40.</w:t>
            </w:r>
          </w:p>
          <w:p w14:paraId="7D394B36" w14:textId="712D5FDE" w:rsidR="003A39E5" w:rsidRPr="00621C7E" w:rsidRDefault="00621C7E" w:rsidP="007A35E6">
            <w:pPr>
              <w:widowControl w:val="0"/>
              <w:rPr>
                <w:rFonts w:ascii="Tahoma" w:hAnsi="Tahoma" w:cs="Tahoma"/>
              </w:rPr>
            </w:pPr>
            <w:r w:rsidRPr="00621C7E">
              <w:rPr>
                <w:rFonts w:ascii="Tahoma" w:hAnsi="Tahoma" w:cs="Tahoma"/>
                <w:noProof/>
              </w:rPr>
              <w:t xml:space="preserve">- </w:t>
            </w:r>
            <w:r w:rsidR="007A35E6" w:rsidRPr="00621C7E">
              <w:rPr>
                <w:rFonts w:ascii="Tahoma" w:hAnsi="Tahoma" w:cs="Tahoma"/>
                <w:noProof/>
              </w:rPr>
              <w:t>Услуги автоперевозки грузов с территории грузовых районов АО «КРП» (ул. Коммунальная, 2; ул. Прибойная, 30; участок «Песчанка») до грузополучателя в пределах города Красноярск; услуги доставки автомобильным транспортом грузов от грузоотправителя, находящегося в пределах города Красноярск на территорию грузовых районов АО «КРП» (ул. Коммунальная, 2; ул. Прибойная, 30; участок «Песчанка»).</w:t>
            </w:r>
          </w:p>
          <w:p w14:paraId="5C32C785" w14:textId="77777777" w:rsidR="00621C7E" w:rsidRPr="00621C7E" w:rsidRDefault="00621C7E" w:rsidP="003A39E5">
            <w:pPr>
              <w:jc w:val="both"/>
              <w:rPr>
                <w:rFonts w:ascii="Tahoma" w:hAnsi="Tahoma" w:cs="Tahoma"/>
              </w:rPr>
            </w:pPr>
          </w:p>
          <w:p w14:paraId="66B6EBC4" w14:textId="30162268" w:rsidR="003A39E5" w:rsidRPr="00621C7E" w:rsidRDefault="00DC6E2B" w:rsidP="003A39E5">
            <w:pPr>
              <w:jc w:val="both"/>
              <w:rPr>
                <w:rFonts w:ascii="Tahoma" w:hAnsi="Tahoma" w:cs="Tahoma"/>
              </w:rPr>
            </w:pPr>
            <w:r w:rsidRPr="00621C7E">
              <w:rPr>
                <w:rFonts w:ascii="Tahoma" w:hAnsi="Tahoma" w:cs="Tahoma"/>
              </w:rPr>
              <w:t xml:space="preserve">Срок оказания услуг: </w:t>
            </w:r>
          </w:p>
          <w:p w14:paraId="1E0336E0" w14:textId="77777777" w:rsidR="000F2107" w:rsidRPr="00621C7E" w:rsidRDefault="000F2107" w:rsidP="000F2107">
            <w:pPr>
              <w:snapToGrid w:val="0"/>
              <w:jc w:val="both"/>
              <w:rPr>
                <w:rFonts w:ascii="Tahoma" w:hAnsi="Tahoma" w:cs="Tahoma"/>
              </w:rPr>
            </w:pPr>
            <w:r w:rsidRPr="00621C7E">
              <w:rPr>
                <w:rFonts w:ascii="Tahoma" w:hAnsi="Tahoma" w:cs="Tahoma"/>
              </w:rPr>
              <w:t xml:space="preserve">срок действия договора - с даты заключения договора по 31.12.2026 включительно. </w:t>
            </w:r>
          </w:p>
          <w:p w14:paraId="7C5CFC40" w14:textId="77777777" w:rsidR="000F2107" w:rsidRPr="00621C7E" w:rsidRDefault="000F2107" w:rsidP="000F2107">
            <w:pPr>
              <w:snapToGrid w:val="0"/>
              <w:jc w:val="both"/>
              <w:rPr>
                <w:rFonts w:ascii="Tahoma" w:hAnsi="Tahoma" w:cs="Tahoma"/>
              </w:rPr>
            </w:pPr>
            <w:r w:rsidRPr="00621C7E">
              <w:rPr>
                <w:rFonts w:ascii="Tahoma" w:hAnsi="Tahoma" w:cs="Tahoma"/>
              </w:rPr>
              <w:t>Услуги оказываются по заявкам Заказчика в период действия договора.</w:t>
            </w:r>
          </w:p>
          <w:p w14:paraId="0B2220A0" w14:textId="77777777" w:rsidR="003A39E5" w:rsidRPr="00183C33" w:rsidRDefault="003A39E5" w:rsidP="00CB7272">
            <w:pPr>
              <w:jc w:val="both"/>
              <w:rPr>
                <w:rFonts w:ascii="Tahoma" w:hAnsi="Tahoma" w:cs="Tahoma"/>
              </w:rPr>
            </w:pPr>
          </w:p>
          <w:p w14:paraId="0CEF3668" w14:textId="41844A45" w:rsidR="00DB7433" w:rsidRPr="00183C33" w:rsidRDefault="00DC6E2B" w:rsidP="00CB7272">
            <w:pPr>
              <w:jc w:val="both"/>
              <w:rPr>
                <w:rFonts w:ascii="Tahoma" w:hAnsi="Tahoma" w:cs="Tahoma"/>
              </w:rPr>
            </w:pPr>
            <w:r w:rsidRPr="00183C33">
              <w:rPr>
                <w:rFonts w:ascii="Tahoma" w:hAnsi="Tahoma" w:cs="Tahoma"/>
              </w:rPr>
              <w:t>Условия оказания услуг: В соответствии с требова</w:t>
            </w:r>
            <w:r w:rsidR="00724BB8" w:rsidRPr="00183C33">
              <w:rPr>
                <w:rFonts w:ascii="Tahoma" w:hAnsi="Tahoma" w:cs="Tahoma"/>
              </w:rPr>
              <w:t>ниями Т</w:t>
            </w:r>
            <w:r w:rsidRPr="00183C33">
              <w:rPr>
                <w:rFonts w:ascii="Tahoma" w:hAnsi="Tahoma" w:cs="Tahoma"/>
              </w:rPr>
              <w:t xml:space="preserve">ехнического задания </w:t>
            </w:r>
            <w:r w:rsidRPr="00183C33">
              <w:rPr>
                <w:rFonts w:ascii="Tahoma" w:eastAsia="Times New Roman" w:hAnsi="Tahoma" w:cs="Tahoma"/>
              </w:rPr>
              <w:t>– Раздел 3 Извещения</w:t>
            </w:r>
            <w:r w:rsidR="00DB7433" w:rsidRPr="00183C33">
              <w:rPr>
                <w:rFonts w:ascii="Tahoma" w:eastAsia="Times New Roman" w:hAnsi="Tahoma" w:cs="Tahoma"/>
              </w:rPr>
              <w:t>.</w:t>
            </w:r>
          </w:p>
        </w:tc>
      </w:tr>
      <w:tr w:rsidR="00416E5C" w:rsidRPr="00183C33" w14:paraId="37F4B696" w14:textId="77777777" w:rsidTr="00AB6BFB">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416E5C" w:rsidRPr="00183C33" w:rsidRDefault="00416E5C" w:rsidP="009732D2">
            <w:pPr>
              <w:pStyle w:val="a8"/>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416E5C" w:rsidRPr="00183C33" w:rsidRDefault="00231473" w:rsidP="00416E5C">
            <w:pPr>
              <w:ind w:right="57"/>
              <w:rPr>
                <w:rFonts w:ascii="Tahoma" w:hAnsi="Tahoma" w:cs="Tahoma"/>
              </w:rPr>
            </w:pPr>
            <w:r w:rsidRPr="00183C33">
              <w:rPr>
                <w:rFonts w:ascii="Tahoma" w:hAnsi="Tahoma" w:cs="Tahoma"/>
              </w:rPr>
              <w:t>М</w:t>
            </w:r>
            <w:r w:rsidR="00416E5C" w:rsidRPr="00183C33">
              <w:rPr>
                <w:rFonts w:ascii="Tahoma" w:hAnsi="Tahoma" w:cs="Tahoma"/>
              </w:rPr>
              <w:t>есто и</w:t>
            </w:r>
          </w:p>
          <w:p w14:paraId="66AAE68F" w14:textId="77777777" w:rsidR="00416E5C" w:rsidRPr="00183C33" w:rsidRDefault="00416E5C" w:rsidP="00FB72C9">
            <w:pPr>
              <w:pStyle w:val="a8"/>
              <w:ind w:left="0" w:right="57"/>
              <w:rPr>
                <w:rFonts w:ascii="Tahoma" w:hAnsi="Tahoma" w:cs="Tahoma"/>
                <w:b/>
              </w:rPr>
            </w:pPr>
            <w:r w:rsidRPr="00183C33">
              <w:rPr>
                <w:rFonts w:ascii="Tahoma" w:hAnsi="Tahoma" w:cs="Tahoma"/>
              </w:rPr>
              <w:t xml:space="preserve">порядок представления </w:t>
            </w:r>
            <w:r w:rsidR="00FB72C9" w:rsidRPr="00183C33">
              <w:rPr>
                <w:rFonts w:ascii="Tahoma" w:hAnsi="Tahoma" w:cs="Tahoma"/>
              </w:rPr>
              <w:t>Извещения</w:t>
            </w:r>
            <w:r w:rsidRPr="00183C33">
              <w:rPr>
                <w:rFonts w:ascii="Tahoma" w:hAnsi="Tahoma" w:cs="Tahoma"/>
              </w:rPr>
              <w:t xml:space="preserve"> о закупке на ЭТП, ЕИС и официальном сайте Заказчика</w:t>
            </w:r>
          </w:p>
        </w:tc>
        <w:tc>
          <w:tcPr>
            <w:tcW w:w="6946"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DC6E2B" w:rsidRPr="00183C33" w:rsidRDefault="00DC6E2B" w:rsidP="00E17E70">
            <w:pPr>
              <w:jc w:val="both"/>
              <w:rPr>
                <w:rFonts w:ascii="Tahoma" w:hAnsi="Tahoma" w:cs="Tahoma"/>
                <w:color w:val="0563C1" w:themeColor="hyperlink"/>
                <w:u w:val="single"/>
              </w:rPr>
            </w:pPr>
            <w:r w:rsidRPr="00183C33">
              <w:rPr>
                <w:rFonts w:ascii="Tahoma" w:hAnsi="Tahoma" w:cs="Tahoma"/>
              </w:rPr>
              <w:t xml:space="preserve">Извещение о закупке находится в открытом доступе на электронной торговой площадке </w:t>
            </w:r>
            <w:r w:rsidR="009C1C13" w:rsidRPr="00183C33">
              <w:rPr>
                <w:rFonts w:ascii="Tahoma" w:eastAsia="Times New Roman" w:hAnsi="Tahoma" w:cs="Tahoma"/>
              </w:rPr>
              <w:t xml:space="preserve">ТЭК-торг </w:t>
            </w:r>
            <w:hyperlink r:id="rId15" w:history="1">
              <w:r w:rsidR="00F25CA3" w:rsidRPr="00183C33">
                <w:rPr>
                  <w:rStyle w:val="ac"/>
                  <w:rFonts w:ascii="Tahoma" w:eastAsia="Times New Roman" w:hAnsi="Tahoma" w:cs="Tahoma"/>
                  <w:lang w:val="en-US"/>
                </w:rPr>
                <w:t>www</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tektorg</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ru</w:t>
              </w:r>
            </w:hyperlink>
            <w:r w:rsidR="009C1C13" w:rsidRPr="00183C33">
              <w:rPr>
                <w:rStyle w:val="ac"/>
                <w:rFonts w:ascii="Tahoma" w:eastAsia="Times New Roman" w:hAnsi="Tahoma" w:cs="Tahoma"/>
              </w:rPr>
              <w:t>,</w:t>
            </w:r>
            <w:r w:rsidRPr="00183C33">
              <w:rPr>
                <w:rStyle w:val="ac"/>
                <w:rFonts w:ascii="Tahoma" w:hAnsi="Tahoma" w:cs="Tahoma"/>
              </w:rPr>
              <w:t xml:space="preserve"> </w:t>
            </w:r>
            <w:r w:rsidRPr="00183C33">
              <w:rPr>
                <w:rStyle w:val="ac"/>
                <w:rFonts w:ascii="Tahoma" w:hAnsi="Tahoma" w:cs="Tahoma"/>
                <w:color w:val="auto"/>
                <w:u w:val="none"/>
              </w:rPr>
              <w:t>в Единой информационной системе</w:t>
            </w:r>
            <w:r w:rsidRPr="00183C33">
              <w:rPr>
                <w:rStyle w:val="ac"/>
                <w:rFonts w:ascii="Tahoma" w:hAnsi="Tahoma" w:cs="Tahoma"/>
                <w:color w:val="auto"/>
              </w:rPr>
              <w:t xml:space="preserve"> </w:t>
            </w:r>
            <w:r w:rsidRPr="00183C33">
              <w:rPr>
                <w:rFonts w:ascii="Tahoma" w:hAnsi="Tahoma" w:cs="Tahoma"/>
              </w:rPr>
              <w:t xml:space="preserve">на сайте </w:t>
            </w:r>
            <w:hyperlink r:id="rId16" w:history="1">
              <w:r w:rsidRPr="00183C33">
                <w:rPr>
                  <w:rStyle w:val="ac"/>
                  <w:rFonts w:ascii="Tahoma" w:hAnsi="Tahoma" w:cs="Tahoma"/>
                  <w:lang w:val="en-US"/>
                </w:rPr>
                <w:t>www</w:t>
              </w:r>
              <w:r w:rsidRPr="00183C33">
                <w:rPr>
                  <w:rStyle w:val="ac"/>
                  <w:rFonts w:ascii="Tahoma" w:hAnsi="Tahoma" w:cs="Tahoma"/>
                </w:rPr>
                <w:t>.</w:t>
              </w:r>
              <w:r w:rsidRPr="00183C33">
                <w:rPr>
                  <w:rStyle w:val="ac"/>
                  <w:rFonts w:ascii="Tahoma" w:hAnsi="Tahoma" w:cs="Tahoma"/>
                  <w:lang w:val="en-US"/>
                </w:rPr>
                <w:t>zakupki</w:t>
              </w:r>
              <w:r w:rsidRPr="00183C33">
                <w:rPr>
                  <w:rStyle w:val="ac"/>
                  <w:rFonts w:ascii="Tahoma" w:hAnsi="Tahoma" w:cs="Tahoma"/>
                </w:rPr>
                <w:t>.</w:t>
              </w:r>
              <w:r w:rsidRPr="00183C33">
                <w:rPr>
                  <w:rStyle w:val="ac"/>
                  <w:rFonts w:ascii="Tahoma" w:hAnsi="Tahoma" w:cs="Tahoma"/>
                  <w:lang w:val="en-US"/>
                </w:rPr>
                <w:t>gov</w:t>
              </w:r>
              <w:r w:rsidRPr="00183C33">
                <w:rPr>
                  <w:rStyle w:val="ac"/>
                  <w:rFonts w:ascii="Tahoma" w:hAnsi="Tahoma" w:cs="Tahoma"/>
                </w:rPr>
                <w:t>.</w:t>
              </w:r>
              <w:r w:rsidRPr="00183C33">
                <w:rPr>
                  <w:rStyle w:val="ac"/>
                  <w:rFonts w:ascii="Tahoma" w:hAnsi="Tahoma" w:cs="Tahoma"/>
                  <w:lang w:val="en-US"/>
                </w:rPr>
                <w:t>ru</w:t>
              </w:r>
            </w:hyperlink>
            <w:r w:rsidRPr="00183C33">
              <w:rPr>
                <w:rFonts w:ascii="Tahoma" w:hAnsi="Tahoma" w:cs="Tahoma"/>
              </w:rPr>
              <w:t xml:space="preserve"> начиная с даты размещения Извещения. </w:t>
            </w:r>
          </w:p>
          <w:p w14:paraId="74107F68" w14:textId="6AA8D291" w:rsidR="00FA1C10" w:rsidRPr="00183C33" w:rsidRDefault="00DC6E2B" w:rsidP="00E17E70">
            <w:pPr>
              <w:jc w:val="both"/>
              <w:rPr>
                <w:rFonts w:ascii="Tahoma" w:hAnsi="Tahoma" w:cs="Tahoma"/>
                <w:color w:val="000000"/>
                <w:u w:val="single"/>
              </w:rPr>
            </w:pPr>
            <w:r w:rsidRPr="00183C33">
              <w:rPr>
                <w:rFonts w:ascii="Tahoma" w:hAnsi="Tahoma" w:cs="Tahoma"/>
              </w:rPr>
              <w:t xml:space="preserve">Извещение предоставляется заинтересованному лицу через </w:t>
            </w:r>
            <w:r w:rsidRPr="00183C33">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00416E5C" w:rsidRPr="00183C33">
              <w:rPr>
                <w:rStyle w:val="ac"/>
                <w:rFonts w:ascii="Tahoma" w:hAnsi="Tahoma" w:cs="Tahoma"/>
                <w:color w:val="000000"/>
                <w:u w:val="none"/>
              </w:rPr>
              <w:t>.</w:t>
            </w:r>
            <w:r w:rsidR="00416E5C" w:rsidRPr="00183C33">
              <w:rPr>
                <w:rStyle w:val="ac"/>
                <w:rFonts w:ascii="Tahoma" w:hAnsi="Tahoma" w:cs="Tahoma"/>
                <w:color w:val="000000"/>
              </w:rPr>
              <w:t xml:space="preserve"> </w:t>
            </w:r>
          </w:p>
        </w:tc>
      </w:tr>
      <w:tr w:rsidR="00416E5C" w:rsidRPr="00183C33" w14:paraId="367A88D4" w14:textId="77777777" w:rsidTr="00AB6BFB">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416E5C" w:rsidRPr="00183C33" w:rsidRDefault="00416E5C" w:rsidP="009732D2">
            <w:pPr>
              <w:pStyle w:val="a8"/>
              <w:numPr>
                <w:ilvl w:val="0"/>
                <w:numId w:val="1"/>
              </w:numPr>
              <w:ind w:left="0" w:firstLine="0"/>
              <w:rPr>
                <w:rFonts w:ascii="Tahoma" w:hAnsi="Tahoma" w:cs="Tahoma"/>
              </w:rPr>
            </w:pPr>
          </w:p>
        </w:tc>
        <w:tc>
          <w:tcPr>
            <w:tcW w:w="2410" w:type="dxa"/>
            <w:tcBorders>
              <w:top w:val="single" w:sz="4" w:space="0" w:color="auto"/>
              <w:left w:val="single" w:sz="4" w:space="0" w:color="auto"/>
              <w:bottom w:val="single" w:sz="4" w:space="0" w:color="auto"/>
              <w:right w:val="single" w:sz="4" w:space="0" w:color="auto"/>
            </w:tcBorders>
          </w:tcPr>
          <w:p w14:paraId="18C57A1B" w14:textId="77777777" w:rsidR="00416E5C" w:rsidRPr="00183C33" w:rsidRDefault="00416E5C" w:rsidP="00FB72C9">
            <w:pPr>
              <w:rPr>
                <w:rFonts w:ascii="Tahoma" w:eastAsia="Times New Roman" w:hAnsi="Tahoma" w:cs="Tahoma"/>
              </w:rPr>
            </w:pPr>
            <w:r w:rsidRPr="00183C33">
              <w:rPr>
                <w:rFonts w:ascii="Tahoma" w:eastAsia="Times New Roman" w:hAnsi="Tahoma" w:cs="Tahoma"/>
              </w:rPr>
              <w:t xml:space="preserve">Порядок, дата начала, дата окончания срока предоставления участникам </w:t>
            </w:r>
            <w:r w:rsidR="00FB72C9" w:rsidRPr="00183C33">
              <w:rPr>
                <w:rFonts w:ascii="Tahoma" w:eastAsia="Times New Roman" w:hAnsi="Tahoma" w:cs="Tahoma"/>
              </w:rPr>
              <w:t>Извещения</w:t>
            </w:r>
          </w:p>
        </w:tc>
        <w:tc>
          <w:tcPr>
            <w:tcW w:w="6946" w:type="dxa"/>
            <w:tcBorders>
              <w:top w:val="single" w:sz="4" w:space="0" w:color="auto"/>
              <w:left w:val="single" w:sz="4" w:space="0" w:color="auto"/>
              <w:bottom w:val="single" w:sz="4" w:space="0" w:color="auto"/>
              <w:right w:val="single" w:sz="4" w:space="0" w:color="auto"/>
            </w:tcBorders>
          </w:tcPr>
          <w:p w14:paraId="06BDB2A1" w14:textId="45055672" w:rsidR="00416E5C" w:rsidRPr="00183C33" w:rsidRDefault="00AD4FB3" w:rsidP="0006027C">
            <w:pPr>
              <w:ind w:right="137"/>
              <w:jc w:val="both"/>
              <w:rPr>
                <w:rFonts w:ascii="Tahoma" w:hAnsi="Tahoma" w:cs="Tahoma"/>
              </w:rPr>
            </w:pPr>
            <w:r w:rsidRPr="00183C33">
              <w:rPr>
                <w:rFonts w:ascii="Tahoma" w:hAnsi="Tahoma" w:cs="Tahoma"/>
              </w:rPr>
              <w:t xml:space="preserve">Извещение о закупке может быть получено </w:t>
            </w:r>
            <w:r w:rsidRPr="00183C33">
              <w:rPr>
                <w:rFonts w:ascii="Tahoma" w:hAnsi="Tahoma" w:cs="Tahoma"/>
                <w:highlight w:val="yellow"/>
              </w:rPr>
              <w:t>с «</w:t>
            </w:r>
            <w:r w:rsidR="0006027C">
              <w:rPr>
                <w:rFonts w:ascii="Tahoma" w:hAnsi="Tahoma" w:cs="Tahoma"/>
                <w:highlight w:val="yellow"/>
              </w:rPr>
              <w:t>22</w:t>
            </w:r>
            <w:r w:rsidRPr="00183C33">
              <w:rPr>
                <w:rFonts w:ascii="Tahoma" w:hAnsi="Tahoma" w:cs="Tahoma"/>
                <w:highlight w:val="yellow"/>
              </w:rPr>
              <w:t xml:space="preserve">» </w:t>
            </w:r>
            <w:r w:rsidR="0006027C">
              <w:rPr>
                <w:rFonts w:ascii="Tahoma" w:hAnsi="Tahoma" w:cs="Tahoma"/>
                <w:highlight w:val="yellow"/>
              </w:rPr>
              <w:t>апреля</w:t>
            </w:r>
            <w:r w:rsidRPr="00183C33">
              <w:rPr>
                <w:rFonts w:ascii="Tahoma" w:hAnsi="Tahoma" w:cs="Tahoma"/>
                <w:highlight w:val="yellow"/>
              </w:rPr>
              <w:t xml:space="preserve"> 20</w:t>
            </w:r>
            <w:r w:rsidR="009B4772" w:rsidRPr="00183C33">
              <w:rPr>
                <w:rFonts w:ascii="Tahoma" w:hAnsi="Tahoma" w:cs="Tahoma"/>
                <w:highlight w:val="yellow"/>
              </w:rPr>
              <w:t>2</w:t>
            </w:r>
            <w:r w:rsidR="00866B63" w:rsidRPr="00183C33">
              <w:rPr>
                <w:rFonts w:ascii="Tahoma" w:hAnsi="Tahoma" w:cs="Tahoma"/>
                <w:highlight w:val="yellow"/>
              </w:rPr>
              <w:t>5</w:t>
            </w:r>
            <w:r w:rsidRPr="00183C33">
              <w:rPr>
                <w:rFonts w:ascii="Tahoma" w:hAnsi="Tahoma" w:cs="Tahoma"/>
                <w:highlight w:val="yellow"/>
              </w:rPr>
              <w:t xml:space="preserve"> г. по «</w:t>
            </w:r>
            <w:r w:rsidR="0006027C">
              <w:rPr>
                <w:rFonts w:ascii="Tahoma" w:hAnsi="Tahoma" w:cs="Tahoma"/>
                <w:highlight w:val="yellow"/>
              </w:rPr>
              <w:t>30</w:t>
            </w:r>
            <w:r w:rsidRPr="00183C33">
              <w:rPr>
                <w:rFonts w:ascii="Tahoma" w:hAnsi="Tahoma" w:cs="Tahoma"/>
                <w:highlight w:val="yellow"/>
              </w:rPr>
              <w:t xml:space="preserve">» </w:t>
            </w:r>
            <w:r w:rsidR="0006027C">
              <w:rPr>
                <w:rFonts w:ascii="Tahoma" w:hAnsi="Tahoma" w:cs="Tahoma"/>
                <w:highlight w:val="yellow"/>
              </w:rPr>
              <w:t>апреля</w:t>
            </w:r>
            <w:r w:rsidRPr="00183C33">
              <w:rPr>
                <w:rFonts w:ascii="Tahoma" w:hAnsi="Tahoma" w:cs="Tahoma"/>
                <w:highlight w:val="yellow"/>
              </w:rPr>
              <w:t xml:space="preserve"> 20</w:t>
            </w:r>
            <w:r w:rsidR="009B4772" w:rsidRPr="00183C33">
              <w:rPr>
                <w:rFonts w:ascii="Tahoma" w:hAnsi="Tahoma" w:cs="Tahoma"/>
                <w:highlight w:val="yellow"/>
              </w:rPr>
              <w:t>2</w:t>
            </w:r>
            <w:r w:rsidR="00866B63" w:rsidRPr="00183C33">
              <w:rPr>
                <w:rFonts w:ascii="Tahoma" w:hAnsi="Tahoma" w:cs="Tahoma"/>
                <w:highlight w:val="yellow"/>
              </w:rPr>
              <w:t>5</w:t>
            </w:r>
            <w:r w:rsidRPr="00183C33">
              <w:rPr>
                <w:rFonts w:ascii="Tahoma" w:hAnsi="Tahoma" w:cs="Tahoma"/>
                <w:highlight w:val="yellow"/>
              </w:rPr>
              <w:t xml:space="preserve"> г.</w:t>
            </w:r>
            <w:r w:rsidRPr="00183C33">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tc>
      </w:tr>
      <w:tr w:rsidR="00416E5C" w:rsidRPr="00183C33" w14:paraId="0035DBC4" w14:textId="77777777" w:rsidTr="00AB6BFB">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416E5C" w:rsidRPr="00183C33" w:rsidRDefault="00416E5C" w:rsidP="009732D2">
            <w:pPr>
              <w:pStyle w:val="a8"/>
              <w:numPr>
                <w:ilvl w:val="0"/>
                <w:numId w:val="1"/>
              </w:numPr>
              <w:ind w:left="0" w:firstLine="0"/>
              <w:rPr>
                <w:rFonts w:ascii="Tahoma" w:hAnsi="Tahoma" w:cs="Tahoma"/>
              </w:rPr>
            </w:pPr>
          </w:p>
        </w:tc>
        <w:tc>
          <w:tcPr>
            <w:tcW w:w="2410"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416E5C" w:rsidRPr="00183C33" w:rsidRDefault="00416E5C" w:rsidP="00231473">
            <w:pPr>
              <w:rPr>
                <w:rFonts w:ascii="Tahoma" w:eastAsia="Times New Roman" w:hAnsi="Tahoma" w:cs="Tahoma"/>
              </w:rPr>
            </w:pPr>
            <w:r w:rsidRPr="00183C33">
              <w:rPr>
                <w:rFonts w:ascii="Tahoma" w:eastAsia="Times New Roman" w:hAnsi="Tahoma" w:cs="Tahoma"/>
              </w:rPr>
              <w:t xml:space="preserve">Формы, порядок, дата начала, дата окончания срока предоставления участникам закупки разъяснений положений </w:t>
            </w:r>
            <w:r w:rsidR="00FB72C9" w:rsidRPr="00183C33">
              <w:rPr>
                <w:rFonts w:ascii="Tahoma" w:eastAsia="Times New Roman" w:hAnsi="Tahoma" w:cs="Tahoma"/>
              </w:rPr>
              <w:t>Извещени</w:t>
            </w:r>
            <w:r w:rsidR="00231473" w:rsidRPr="00183C33">
              <w:rPr>
                <w:rFonts w:ascii="Tahoma" w:eastAsia="Times New Roman" w:hAnsi="Tahoma" w:cs="Tahoma"/>
              </w:rPr>
              <w:t>я</w:t>
            </w:r>
            <w:r w:rsidR="00FB72C9" w:rsidRPr="00183C33">
              <w:rPr>
                <w:rFonts w:ascii="Tahoma" w:eastAsia="Times New Roman" w:hAnsi="Tahoma" w:cs="Tahoma"/>
              </w:rPr>
              <w:t xml:space="preserve"> </w:t>
            </w:r>
            <w:r w:rsidRPr="00183C33">
              <w:rPr>
                <w:rFonts w:ascii="Tahoma" w:eastAsia="Times New Roman" w:hAnsi="Tahoma" w:cs="Tahoma"/>
              </w:rPr>
              <w:t>о закупке</w:t>
            </w:r>
          </w:p>
        </w:tc>
        <w:tc>
          <w:tcPr>
            <w:tcW w:w="6946" w:type="dxa"/>
            <w:tcBorders>
              <w:top w:val="single" w:sz="4" w:space="0" w:color="auto"/>
              <w:left w:val="single" w:sz="4" w:space="0" w:color="000000" w:themeColor="text1"/>
              <w:bottom w:val="single" w:sz="4" w:space="0" w:color="000000" w:themeColor="text1"/>
              <w:right w:val="single" w:sz="4" w:space="0" w:color="000000" w:themeColor="text1"/>
            </w:tcBorders>
          </w:tcPr>
          <w:p w14:paraId="5DC916D3" w14:textId="77777777" w:rsidR="004970A9" w:rsidRPr="00183C33" w:rsidRDefault="004970A9" w:rsidP="004970A9">
            <w:pPr>
              <w:ind w:right="57"/>
              <w:rPr>
                <w:rFonts w:ascii="Tahoma" w:hAnsi="Tahoma" w:cs="Tahoma"/>
              </w:rPr>
            </w:pPr>
            <w:r w:rsidRPr="00183C33">
              <w:rPr>
                <w:rFonts w:ascii="Tahoma" w:hAnsi="Tahoma" w:cs="Tahoma"/>
                <w:color w:val="000000"/>
              </w:rPr>
              <w:t>Любое лицо вправе направить запрос на разъяснение положений Извещения через оператора ЭТП</w:t>
            </w:r>
            <w:r w:rsidRPr="00183C33">
              <w:rPr>
                <w:rFonts w:ascii="Tahoma" w:hAnsi="Tahoma" w:cs="Tahoma"/>
              </w:rPr>
              <w:t>.</w:t>
            </w:r>
          </w:p>
          <w:p w14:paraId="067D82DC" w14:textId="77777777" w:rsidR="004970A9" w:rsidRPr="00183C33" w:rsidRDefault="004970A9" w:rsidP="004970A9">
            <w:pPr>
              <w:ind w:right="57"/>
              <w:jc w:val="both"/>
              <w:rPr>
                <w:rFonts w:ascii="Tahoma" w:hAnsi="Tahoma" w:cs="Tahoma"/>
              </w:rPr>
            </w:pPr>
            <w:r w:rsidRPr="00183C3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183C33">
              <w:rPr>
                <w:rFonts w:ascii="Tahoma" w:hAnsi="Tahoma" w:cs="Tahoma"/>
              </w:rPr>
              <w:t>.</w:t>
            </w:r>
          </w:p>
          <w:p w14:paraId="1811DC1C" w14:textId="158A87C4" w:rsidR="00416E5C" w:rsidRPr="00183C33" w:rsidRDefault="004970A9" w:rsidP="0006027C">
            <w:pPr>
              <w:ind w:right="57"/>
              <w:jc w:val="both"/>
              <w:rPr>
                <w:rFonts w:ascii="Tahoma" w:hAnsi="Tahoma" w:cs="Tahoma"/>
              </w:rPr>
            </w:pPr>
            <w:r w:rsidRPr="00183C33">
              <w:rPr>
                <w:rFonts w:ascii="Tahoma" w:hAnsi="Tahoma" w:cs="Tahoma"/>
              </w:rPr>
              <w:t xml:space="preserve">Срок предоставления Участникам закупки разъяснений положений Извещения: </w:t>
            </w:r>
            <w:r w:rsidRPr="00183C33">
              <w:rPr>
                <w:rFonts w:ascii="Tahoma" w:hAnsi="Tahoma" w:cs="Tahoma"/>
                <w:highlight w:val="yellow"/>
              </w:rPr>
              <w:t>с «</w:t>
            </w:r>
            <w:r w:rsidR="0006027C">
              <w:rPr>
                <w:rFonts w:ascii="Tahoma" w:hAnsi="Tahoma" w:cs="Tahoma"/>
                <w:highlight w:val="yellow"/>
              </w:rPr>
              <w:t>22</w:t>
            </w:r>
            <w:r w:rsidRPr="00183C33">
              <w:rPr>
                <w:rFonts w:ascii="Tahoma" w:hAnsi="Tahoma" w:cs="Tahoma"/>
                <w:highlight w:val="yellow"/>
              </w:rPr>
              <w:t xml:space="preserve">» </w:t>
            </w:r>
            <w:r w:rsidR="0006027C">
              <w:rPr>
                <w:rFonts w:ascii="Tahoma" w:hAnsi="Tahoma" w:cs="Tahoma"/>
                <w:highlight w:val="yellow"/>
              </w:rPr>
              <w:t>апреля</w:t>
            </w:r>
            <w:r w:rsidRPr="00183C33">
              <w:rPr>
                <w:rFonts w:ascii="Tahoma" w:hAnsi="Tahoma" w:cs="Tahoma"/>
                <w:highlight w:val="yellow"/>
              </w:rPr>
              <w:t xml:space="preserve"> 20</w:t>
            </w:r>
            <w:r w:rsidR="00BD740A" w:rsidRPr="00183C33">
              <w:rPr>
                <w:rFonts w:ascii="Tahoma" w:hAnsi="Tahoma" w:cs="Tahoma"/>
                <w:highlight w:val="yellow"/>
              </w:rPr>
              <w:t>2</w:t>
            </w:r>
            <w:r w:rsidR="00866B63" w:rsidRPr="00183C33">
              <w:rPr>
                <w:rFonts w:ascii="Tahoma" w:hAnsi="Tahoma" w:cs="Tahoma"/>
                <w:highlight w:val="yellow"/>
              </w:rPr>
              <w:t>5</w:t>
            </w:r>
            <w:r w:rsidRPr="00183C33">
              <w:rPr>
                <w:rFonts w:ascii="Tahoma" w:hAnsi="Tahoma" w:cs="Tahoma"/>
                <w:highlight w:val="yellow"/>
              </w:rPr>
              <w:t xml:space="preserve"> г. по «</w:t>
            </w:r>
            <w:r w:rsidR="0006027C">
              <w:rPr>
                <w:rFonts w:ascii="Tahoma" w:hAnsi="Tahoma" w:cs="Tahoma"/>
                <w:highlight w:val="yellow"/>
              </w:rPr>
              <w:t>25</w:t>
            </w:r>
            <w:r w:rsidRPr="00183C33">
              <w:rPr>
                <w:rFonts w:ascii="Tahoma" w:hAnsi="Tahoma" w:cs="Tahoma"/>
                <w:highlight w:val="yellow"/>
              </w:rPr>
              <w:t xml:space="preserve">» </w:t>
            </w:r>
            <w:r w:rsidR="0006027C">
              <w:rPr>
                <w:rFonts w:ascii="Tahoma" w:hAnsi="Tahoma" w:cs="Tahoma"/>
                <w:highlight w:val="yellow"/>
              </w:rPr>
              <w:t>апреля</w:t>
            </w:r>
            <w:r w:rsidRPr="00183C33">
              <w:rPr>
                <w:rFonts w:ascii="Tahoma" w:hAnsi="Tahoma" w:cs="Tahoma"/>
                <w:highlight w:val="yellow"/>
              </w:rPr>
              <w:t xml:space="preserve"> 20</w:t>
            </w:r>
            <w:r w:rsidR="00BD740A" w:rsidRPr="00183C33">
              <w:rPr>
                <w:rFonts w:ascii="Tahoma" w:hAnsi="Tahoma" w:cs="Tahoma"/>
                <w:highlight w:val="yellow"/>
              </w:rPr>
              <w:t>2</w:t>
            </w:r>
            <w:r w:rsidR="00866B63" w:rsidRPr="00183C33">
              <w:rPr>
                <w:rFonts w:ascii="Tahoma" w:hAnsi="Tahoma" w:cs="Tahoma"/>
                <w:highlight w:val="yellow"/>
              </w:rPr>
              <w:t>5</w:t>
            </w:r>
            <w:r w:rsidRPr="00183C33">
              <w:rPr>
                <w:rFonts w:ascii="Tahoma" w:hAnsi="Tahoma" w:cs="Tahoma"/>
                <w:highlight w:val="yellow"/>
              </w:rPr>
              <w:t xml:space="preserve"> года</w:t>
            </w:r>
            <w:r w:rsidRPr="00183C33">
              <w:rPr>
                <w:rFonts w:ascii="Tahoma" w:hAnsi="Tahoma" w:cs="Tahoma"/>
              </w:rPr>
              <w:t>, с 08:30 до 17:30 часов (перерыв с 12:30-13:30) по местному времени Заказчика. Суббота, воскресенье и праздничные дни – выходные дни.</w:t>
            </w:r>
          </w:p>
        </w:tc>
      </w:tr>
      <w:tr w:rsidR="00416E5C" w:rsidRPr="00183C33" w14:paraId="0C57BB35" w14:textId="77777777" w:rsidTr="00AB6BFB">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9A7864" w:rsidRPr="00183C33" w:rsidRDefault="009A7864" w:rsidP="009732D2">
            <w:pPr>
              <w:pStyle w:val="a8"/>
              <w:numPr>
                <w:ilvl w:val="0"/>
                <w:numId w:val="1"/>
              </w:numPr>
              <w:ind w:left="0" w:firstLine="0"/>
              <w:rPr>
                <w:rFonts w:ascii="Tahoma" w:hAnsi="Tahoma" w:cs="Tahoma"/>
              </w:rPr>
            </w:pPr>
          </w:p>
          <w:p w14:paraId="2A8F7693" w14:textId="5CC4B786" w:rsidR="00416E5C" w:rsidRPr="00183C33" w:rsidRDefault="00416E5C" w:rsidP="009A7864">
            <w:pPr>
              <w:rPr>
                <w:rFonts w:ascii="Tahoma" w:hAnsi="Tahoma" w:cs="Tahoma"/>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416E5C" w:rsidRPr="00183C33" w:rsidRDefault="00416E5C" w:rsidP="00416E5C">
            <w:pPr>
              <w:rPr>
                <w:rFonts w:ascii="Tahoma" w:eastAsia="Times New Roman" w:hAnsi="Tahoma" w:cs="Tahoma"/>
                <w:color w:val="000000" w:themeColor="text1"/>
              </w:rPr>
            </w:pPr>
            <w:r w:rsidRPr="00183C33">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7A1BD4" w14:textId="295A61F2" w:rsidR="00416E5C" w:rsidRPr="00183C33" w:rsidRDefault="00BD740A" w:rsidP="00BE7242">
            <w:pPr>
              <w:jc w:val="both"/>
              <w:rPr>
                <w:rStyle w:val="ac"/>
                <w:rFonts w:ascii="Tahoma" w:eastAsia="Times New Roman" w:hAnsi="Tahoma" w:cs="Tahoma"/>
              </w:rPr>
            </w:pPr>
            <w:r w:rsidRPr="00183C33">
              <w:rPr>
                <w:rFonts w:ascii="Tahoma" w:hAnsi="Tahoma" w:cs="Tahoma"/>
              </w:rPr>
              <w:t xml:space="preserve">Заявки на участие в запросе котировок должны быть поданы Участником закупки </w:t>
            </w:r>
            <w:r w:rsidRPr="00183C33">
              <w:rPr>
                <w:rFonts w:ascii="Tahoma" w:hAnsi="Tahoma" w:cs="Tahoma"/>
                <w:highlight w:val="yellow"/>
              </w:rPr>
              <w:t>с «</w:t>
            </w:r>
            <w:r w:rsidR="0006027C">
              <w:rPr>
                <w:rFonts w:ascii="Tahoma" w:hAnsi="Tahoma" w:cs="Tahoma"/>
                <w:highlight w:val="yellow"/>
              </w:rPr>
              <w:t>22</w:t>
            </w:r>
            <w:r w:rsidRPr="00183C33">
              <w:rPr>
                <w:rFonts w:ascii="Tahoma" w:hAnsi="Tahoma" w:cs="Tahoma"/>
                <w:highlight w:val="yellow"/>
              </w:rPr>
              <w:t xml:space="preserve">» </w:t>
            </w:r>
            <w:r w:rsidR="0006027C">
              <w:rPr>
                <w:rFonts w:ascii="Tahoma" w:hAnsi="Tahoma" w:cs="Tahoma"/>
                <w:highlight w:val="yellow"/>
              </w:rPr>
              <w:t>апреля</w:t>
            </w:r>
            <w:r w:rsidR="00866B63" w:rsidRPr="00183C33">
              <w:rPr>
                <w:rFonts w:ascii="Tahoma" w:hAnsi="Tahoma" w:cs="Tahoma"/>
                <w:highlight w:val="yellow"/>
              </w:rPr>
              <w:t xml:space="preserve"> 2025 </w:t>
            </w:r>
            <w:r w:rsidRPr="00183C33">
              <w:rPr>
                <w:rFonts w:ascii="Tahoma" w:hAnsi="Tahoma" w:cs="Tahoma"/>
                <w:highlight w:val="yellow"/>
              </w:rPr>
              <w:t>г. по «</w:t>
            </w:r>
            <w:r w:rsidR="0006027C">
              <w:rPr>
                <w:rFonts w:ascii="Tahoma" w:hAnsi="Tahoma" w:cs="Tahoma"/>
                <w:highlight w:val="yellow"/>
              </w:rPr>
              <w:t>30</w:t>
            </w:r>
            <w:r w:rsidRPr="00183C33">
              <w:rPr>
                <w:rFonts w:ascii="Tahoma" w:hAnsi="Tahoma" w:cs="Tahoma"/>
                <w:highlight w:val="yellow"/>
              </w:rPr>
              <w:t xml:space="preserve">» </w:t>
            </w:r>
            <w:r w:rsidR="0006027C">
              <w:rPr>
                <w:rFonts w:ascii="Tahoma" w:hAnsi="Tahoma" w:cs="Tahoma"/>
                <w:highlight w:val="yellow"/>
              </w:rPr>
              <w:t>апреля</w:t>
            </w:r>
            <w:r w:rsidR="003A646A" w:rsidRPr="00183C33">
              <w:rPr>
                <w:rFonts w:ascii="Tahoma" w:hAnsi="Tahoma" w:cs="Tahoma"/>
                <w:highlight w:val="yellow"/>
              </w:rPr>
              <w:t xml:space="preserve"> </w:t>
            </w:r>
            <w:r w:rsidR="00866B63" w:rsidRPr="00183C33">
              <w:rPr>
                <w:rFonts w:ascii="Tahoma" w:hAnsi="Tahoma" w:cs="Tahoma"/>
                <w:highlight w:val="yellow"/>
              </w:rPr>
              <w:t>2025</w:t>
            </w:r>
            <w:r w:rsidRPr="00183C33">
              <w:rPr>
                <w:rFonts w:ascii="Tahoma" w:hAnsi="Tahoma" w:cs="Tahoma"/>
                <w:highlight w:val="yellow"/>
              </w:rPr>
              <w:t xml:space="preserve"> г. до </w:t>
            </w:r>
            <w:r w:rsidR="00FC11EE" w:rsidRPr="00183C33">
              <w:rPr>
                <w:rFonts w:ascii="Tahoma" w:hAnsi="Tahoma" w:cs="Tahoma"/>
                <w:highlight w:val="yellow"/>
              </w:rPr>
              <w:t>1</w:t>
            </w:r>
            <w:r w:rsidR="00A90C89">
              <w:rPr>
                <w:rFonts w:ascii="Tahoma" w:hAnsi="Tahoma" w:cs="Tahoma"/>
                <w:highlight w:val="yellow"/>
              </w:rPr>
              <w:t>5</w:t>
            </w:r>
            <w:r w:rsidRPr="00183C33">
              <w:rPr>
                <w:rFonts w:ascii="Tahoma" w:hAnsi="Tahoma" w:cs="Tahoma"/>
                <w:highlight w:val="yellow"/>
              </w:rPr>
              <w:t xml:space="preserve"> ч. 00 мин. (время красноярское UTC/GMT+7)</w:t>
            </w:r>
            <w:r w:rsidRPr="00183C33">
              <w:rPr>
                <w:rFonts w:ascii="Tahoma" w:hAnsi="Tahoma" w:cs="Tahoma"/>
              </w:rPr>
              <w:t xml:space="preserve"> оператору торговой площадки </w:t>
            </w:r>
            <w:r w:rsidR="009C1C13" w:rsidRPr="00183C33">
              <w:rPr>
                <w:rFonts w:ascii="Tahoma" w:eastAsia="Times New Roman" w:hAnsi="Tahoma" w:cs="Tahoma"/>
              </w:rPr>
              <w:t>ТЭК-торг (</w:t>
            </w:r>
            <w:hyperlink r:id="rId17" w:history="1">
              <w:r w:rsidR="00F25CA3" w:rsidRPr="00183C33">
                <w:rPr>
                  <w:rStyle w:val="ac"/>
                  <w:rFonts w:ascii="Tahoma" w:eastAsia="Times New Roman" w:hAnsi="Tahoma" w:cs="Tahoma"/>
                  <w:lang w:val="en-US"/>
                </w:rPr>
                <w:t>www</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tektorg</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ru</w:t>
              </w:r>
            </w:hyperlink>
            <w:r w:rsidR="00C65FDF" w:rsidRPr="00183C33">
              <w:rPr>
                <w:rStyle w:val="ac"/>
                <w:rFonts w:ascii="Tahoma" w:eastAsia="Times New Roman" w:hAnsi="Tahoma" w:cs="Tahoma"/>
              </w:rPr>
              <w:t xml:space="preserve">) </w:t>
            </w:r>
          </w:p>
          <w:p w14:paraId="34145D9A" w14:textId="5B1381D5" w:rsidR="00C65FDF" w:rsidRPr="00183C33" w:rsidRDefault="00C65FDF" w:rsidP="00C65FDF">
            <w:pPr>
              <w:rPr>
                <w:rFonts w:ascii="Tahoma" w:hAnsi="Tahoma" w:cs="Tahoma"/>
              </w:rPr>
            </w:pPr>
          </w:p>
        </w:tc>
      </w:tr>
      <w:tr w:rsidR="00F7516E" w:rsidRPr="00183C33" w14:paraId="29FE1484" w14:textId="77777777" w:rsidTr="00AB6BFB">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F7516E" w:rsidRPr="00183C33" w:rsidRDefault="00F7516E" w:rsidP="00F7516E">
            <w:pPr>
              <w:pStyle w:val="a8"/>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F7516E" w:rsidRPr="00183C33" w:rsidRDefault="00F7516E" w:rsidP="00F7516E">
            <w:pPr>
              <w:rPr>
                <w:rFonts w:ascii="Tahoma" w:eastAsia="Times New Roman" w:hAnsi="Tahoma" w:cs="Tahoma"/>
                <w:color w:val="000000" w:themeColor="text1"/>
              </w:rPr>
            </w:pPr>
            <w:r w:rsidRPr="00183C33">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689A7B" w14:textId="3838CF87" w:rsidR="00F7516E" w:rsidRPr="00183C33" w:rsidRDefault="00F7516E" w:rsidP="00F7516E">
            <w:pPr>
              <w:ind w:right="137"/>
              <w:jc w:val="both"/>
              <w:rPr>
                <w:rFonts w:ascii="Tahoma" w:hAnsi="Tahoma" w:cs="Tahoma"/>
              </w:rPr>
            </w:pPr>
            <w:r w:rsidRPr="00183C33">
              <w:rPr>
                <w:rFonts w:ascii="Tahoma" w:hAnsi="Tahoma" w:cs="Tahoma"/>
              </w:rPr>
              <w:t xml:space="preserve">Закупочная комиссия </w:t>
            </w:r>
            <w:r w:rsidRPr="00183C33">
              <w:rPr>
                <w:rFonts w:ascii="Tahoma" w:hAnsi="Tahoma" w:cs="Tahoma"/>
                <w:highlight w:val="yellow"/>
              </w:rPr>
              <w:t>с «</w:t>
            </w:r>
            <w:r w:rsidR="0006027C">
              <w:rPr>
                <w:rFonts w:ascii="Tahoma" w:hAnsi="Tahoma" w:cs="Tahoma"/>
                <w:highlight w:val="yellow"/>
              </w:rPr>
              <w:t>30</w:t>
            </w:r>
            <w:r w:rsidRPr="00183C33">
              <w:rPr>
                <w:rFonts w:ascii="Tahoma" w:hAnsi="Tahoma" w:cs="Tahoma"/>
                <w:highlight w:val="yellow"/>
              </w:rPr>
              <w:t xml:space="preserve">» </w:t>
            </w:r>
            <w:r w:rsidR="0006027C">
              <w:rPr>
                <w:rFonts w:ascii="Tahoma" w:hAnsi="Tahoma" w:cs="Tahoma"/>
                <w:highlight w:val="yellow"/>
              </w:rPr>
              <w:t>апреля</w:t>
            </w:r>
            <w:r w:rsidR="00866B63" w:rsidRPr="00183C33">
              <w:rPr>
                <w:rFonts w:ascii="Tahoma" w:hAnsi="Tahoma" w:cs="Tahoma"/>
                <w:highlight w:val="yellow"/>
              </w:rPr>
              <w:t xml:space="preserve"> 2025 </w:t>
            </w:r>
            <w:r w:rsidRPr="00183C33">
              <w:rPr>
                <w:rFonts w:ascii="Tahoma" w:hAnsi="Tahoma" w:cs="Tahoma"/>
                <w:highlight w:val="yellow"/>
              </w:rPr>
              <w:t>г. по «</w:t>
            </w:r>
            <w:r w:rsidR="003675A5">
              <w:rPr>
                <w:rFonts w:ascii="Tahoma" w:hAnsi="Tahoma" w:cs="Tahoma"/>
                <w:highlight w:val="yellow"/>
              </w:rPr>
              <w:t>20</w:t>
            </w:r>
            <w:r w:rsidRPr="00183C33">
              <w:rPr>
                <w:rFonts w:ascii="Tahoma" w:hAnsi="Tahoma" w:cs="Tahoma"/>
                <w:highlight w:val="yellow"/>
              </w:rPr>
              <w:t xml:space="preserve">» </w:t>
            </w:r>
            <w:r w:rsidR="0006027C">
              <w:rPr>
                <w:rFonts w:ascii="Tahoma" w:hAnsi="Tahoma" w:cs="Tahoma"/>
                <w:highlight w:val="yellow"/>
              </w:rPr>
              <w:t>мая</w:t>
            </w:r>
            <w:r w:rsidR="00866B63" w:rsidRPr="00183C33">
              <w:rPr>
                <w:rFonts w:ascii="Tahoma" w:hAnsi="Tahoma" w:cs="Tahoma"/>
                <w:highlight w:val="yellow"/>
              </w:rPr>
              <w:t xml:space="preserve"> 2025 </w:t>
            </w:r>
            <w:r w:rsidRPr="00183C33">
              <w:rPr>
                <w:rFonts w:ascii="Tahoma" w:hAnsi="Tahoma" w:cs="Tahoma"/>
                <w:highlight w:val="yellow"/>
              </w:rPr>
              <w:t xml:space="preserve">г. </w:t>
            </w:r>
            <w:r w:rsidRPr="00183C33">
              <w:rPr>
                <w:rFonts w:ascii="Tahoma" w:hAnsi="Tahoma" w:cs="Tahoma"/>
              </w:rPr>
              <w:t xml:space="preserve">проводит Отборочную стадию рассмотрения поступивших заявок, по адресу: г. Красноярск, ул. Бограда, 15. </w:t>
            </w:r>
          </w:p>
          <w:p w14:paraId="1B2D0AA5" w14:textId="7E12C5BB" w:rsidR="00F7516E" w:rsidRPr="00183C33" w:rsidRDefault="00F7516E" w:rsidP="00F7516E">
            <w:pPr>
              <w:ind w:right="137"/>
              <w:jc w:val="both"/>
              <w:rPr>
                <w:rFonts w:ascii="Tahoma" w:hAnsi="Tahoma" w:cs="Tahoma"/>
              </w:rPr>
            </w:pPr>
            <w:r w:rsidRPr="00183C33">
              <w:rPr>
                <w:rFonts w:ascii="Tahoma" w:hAnsi="Tahoma" w:cs="Tahoma"/>
              </w:rPr>
              <w:t>Порядок проведения отбор</w:t>
            </w:r>
            <w:r w:rsidR="00372099" w:rsidRPr="00183C33">
              <w:rPr>
                <w:rFonts w:ascii="Tahoma" w:hAnsi="Tahoma" w:cs="Tahoma"/>
              </w:rPr>
              <w:t>очной стадии указан в п. 1.5.1 Р</w:t>
            </w:r>
            <w:r w:rsidRPr="00183C33">
              <w:rPr>
                <w:rFonts w:ascii="Tahoma" w:hAnsi="Tahoma" w:cs="Tahoma"/>
              </w:rPr>
              <w:t>аздела 2 настоящего Извещения.</w:t>
            </w:r>
          </w:p>
        </w:tc>
      </w:tr>
      <w:tr w:rsidR="00F7516E" w:rsidRPr="00183C33" w14:paraId="31C694B4" w14:textId="77777777" w:rsidTr="00AB6BFB">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F7516E" w:rsidRPr="00183C33" w:rsidRDefault="00F7516E" w:rsidP="00F7516E">
            <w:pPr>
              <w:pStyle w:val="a8"/>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F7516E" w:rsidRPr="00183C33" w:rsidRDefault="00F7516E" w:rsidP="00F7516E">
            <w:pPr>
              <w:rPr>
                <w:rFonts w:ascii="Tahoma" w:eastAsia="Times New Roman" w:hAnsi="Tahoma" w:cs="Tahoma"/>
                <w:color w:val="000000" w:themeColor="text1"/>
              </w:rPr>
            </w:pPr>
            <w:r w:rsidRPr="00183C33">
              <w:rPr>
                <w:rFonts w:ascii="Tahoma" w:eastAsia="Times New Roman" w:hAnsi="Tahoma" w:cs="Tahoma"/>
                <w:color w:val="000000" w:themeColor="text1"/>
              </w:rPr>
              <w:t>Место, срок и порядок проведения переторжки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83CA01" w14:textId="13398242" w:rsidR="00DC6E2B" w:rsidRPr="00183C33" w:rsidRDefault="00DC6E2B" w:rsidP="00DC6E2B">
            <w:pPr>
              <w:rPr>
                <w:rFonts w:ascii="Tahoma" w:hAnsi="Tahoma" w:cs="Tahoma"/>
              </w:rPr>
            </w:pPr>
            <w:r w:rsidRPr="00183C33">
              <w:rPr>
                <w:rFonts w:ascii="Tahoma" w:hAnsi="Tahoma" w:cs="Tahoma"/>
              </w:rPr>
              <w:t xml:space="preserve">Переторжка состоится </w:t>
            </w:r>
            <w:r w:rsidRPr="00183C33">
              <w:rPr>
                <w:rFonts w:ascii="Tahoma" w:hAnsi="Tahoma" w:cs="Tahoma"/>
                <w:highlight w:val="yellow"/>
              </w:rPr>
              <w:t>с «</w:t>
            </w:r>
            <w:r w:rsidR="0006027C">
              <w:rPr>
                <w:rFonts w:ascii="Tahoma" w:hAnsi="Tahoma" w:cs="Tahoma"/>
                <w:highlight w:val="yellow"/>
              </w:rPr>
              <w:t>21</w:t>
            </w:r>
            <w:r w:rsidRPr="00183C33">
              <w:rPr>
                <w:rFonts w:ascii="Tahoma" w:hAnsi="Tahoma" w:cs="Tahoma"/>
                <w:highlight w:val="yellow"/>
              </w:rPr>
              <w:t xml:space="preserve">» </w:t>
            </w:r>
            <w:r w:rsidR="0006027C">
              <w:rPr>
                <w:rFonts w:ascii="Tahoma" w:hAnsi="Tahoma" w:cs="Tahoma"/>
                <w:highlight w:val="yellow"/>
              </w:rPr>
              <w:t>мая</w:t>
            </w:r>
            <w:r w:rsidR="00866B63" w:rsidRPr="00183C33">
              <w:rPr>
                <w:rFonts w:ascii="Tahoma" w:hAnsi="Tahoma" w:cs="Tahoma"/>
                <w:highlight w:val="yellow"/>
              </w:rPr>
              <w:t xml:space="preserve"> 2025 </w:t>
            </w:r>
            <w:r w:rsidRPr="00183C33">
              <w:rPr>
                <w:rFonts w:ascii="Tahoma" w:hAnsi="Tahoma" w:cs="Tahoma"/>
                <w:highlight w:val="yellow"/>
              </w:rPr>
              <w:t xml:space="preserve">г. в </w:t>
            </w:r>
            <w:r w:rsidR="00A90C89">
              <w:rPr>
                <w:rFonts w:ascii="Tahoma" w:hAnsi="Tahoma" w:cs="Tahoma"/>
                <w:highlight w:val="yellow"/>
              </w:rPr>
              <w:t>15</w:t>
            </w:r>
            <w:r w:rsidRPr="00183C33">
              <w:rPr>
                <w:rFonts w:ascii="Tahoma" w:hAnsi="Tahoma" w:cs="Tahoma"/>
                <w:highlight w:val="yellow"/>
              </w:rPr>
              <w:t xml:space="preserve"> ч. 00 мин. (время красноярское UTC/GMT+7) по «</w:t>
            </w:r>
            <w:r w:rsidR="0006027C">
              <w:rPr>
                <w:rFonts w:ascii="Tahoma" w:hAnsi="Tahoma" w:cs="Tahoma"/>
                <w:highlight w:val="yellow"/>
              </w:rPr>
              <w:t>22</w:t>
            </w:r>
            <w:r w:rsidRPr="00183C33">
              <w:rPr>
                <w:rFonts w:ascii="Tahoma" w:hAnsi="Tahoma" w:cs="Tahoma"/>
                <w:highlight w:val="yellow"/>
              </w:rPr>
              <w:t xml:space="preserve">» </w:t>
            </w:r>
            <w:r w:rsidR="0006027C">
              <w:rPr>
                <w:rFonts w:ascii="Tahoma" w:hAnsi="Tahoma" w:cs="Tahoma"/>
                <w:highlight w:val="yellow"/>
              </w:rPr>
              <w:t>мая</w:t>
            </w:r>
            <w:r w:rsidR="00866B63" w:rsidRPr="00183C33">
              <w:rPr>
                <w:rFonts w:ascii="Tahoma" w:hAnsi="Tahoma" w:cs="Tahoma"/>
                <w:highlight w:val="yellow"/>
              </w:rPr>
              <w:t xml:space="preserve"> 2025 </w:t>
            </w:r>
            <w:r w:rsidRPr="00183C33">
              <w:rPr>
                <w:rFonts w:ascii="Tahoma" w:hAnsi="Tahoma" w:cs="Tahoma"/>
                <w:highlight w:val="yellow"/>
              </w:rPr>
              <w:t xml:space="preserve">г. в </w:t>
            </w:r>
            <w:r w:rsidR="00A90C89">
              <w:rPr>
                <w:rFonts w:ascii="Tahoma" w:hAnsi="Tahoma" w:cs="Tahoma"/>
                <w:highlight w:val="yellow"/>
              </w:rPr>
              <w:t>15</w:t>
            </w:r>
            <w:r w:rsidRPr="00183C33">
              <w:rPr>
                <w:rFonts w:ascii="Tahoma" w:hAnsi="Tahoma" w:cs="Tahoma"/>
                <w:highlight w:val="yellow"/>
              </w:rPr>
              <w:t xml:space="preserve"> ч. 00 мин. (время красноярское UTC/GMT+7).</w:t>
            </w:r>
            <w:r w:rsidRPr="00183C33">
              <w:rPr>
                <w:rFonts w:ascii="Tahoma" w:hAnsi="Tahoma" w:cs="Tahoma"/>
              </w:rPr>
              <w:t xml:space="preserve"> Переторжка производится с использованием ЭТП </w:t>
            </w:r>
            <w:r w:rsidR="009C1C13" w:rsidRPr="00183C33">
              <w:rPr>
                <w:rFonts w:ascii="Tahoma" w:eastAsia="Times New Roman" w:hAnsi="Tahoma" w:cs="Tahoma"/>
              </w:rPr>
              <w:t>ТЭК-торг (</w:t>
            </w:r>
            <w:hyperlink r:id="rId18" w:history="1">
              <w:r w:rsidR="00F25CA3" w:rsidRPr="00183C33">
                <w:rPr>
                  <w:rStyle w:val="ac"/>
                  <w:rFonts w:ascii="Tahoma" w:eastAsia="Times New Roman" w:hAnsi="Tahoma" w:cs="Tahoma"/>
                  <w:lang w:val="en-US"/>
                </w:rPr>
                <w:t>www</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tektorg</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ru</w:t>
              </w:r>
            </w:hyperlink>
            <w:r w:rsidR="009C1C13" w:rsidRPr="00183C33">
              <w:rPr>
                <w:rStyle w:val="ac"/>
                <w:rFonts w:ascii="Tahoma" w:eastAsia="Times New Roman" w:hAnsi="Tahoma" w:cs="Tahoma"/>
              </w:rPr>
              <w:t>)</w:t>
            </w:r>
            <w:r w:rsidRPr="00183C33">
              <w:rPr>
                <w:rFonts w:ascii="Tahoma" w:hAnsi="Tahoma" w:cs="Tahoma"/>
              </w:rPr>
              <w:t>.</w:t>
            </w:r>
          </w:p>
          <w:p w14:paraId="0E8C2726" w14:textId="0C8D246F" w:rsidR="00F7516E" w:rsidRPr="00183C33" w:rsidRDefault="00DC6E2B" w:rsidP="00DC6E2B">
            <w:pPr>
              <w:ind w:right="137"/>
              <w:jc w:val="both"/>
              <w:rPr>
                <w:rFonts w:ascii="Tahoma" w:hAnsi="Tahoma" w:cs="Tahoma"/>
              </w:rPr>
            </w:pPr>
            <w:r w:rsidRPr="00183C33">
              <w:rPr>
                <w:rFonts w:ascii="Tahoma" w:hAnsi="Tahoma" w:cs="Tahoma"/>
              </w:rPr>
              <w:t>Порядок проведения</w:t>
            </w:r>
            <w:r w:rsidR="00372099" w:rsidRPr="00183C33">
              <w:rPr>
                <w:rFonts w:ascii="Tahoma" w:hAnsi="Tahoma" w:cs="Tahoma"/>
              </w:rPr>
              <w:t xml:space="preserve"> переторжки указан в п. 1.5.2. Р</w:t>
            </w:r>
            <w:r w:rsidRPr="00183C33">
              <w:rPr>
                <w:rFonts w:ascii="Tahoma" w:hAnsi="Tahoma" w:cs="Tahoma"/>
              </w:rPr>
              <w:t>аздела 2 настоящего Извещения.</w:t>
            </w:r>
          </w:p>
        </w:tc>
      </w:tr>
      <w:tr w:rsidR="00DC6E2B" w:rsidRPr="00183C33" w14:paraId="4CA8B316" w14:textId="77777777" w:rsidTr="00AB6BFB">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DC6E2B" w:rsidRPr="00183C33" w:rsidRDefault="00DC6E2B" w:rsidP="00DC6E2B">
            <w:pPr>
              <w:pStyle w:val="a8"/>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5464D771" w:rsidR="00DC6E2B" w:rsidRPr="00183C33" w:rsidRDefault="00DC6E2B" w:rsidP="00DC6E2B">
            <w:pPr>
              <w:rPr>
                <w:rFonts w:ascii="Tahoma" w:eastAsia="Times New Roman" w:hAnsi="Tahoma" w:cs="Tahoma"/>
                <w:color w:val="000000" w:themeColor="text1"/>
              </w:rPr>
            </w:pPr>
            <w:r w:rsidRPr="00183C33">
              <w:rPr>
                <w:rFonts w:ascii="Tahoma" w:eastAsia="Times New Roman" w:hAnsi="Tahoma" w:cs="Tahoma"/>
                <w:color w:val="000000" w:themeColor="text1"/>
              </w:rPr>
              <w:t xml:space="preserve">Место, срок и порядок Оценочной стадии заявок на участие в закупке  </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E8EFE0" w14:textId="622EEA45" w:rsidR="00DC6E2B" w:rsidRPr="00183C33" w:rsidRDefault="00DC6E2B" w:rsidP="00DC6E2B">
            <w:pPr>
              <w:ind w:right="137"/>
              <w:jc w:val="both"/>
              <w:rPr>
                <w:rFonts w:ascii="Tahoma" w:hAnsi="Tahoma" w:cs="Tahoma"/>
              </w:rPr>
            </w:pPr>
            <w:r w:rsidRPr="00183C33">
              <w:rPr>
                <w:rFonts w:ascii="Tahoma" w:hAnsi="Tahoma" w:cs="Tahoma"/>
              </w:rPr>
              <w:t xml:space="preserve">Закупочная комиссия в срок до </w:t>
            </w:r>
            <w:r w:rsidRPr="00183C33">
              <w:rPr>
                <w:rFonts w:ascii="Tahoma" w:hAnsi="Tahoma" w:cs="Tahoma"/>
                <w:highlight w:val="yellow"/>
              </w:rPr>
              <w:t>«</w:t>
            </w:r>
            <w:r w:rsidR="003675A5">
              <w:rPr>
                <w:rFonts w:ascii="Tahoma" w:hAnsi="Tahoma" w:cs="Tahoma"/>
                <w:highlight w:val="yellow"/>
              </w:rPr>
              <w:t>30</w:t>
            </w:r>
            <w:r w:rsidRPr="00183C33">
              <w:rPr>
                <w:rFonts w:ascii="Tahoma" w:hAnsi="Tahoma" w:cs="Tahoma"/>
                <w:highlight w:val="yellow"/>
              </w:rPr>
              <w:t>»</w:t>
            </w:r>
            <w:r w:rsidR="00EB4031" w:rsidRPr="00183C33">
              <w:rPr>
                <w:rFonts w:ascii="Tahoma" w:hAnsi="Tahoma" w:cs="Tahoma"/>
                <w:highlight w:val="yellow"/>
              </w:rPr>
              <w:t xml:space="preserve"> </w:t>
            </w:r>
            <w:r w:rsidR="0006027C">
              <w:rPr>
                <w:rFonts w:ascii="Tahoma" w:hAnsi="Tahoma" w:cs="Tahoma"/>
                <w:highlight w:val="yellow"/>
              </w:rPr>
              <w:t>мая</w:t>
            </w:r>
            <w:r w:rsidR="00866B63" w:rsidRPr="00183C33">
              <w:rPr>
                <w:rFonts w:ascii="Tahoma" w:hAnsi="Tahoma" w:cs="Tahoma"/>
                <w:highlight w:val="yellow"/>
              </w:rPr>
              <w:t xml:space="preserve"> 2025 </w:t>
            </w:r>
            <w:r w:rsidRPr="00183C33">
              <w:rPr>
                <w:rFonts w:ascii="Tahoma" w:hAnsi="Tahoma" w:cs="Tahoma"/>
                <w:highlight w:val="yellow"/>
              </w:rPr>
              <w:t xml:space="preserve">г. </w:t>
            </w:r>
            <w:r w:rsidRPr="00183C33">
              <w:rPr>
                <w:rFonts w:ascii="Tahoma" w:hAnsi="Tahoma" w:cs="Tahoma"/>
              </w:rPr>
              <w:t>проводит Оценочную стадию рассмотрения заявок, прошедших Отборочную стадию, по адресу г. Красноярск, ул. Бограда, 15.</w:t>
            </w:r>
          </w:p>
          <w:p w14:paraId="1B8EB454" w14:textId="1EDBB547" w:rsidR="00DC6E2B" w:rsidRPr="00183C33" w:rsidRDefault="00DC6E2B" w:rsidP="00DC6E2B">
            <w:pPr>
              <w:ind w:right="137"/>
              <w:jc w:val="both"/>
              <w:rPr>
                <w:rFonts w:ascii="Tahoma" w:hAnsi="Tahoma" w:cs="Tahoma"/>
              </w:rPr>
            </w:pPr>
            <w:r w:rsidRPr="00183C33">
              <w:rPr>
                <w:rFonts w:ascii="Tahoma" w:hAnsi="Tahoma" w:cs="Tahoma"/>
              </w:rPr>
              <w:t>Порядок проведения Оцен</w:t>
            </w:r>
            <w:r w:rsidR="00372099" w:rsidRPr="00183C33">
              <w:rPr>
                <w:rFonts w:ascii="Tahoma" w:hAnsi="Tahoma" w:cs="Tahoma"/>
              </w:rPr>
              <w:t>очной стадии указан в п. 1.5.3 Р</w:t>
            </w:r>
            <w:r w:rsidRPr="00183C33">
              <w:rPr>
                <w:rFonts w:ascii="Tahoma" w:hAnsi="Tahoma" w:cs="Tahoma"/>
              </w:rPr>
              <w:t>аздела 2 настоящего Извещения.</w:t>
            </w:r>
          </w:p>
        </w:tc>
      </w:tr>
      <w:tr w:rsidR="00DC6E2B" w:rsidRPr="00183C33" w14:paraId="6587A207" w14:textId="77777777" w:rsidTr="00AB6BFB">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DC6E2B" w:rsidRPr="00183C33" w:rsidRDefault="00DC6E2B" w:rsidP="00DC6E2B">
            <w:pPr>
              <w:pStyle w:val="a8"/>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04EADFD8" w:rsidR="00DC6E2B" w:rsidRPr="00183C33" w:rsidRDefault="00DC6E2B" w:rsidP="00DC6E2B">
            <w:pPr>
              <w:rPr>
                <w:rFonts w:ascii="Tahoma" w:hAnsi="Tahoma" w:cs="Tahoma"/>
              </w:rPr>
            </w:pPr>
            <w:r w:rsidRPr="00183C33">
              <w:rPr>
                <w:rFonts w:ascii="Tahoma" w:hAnsi="Tahoma" w:cs="Tahoma"/>
              </w:rPr>
              <w:t>Место, дата и время и порядок подведения итогов проведения закупки и определения победителя</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065F6C" w14:textId="591481FE" w:rsidR="00DC6E2B" w:rsidRPr="00183C33" w:rsidRDefault="00DC6E2B" w:rsidP="003675A5">
            <w:pPr>
              <w:ind w:right="137"/>
              <w:jc w:val="both"/>
              <w:rPr>
                <w:rFonts w:ascii="Tahoma" w:hAnsi="Tahoma" w:cs="Tahoma"/>
                <w:i/>
                <w:iCs/>
              </w:rPr>
            </w:pPr>
            <w:r w:rsidRPr="00183C33">
              <w:rPr>
                <w:rFonts w:ascii="Tahoma" w:hAnsi="Tahoma" w:cs="Tahoma"/>
              </w:rPr>
              <w:t xml:space="preserve">Закупочная комиссия проводит подведение итогов запроса котировок </w:t>
            </w:r>
            <w:r w:rsidRPr="00183C33">
              <w:rPr>
                <w:rFonts w:ascii="Tahoma" w:hAnsi="Tahoma" w:cs="Tahoma"/>
                <w:highlight w:val="yellow"/>
              </w:rPr>
              <w:t>«</w:t>
            </w:r>
            <w:r w:rsidR="003675A5">
              <w:rPr>
                <w:rFonts w:ascii="Tahoma" w:hAnsi="Tahoma" w:cs="Tahoma"/>
                <w:highlight w:val="yellow"/>
              </w:rPr>
              <w:t>30</w:t>
            </w:r>
            <w:r w:rsidRPr="00183C33">
              <w:rPr>
                <w:rFonts w:ascii="Tahoma" w:hAnsi="Tahoma" w:cs="Tahoma"/>
                <w:highlight w:val="yellow"/>
              </w:rPr>
              <w:t xml:space="preserve">» </w:t>
            </w:r>
            <w:r w:rsidR="0006027C">
              <w:rPr>
                <w:rFonts w:ascii="Tahoma" w:hAnsi="Tahoma" w:cs="Tahoma"/>
                <w:highlight w:val="yellow"/>
              </w:rPr>
              <w:t>мая</w:t>
            </w:r>
            <w:r w:rsidR="00866B63" w:rsidRPr="00183C33">
              <w:rPr>
                <w:rFonts w:ascii="Tahoma" w:hAnsi="Tahoma" w:cs="Tahoma"/>
                <w:highlight w:val="yellow"/>
              </w:rPr>
              <w:t xml:space="preserve"> 2025 </w:t>
            </w:r>
            <w:r w:rsidRPr="00183C33">
              <w:rPr>
                <w:rFonts w:ascii="Tahoma" w:hAnsi="Tahoma" w:cs="Tahoma"/>
                <w:highlight w:val="yellow"/>
              </w:rPr>
              <w:t>г</w:t>
            </w:r>
            <w:r w:rsidR="00FC11EE" w:rsidRPr="00183C33">
              <w:rPr>
                <w:rFonts w:ascii="Tahoma" w:hAnsi="Tahoma" w:cs="Tahoma"/>
                <w:highlight w:val="yellow"/>
              </w:rPr>
              <w:t>.</w:t>
            </w:r>
            <w:r w:rsidRPr="00183C33">
              <w:rPr>
                <w:rFonts w:ascii="Tahoma" w:hAnsi="Tahoma" w:cs="Tahoma"/>
                <w:highlight w:val="yellow"/>
              </w:rPr>
              <w:t xml:space="preserve"> </w:t>
            </w:r>
            <w:r w:rsidRPr="00183C33">
              <w:rPr>
                <w:rFonts w:ascii="Tahoma" w:hAnsi="Tahoma" w:cs="Tahoma"/>
              </w:rPr>
              <w:t xml:space="preserve">на основании результатов Оценочной стадии с учетом переторжки, проведенной с использованием функционала ЭТП </w:t>
            </w:r>
            <w:r w:rsidR="009C1C13" w:rsidRPr="00183C33">
              <w:rPr>
                <w:rFonts w:ascii="Tahoma" w:eastAsia="Times New Roman" w:hAnsi="Tahoma" w:cs="Tahoma"/>
              </w:rPr>
              <w:t>ТЭК-торг (</w:t>
            </w:r>
            <w:hyperlink r:id="rId19" w:history="1">
              <w:r w:rsidR="00F25CA3" w:rsidRPr="00183C33">
                <w:rPr>
                  <w:rStyle w:val="ac"/>
                  <w:rFonts w:ascii="Tahoma" w:eastAsia="Times New Roman" w:hAnsi="Tahoma" w:cs="Tahoma"/>
                  <w:lang w:val="en-US"/>
                </w:rPr>
                <w:t>www</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tektorg</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ru</w:t>
              </w:r>
            </w:hyperlink>
            <w:r w:rsidRPr="00183C33">
              <w:rPr>
                <w:rFonts w:ascii="Tahoma" w:hAnsi="Tahoma" w:cs="Tahoma"/>
              </w:rPr>
              <w:t>). Порядок под</w:t>
            </w:r>
            <w:r w:rsidR="0085271F" w:rsidRPr="00183C33">
              <w:rPr>
                <w:rFonts w:ascii="Tahoma" w:hAnsi="Tahoma" w:cs="Tahoma"/>
              </w:rPr>
              <w:t>ведения итогов указан в п. 1.6 Р</w:t>
            </w:r>
            <w:r w:rsidRPr="00183C33">
              <w:rPr>
                <w:rFonts w:ascii="Tahoma" w:hAnsi="Tahoma" w:cs="Tahoma"/>
              </w:rPr>
              <w:t>аздела 2 настоящего Извещения.</w:t>
            </w:r>
          </w:p>
        </w:tc>
      </w:tr>
      <w:tr w:rsidR="00471933" w:rsidRPr="00183C33" w14:paraId="774FCE52" w14:textId="77777777" w:rsidTr="00AB6BFB">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471933" w:rsidRPr="00183C33" w:rsidRDefault="00471933" w:rsidP="00471933">
            <w:pPr>
              <w:pStyle w:val="a8"/>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471933" w:rsidRPr="00183C33" w:rsidRDefault="00471933" w:rsidP="00471933">
            <w:pPr>
              <w:rPr>
                <w:rFonts w:ascii="Tahoma" w:eastAsia="Times New Roman" w:hAnsi="Tahoma" w:cs="Tahoma"/>
              </w:rPr>
            </w:pPr>
            <w:r w:rsidRPr="00183C33">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77777777" w:rsidR="00471933" w:rsidRPr="00183C33" w:rsidRDefault="00471933" w:rsidP="00471933">
            <w:pPr>
              <w:ind w:right="137"/>
              <w:jc w:val="both"/>
              <w:rPr>
                <w:rFonts w:ascii="Tahoma" w:hAnsi="Tahoma" w:cs="Tahoma"/>
              </w:rPr>
            </w:pPr>
            <w:r w:rsidRPr="00183C33">
              <w:rPr>
                <w:rFonts w:ascii="Tahoma" w:hAnsi="Tahoma" w:cs="Tahoma"/>
              </w:rPr>
              <w:t>В настоящей закупке не устанавливается</w:t>
            </w:r>
          </w:p>
        </w:tc>
      </w:tr>
      <w:tr w:rsidR="008B1110" w:rsidRPr="00183C33" w14:paraId="4A10A71B" w14:textId="77777777" w:rsidTr="00AB6BFB">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8B1110" w:rsidRPr="00183C33" w:rsidRDefault="008B1110" w:rsidP="008B1110">
            <w:pPr>
              <w:pStyle w:val="a8"/>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FCF6664" w:rsidR="008B1110" w:rsidRPr="00183C33" w:rsidRDefault="008B1110" w:rsidP="008B1110">
            <w:pPr>
              <w:rPr>
                <w:rFonts w:ascii="Tahoma" w:eastAsia="Times New Roman" w:hAnsi="Tahoma" w:cs="Tahoma"/>
              </w:rPr>
            </w:pPr>
            <w:r w:rsidRPr="00183C33">
              <w:rPr>
                <w:rFonts w:ascii="Tahoma" w:eastAsia="Times New Roman" w:hAnsi="Tahoma" w:cs="Tahoma"/>
              </w:rPr>
              <w:t>Требования к участникам закупки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11FB8C" w14:textId="77777777" w:rsidR="008B1110" w:rsidRPr="00183C33" w:rsidRDefault="008B1110" w:rsidP="008B1110">
            <w:pPr>
              <w:autoSpaceDE w:val="0"/>
              <w:autoSpaceDN w:val="0"/>
              <w:adjustRightInd w:val="0"/>
              <w:jc w:val="both"/>
              <w:rPr>
                <w:rFonts w:ascii="Tahoma" w:hAnsi="Tahoma" w:cs="Tahoma"/>
              </w:rPr>
            </w:pPr>
            <w:r w:rsidRPr="00183C33">
              <w:rPr>
                <w:rFonts w:ascii="Tahoma" w:hAnsi="Tahoma" w:cs="Tahoma"/>
              </w:rPr>
              <w:t>1)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w:t>
            </w:r>
            <w:r w:rsidRPr="00183C33">
              <w:rPr>
                <w:rFonts w:ascii="Tahoma" w:hAnsi="Tahoma" w:cs="Tahoma"/>
              </w:rPr>
              <w:lastRenderedPageBreak/>
              <w:t>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3CEBFFE1" w14:textId="77777777" w:rsidR="008B1110" w:rsidRPr="00183C33" w:rsidRDefault="008B1110" w:rsidP="008B1110">
            <w:pPr>
              <w:autoSpaceDE w:val="0"/>
              <w:autoSpaceDN w:val="0"/>
              <w:adjustRightInd w:val="0"/>
              <w:jc w:val="both"/>
              <w:rPr>
                <w:rFonts w:ascii="Tahoma" w:hAnsi="Tahoma" w:cs="Tahoma"/>
              </w:rPr>
            </w:pPr>
            <w:r w:rsidRPr="00183C3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4C4224B" w14:textId="77777777" w:rsidR="008B1110" w:rsidRPr="00183C33" w:rsidRDefault="008B1110" w:rsidP="008B1110">
            <w:pPr>
              <w:autoSpaceDE w:val="0"/>
              <w:autoSpaceDN w:val="0"/>
              <w:adjustRightInd w:val="0"/>
              <w:jc w:val="both"/>
              <w:rPr>
                <w:rFonts w:ascii="Tahoma" w:hAnsi="Tahoma" w:cs="Tahoma"/>
              </w:rPr>
            </w:pPr>
            <w:r w:rsidRPr="00183C3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36482FE" w14:textId="77777777" w:rsidR="008B1110" w:rsidRPr="00183C33" w:rsidRDefault="008B1110" w:rsidP="008B1110">
            <w:pPr>
              <w:autoSpaceDE w:val="0"/>
              <w:autoSpaceDN w:val="0"/>
              <w:adjustRightInd w:val="0"/>
              <w:jc w:val="both"/>
              <w:rPr>
                <w:rFonts w:ascii="Tahoma" w:hAnsi="Tahoma" w:cs="Tahoma"/>
              </w:rPr>
            </w:pPr>
            <w:r w:rsidRPr="00183C33">
              <w:rPr>
                <w:rFonts w:ascii="Tahoma" w:hAnsi="Tahoma" w:cs="Tahoma"/>
              </w:rPr>
              <w:t>4) Заказчиком установлены следующие требования к участникам закупки:</w:t>
            </w:r>
          </w:p>
          <w:p w14:paraId="32022BC2" w14:textId="77777777" w:rsidR="008B1110" w:rsidRPr="00183C33" w:rsidRDefault="008B1110" w:rsidP="008B1110">
            <w:pPr>
              <w:tabs>
                <w:tab w:val="left" w:pos="709"/>
                <w:tab w:val="left" w:pos="851"/>
              </w:tabs>
              <w:autoSpaceDE w:val="0"/>
              <w:autoSpaceDN w:val="0"/>
              <w:adjustRightInd w:val="0"/>
              <w:jc w:val="both"/>
              <w:rPr>
                <w:rFonts w:ascii="Tahoma" w:hAnsi="Tahoma" w:cs="Tahoma"/>
              </w:rPr>
            </w:pPr>
            <w:r w:rsidRPr="00183C33">
              <w:rPr>
                <w:rFonts w:ascii="Tahoma" w:hAnsi="Tahoma" w:cs="Tahoma"/>
              </w:rPr>
              <w:t>4.1. Не превышение начальной (максимальной) цены (в соответствии с Извещением, размещенным на ЭТП);</w:t>
            </w:r>
          </w:p>
          <w:p w14:paraId="18557105" w14:textId="77777777" w:rsidR="008B1110" w:rsidRPr="00183C33" w:rsidRDefault="008B1110" w:rsidP="008B1110">
            <w:pPr>
              <w:tabs>
                <w:tab w:val="left" w:pos="709"/>
                <w:tab w:val="left" w:pos="851"/>
              </w:tabs>
              <w:autoSpaceDE w:val="0"/>
              <w:autoSpaceDN w:val="0"/>
              <w:adjustRightInd w:val="0"/>
              <w:jc w:val="both"/>
              <w:rPr>
                <w:rFonts w:ascii="Tahoma" w:hAnsi="Tahoma" w:cs="Tahoma"/>
              </w:rPr>
            </w:pPr>
            <w:r w:rsidRPr="00183C33">
              <w:rPr>
                <w:rFonts w:ascii="Tahoma" w:hAnsi="Tahoma" w:cs="Tahoma"/>
              </w:rPr>
              <w:t>4.2.</w:t>
            </w:r>
            <w:r w:rsidRPr="00183C33">
              <w:rPr>
                <w:rFonts w:ascii="Tahoma" w:hAnsi="Tahoma" w:cs="Tahoma"/>
              </w:rPr>
              <w:tab/>
              <w:t>Наличие всех квалификационных документов и заполненных форм (в соответствии с п. 21.1, 21.2 Информационной карты).</w:t>
            </w:r>
          </w:p>
          <w:p w14:paraId="20DD817E" w14:textId="77777777" w:rsidR="008B1110" w:rsidRPr="00183C33" w:rsidRDefault="008B1110" w:rsidP="008B1110">
            <w:pPr>
              <w:tabs>
                <w:tab w:val="left" w:pos="709"/>
                <w:tab w:val="left" w:pos="851"/>
              </w:tabs>
              <w:autoSpaceDE w:val="0"/>
              <w:autoSpaceDN w:val="0"/>
              <w:adjustRightInd w:val="0"/>
              <w:jc w:val="both"/>
              <w:rPr>
                <w:rFonts w:ascii="Tahoma" w:hAnsi="Tahoma" w:cs="Tahoma"/>
              </w:rPr>
            </w:pPr>
            <w:r w:rsidRPr="00183C33">
              <w:rPr>
                <w:rFonts w:ascii="Tahoma" w:hAnsi="Tahoma" w:cs="Tahoma"/>
              </w:rPr>
              <w:t>4.3.</w:t>
            </w:r>
            <w:r w:rsidRPr="00183C33">
              <w:rPr>
                <w:rFonts w:ascii="Tahoma" w:hAnsi="Tahoma" w:cs="Tahoma"/>
              </w:rPr>
              <w:tab/>
              <w:t>Соответствие заявки Участника объему и срокам оказания услуг (Лоту, сметам, тех. условиям, обязательным требованиям и условиям проекта договора).</w:t>
            </w:r>
          </w:p>
          <w:p w14:paraId="6CBD8CD9" w14:textId="77777777" w:rsidR="008B1110" w:rsidRPr="00183C33" w:rsidRDefault="008B1110" w:rsidP="008B1110">
            <w:pPr>
              <w:tabs>
                <w:tab w:val="left" w:pos="709"/>
                <w:tab w:val="left" w:pos="851"/>
              </w:tabs>
              <w:autoSpaceDE w:val="0"/>
              <w:autoSpaceDN w:val="0"/>
              <w:adjustRightInd w:val="0"/>
              <w:jc w:val="both"/>
              <w:rPr>
                <w:rFonts w:ascii="Tahoma" w:hAnsi="Tahoma" w:cs="Tahoma"/>
              </w:rPr>
            </w:pPr>
            <w:r w:rsidRPr="00183C33">
              <w:rPr>
                <w:rFonts w:ascii="Tahoma" w:hAnsi="Tahoma" w:cs="Tahoma"/>
              </w:rPr>
              <w:t>Согласие участника закупки на оказание услуг в соответствии с предметом лота (предметом проекта Договора) на условиях, предусмотренных извещением о закупке, а также согласие с заключением договора в редакции проекта договора, являющегося частью Извещения.</w:t>
            </w:r>
          </w:p>
          <w:p w14:paraId="3ED14503" w14:textId="77777777" w:rsidR="008B1110" w:rsidRPr="00183C33" w:rsidRDefault="008B1110" w:rsidP="008B1110">
            <w:pPr>
              <w:tabs>
                <w:tab w:val="left" w:pos="709"/>
                <w:tab w:val="left" w:pos="851"/>
              </w:tabs>
              <w:autoSpaceDE w:val="0"/>
              <w:autoSpaceDN w:val="0"/>
              <w:adjustRightInd w:val="0"/>
              <w:jc w:val="both"/>
              <w:rPr>
                <w:rFonts w:ascii="Tahoma" w:hAnsi="Tahoma" w:cs="Tahoma"/>
              </w:rPr>
            </w:pPr>
            <w:r w:rsidRPr="00183C33">
              <w:rPr>
                <w:rFonts w:ascii="Tahoma" w:hAnsi="Tahoma" w:cs="Tahoma"/>
              </w:rPr>
              <w:t>4.4.</w:t>
            </w:r>
            <w:r w:rsidRPr="00183C3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7D515861" w14:textId="77777777" w:rsidR="008B1110" w:rsidRPr="00183C33" w:rsidRDefault="008B1110" w:rsidP="008B1110">
            <w:pPr>
              <w:tabs>
                <w:tab w:val="left" w:pos="709"/>
                <w:tab w:val="left" w:pos="851"/>
              </w:tabs>
              <w:autoSpaceDE w:val="0"/>
              <w:autoSpaceDN w:val="0"/>
              <w:adjustRightInd w:val="0"/>
              <w:jc w:val="both"/>
              <w:rPr>
                <w:rFonts w:ascii="Tahoma" w:hAnsi="Tahoma" w:cs="Tahoma"/>
              </w:rPr>
            </w:pPr>
            <w:r w:rsidRPr="00183C33">
              <w:rPr>
                <w:rFonts w:ascii="Tahoma" w:hAnsi="Tahoma" w:cs="Tahoma"/>
              </w:rPr>
              <w:t>4.5.</w:t>
            </w:r>
            <w:r w:rsidRPr="00183C33">
              <w:rPr>
                <w:rFonts w:ascii="Tahoma" w:hAnsi="Tahoma" w:cs="Tahoma"/>
              </w:rPr>
              <w:tab/>
              <w:t>Соответствие заявки Участника требованиям (Декларируется в Заявке на участие):</w:t>
            </w:r>
          </w:p>
          <w:p w14:paraId="34B88EB4" w14:textId="77777777" w:rsidR="008B1110" w:rsidRPr="00183C33" w:rsidRDefault="008B1110" w:rsidP="008B1110">
            <w:pPr>
              <w:tabs>
                <w:tab w:val="left" w:pos="709"/>
                <w:tab w:val="left" w:pos="851"/>
              </w:tabs>
              <w:autoSpaceDE w:val="0"/>
              <w:autoSpaceDN w:val="0"/>
              <w:adjustRightInd w:val="0"/>
              <w:jc w:val="both"/>
              <w:rPr>
                <w:rFonts w:ascii="Tahoma" w:hAnsi="Tahoma" w:cs="Tahoma"/>
              </w:rPr>
            </w:pPr>
            <w:r w:rsidRPr="00183C3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274766D5" w14:textId="77777777" w:rsidR="008B1110" w:rsidRPr="00183C33" w:rsidRDefault="008B1110" w:rsidP="008B1110">
            <w:pPr>
              <w:tabs>
                <w:tab w:val="left" w:pos="709"/>
                <w:tab w:val="left" w:pos="851"/>
              </w:tabs>
              <w:autoSpaceDE w:val="0"/>
              <w:autoSpaceDN w:val="0"/>
              <w:adjustRightInd w:val="0"/>
              <w:jc w:val="both"/>
              <w:rPr>
                <w:rFonts w:ascii="Tahoma" w:hAnsi="Tahoma" w:cs="Tahoma"/>
              </w:rPr>
            </w:pPr>
            <w:r w:rsidRPr="00183C3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7940D23E" w14:textId="77777777" w:rsidR="008B1110" w:rsidRPr="00183C33" w:rsidRDefault="008B1110" w:rsidP="008B1110">
            <w:pPr>
              <w:tabs>
                <w:tab w:val="left" w:pos="709"/>
                <w:tab w:val="left" w:pos="851"/>
              </w:tabs>
              <w:autoSpaceDE w:val="0"/>
              <w:autoSpaceDN w:val="0"/>
              <w:adjustRightInd w:val="0"/>
              <w:jc w:val="both"/>
              <w:rPr>
                <w:rFonts w:ascii="Tahoma" w:hAnsi="Tahoma" w:cs="Tahoma"/>
              </w:rPr>
            </w:pPr>
            <w:r w:rsidRPr="00183C33">
              <w:rPr>
                <w:rFonts w:ascii="Tahoma" w:hAnsi="Tahoma" w:cs="Tahoma"/>
              </w:rPr>
              <w:t>в) Участник не является лицом, на имущество которого наложен арест по решению суда, административного органа и (или) деятельность которого приостановлена;</w:t>
            </w:r>
          </w:p>
          <w:p w14:paraId="46CE7EB2" w14:textId="77777777" w:rsidR="008B1110" w:rsidRPr="00183C33" w:rsidRDefault="008B1110" w:rsidP="008B1110">
            <w:pPr>
              <w:tabs>
                <w:tab w:val="left" w:pos="851"/>
              </w:tabs>
              <w:autoSpaceDE w:val="0"/>
              <w:autoSpaceDN w:val="0"/>
              <w:adjustRightInd w:val="0"/>
              <w:jc w:val="both"/>
              <w:rPr>
                <w:rFonts w:ascii="Tahoma" w:hAnsi="Tahoma" w:cs="Tahoma"/>
              </w:rPr>
            </w:pPr>
            <w:r w:rsidRPr="00183C33">
              <w:rPr>
                <w:rFonts w:ascii="Tahoma" w:hAnsi="Tahoma" w:cs="Tahoma"/>
              </w:rPr>
              <w:lastRenderedPageBreak/>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w:t>
            </w:r>
            <w:r w:rsidRPr="00890A2C">
              <w:rPr>
                <w:rFonts w:ascii="Tahoma" w:hAnsi="Tahoma" w:cs="Tahoma"/>
                <w:i/>
              </w:rPr>
              <w:t>(если применимо)</w:t>
            </w:r>
            <w:r w:rsidRPr="00183C33">
              <w:rPr>
                <w:rFonts w:ascii="Tahoma" w:hAnsi="Tahoma" w:cs="Tahoma"/>
              </w:rPr>
              <w:t>;</w:t>
            </w:r>
          </w:p>
          <w:p w14:paraId="7ADF5B56" w14:textId="77777777" w:rsidR="008B1110" w:rsidRPr="00183C33" w:rsidRDefault="008B1110" w:rsidP="008B1110">
            <w:pPr>
              <w:tabs>
                <w:tab w:val="left" w:pos="851"/>
              </w:tabs>
              <w:autoSpaceDE w:val="0"/>
              <w:autoSpaceDN w:val="0"/>
              <w:adjustRightInd w:val="0"/>
              <w:jc w:val="both"/>
              <w:rPr>
                <w:rFonts w:ascii="Tahoma" w:hAnsi="Tahoma" w:cs="Tahoma"/>
              </w:rPr>
            </w:pPr>
            <w:r w:rsidRPr="00183C3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5BFE8ED" w14:textId="77777777" w:rsidR="008B1110" w:rsidRPr="00183C33" w:rsidRDefault="008B1110" w:rsidP="008B1110">
            <w:pPr>
              <w:tabs>
                <w:tab w:val="left" w:pos="851"/>
              </w:tabs>
              <w:autoSpaceDE w:val="0"/>
              <w:autoSpaceDN w:val="0"/>
              <w:adjustRightInd w:val="0"/>
              <w:jc w:val="both"/>
              <w:rPr>
                <w:rFonts w:ascii="Tahoma" w:hAnsi="Tahoma" w:cs="Tahoma"/>
              </w:rPr>
            </w:pPr>
            <w:r w:rsidRPr="00183C3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0E57C183" w14:textId="77777777" w:rsidR="008B1110" w:rsidRPr="00183C33" w:rsidRDefault="008B1110" w:rsidP="008B1110">
            <w:pPr>
              <w:tabs>
                <w:tab w:val="left" w:pos="851"/>
              </w:tabs>
              <w:autoSpaceDE w:val="0"/>
              <w:autoSpaceDN w:val="0"/>
              <w:adjustRightInd w:val="0"/>
              <w:jc w:val="both"/>
              <w:rPr>
                <w:rFonts w:ascii="Tahoma" w:hAnsi="Tahoma" w:cs="Tahoma"/>
              </w:rPr>
            </w:pPr>
            <w:r w:rsidRPr="00183C33">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7A78A44" w14:textId="77777777" w:rsidR="008B1110" w:rsidRPr="00183C33" w:rsidRDefault="008B1110" w:rsidP="008B1110">
            <w:pPr>
              <w:jc w:val="both"/>
              <w:rPr>
                <w:rFonts w:ascii="Tahoma" w:eastAsia="Times New Roman" w:hAnsi="Tahoma" w:cs="Tahoma"/>
              </w:rPr>
            </w:pPr>
            <w:r w:rsidRPr="00183C33">
              <w:rPr>
                <w:rFonts w:ascii="Tahoma" w:hAnsi="Tahoma" w:cs="Tahoma"/>
              </w:rPr>
              <w:lastRenderedPageBreak/>
              <w:t xml:space="preserve">з) отсутствие сведений об участнике закупки в реестрах недобросовестных поставщиков, </w:t>
            </w:r>
            <w:r w:rsidRPr="00183C33">
              <w:rPr>
                <w:rFonts w:ascii="Tahoma" w:eastAsia="Times New Roman" w:hAnsi="Tahoma" w:cs="Tahoma"/>
              </w:rPr>
              <w:t>ведущихся в соответствии с положениями Федеральных законов:</w:t>
            </w:r>
          </w:p>
          <w:p w14:paraId="51703E13" w14:textId="77777777" w:rsidR="008B1110" w:rsidRPr="00183C33" w:rsidRDefault="008B1110" w:rsidP="008B1110">
            <w:pPr>
              <w:jc w:val="both"/>
              <w:rPr>
                <w:rFonts w:ascii="Tahoma" w:eastAsia="Times New Roman" w:hAnsi="Tahoma" w:cs="Tahoma"/>
              </w:rPr>
            </w:pPr>
            <w:r w:rsidRPr="00183C33">
              <w:rPr>
                <w:rFonts w:ascii="Tahoma" w:eastAsia="Times New Roman" w:hAnsi="Tahoma" w:cs="Tahoma"/>
              </w:rPr>
              <w:t>- от 18.07.2011 № 223-ФЗ «О закупках товаров, работ, услуг отдельными видами юридических лиц»;</w:t>
            </w:r>
          </w:p>
          <w:p w14:paraId="5A0A43E8" w14:textId="77777777" w:rsidR="008B1110" w:rsidRPr="00183C33" w:rsidRDefault="008B1110" w:rsidP="008B1110">
            <w:pPr>
              <w:tabs>
                <w:tab w:val="left" w:pos="851"/>
              </w:tabs>
              <w:autoSpaceDE w:val="0"/>
              <w:autoSpaceDN w:val="0"/>
              <w:adjustRightInd w:val="0"/>
              <w:jc w:val="both"/>
              <w:rPr>
                <w:rFonts w:ascii="Tahoma" w:hAnsi="Tahoma" w:cs="Tahoma"/>
              </w:rPr>
            </w:pPr>
            <w:r w:rsidRPr="00183C3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Pr="00183C33">
              <w:rPr>
                <w:rFonts w:ascii="Tahoma" w:hAnsi="Tahoma" w:cs="Tahoma"/>
              </w:rPr>
              <w:t>;</w:t>
            </w:r>
          </w:p>
          <w:p w14:paraId="56DBEF6D" w14:textId="77777777" w:rsidR="008B1110" w:rsidRPr="00183C33" w:rsidRDefault="008B1110" w:rsidP="008B1110">
            <w:pPr>
              <w:jc w:val="both"/>
              <w:rPr>
                <w:rFonts w:ascii="Tahoma" w:hAnsi="Tahoma" w:cs="Tahoma"/>
              </w:rPr>
            </w:pPr>
            <w:r w:rsidRPr="00183C33">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4E7D01C3" w14:textId="77777777" w:rsidR="008B1110" w:rsidRPr="00183C33" w:rsidRDefault="008B1110" w:rsidP="008B1110">
            <w:pPr>
              <w:jc w:val="both"/>
              <w:rPr>
                <w:rFonts w:ascii="Tahoma" w:hAnsi="Tahoma" w:cs="Tahoma"/>
              </w:rPr>
            </w:pPr>
            <w:r w:rsidRPr="00183C33">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5D52BC5A" w14:textId="464FB4F5" w:rsidR="008B1110" w:rsidRPr="00183C33" w:rsidRDefault="008B1110" w:rsidP="004D5847">
            <w:pPr>
              <w:autoSpaceDE w:val="0"/>
              <w:autoSpaceDN w:val="0"/>
              <w:adjustRightInd w:val="0"/>
              <w:ind w:right="137"/>
              <w:jc w:val="both"/>
              <w:rPr>
                <w:rFonts w:ascii="Tahoma" w:eastAsia="Times New Roman" w:hAnsi="Tahoma" w:cs="Tahoma"/>
              </w:rPr>
            </w:pPr>
            <w:r w:rsidRPr="00183C33">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Pr="00183C33">
              <w:rPr>
                <w:rFonts w:ascii="Tahoma" w:hAnsi="Tahoma" w:cs="Tahoma"/>
              </w:rPr>
              <w:t>Раздела 6 Извещения</w:t>
            </w:r>
            <w:r w:rsidRPr="00183C33">
              <w:rPr>
                <w:rFonts w:ascii="Tahoma" w:eastAsia="Times New Roman" w:hAnsi="Tahoma" w:cs="Tahoma"/>
              </w:rPr>
              <w:t>).</w:t>
            </w:r>
          </w:p>
        </w:tc>
      </w:tr>
      <w:tr w:rsidR="00471933" w:rsidRPr="00183C33" w14:paraId="5182EB36" w14:textId="77777777" w:rsidTr="00AB6BF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471933" w:rsidRPr="00183C33" w:rsidRDefault="00471933" w:rsidP="00471933">
            <w:pPr>
              <w:pStyle w:val="a8"/>
              <w:numPr>
                <w:ilvl w:val="0"/>
                <w:numId w:val="1"/>
              </w:numPr>
              <w:ind w:left="0" w:firstLine="0"/>
              <w:rPr>
                <w:rFonts w:ascii="Tahoma" w:hAnsi="Tahoma" w:cs="Tahoma"/>
              </w:rPr>
            </w:pPr>
          </w:p>
        </w:tc>
        <w:tc>
          <w:tcPr>
            <w:tcW w:w="2410" w:type="dxa"/>
          </w:tcPr>
          <w:p w14:paraId="7CE18AC4" w14:textId="77777777" w:rsidR="00471933" w:rsidRPr="00183C33" w:rsidRDefault="00471933" w:rsidP="00471933">
            <w:pPr>
              <w:rPr>
                <w:rFonts w:ascii="Tahoma" w:eastAsia="Times New Roman" w:hAnsi="Tahoma" w:cs="Tahoma"/>
              </w:rPr>
            </w:pPr>
            <w:r w:rsidRPr="00183C3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6946" w:type="dxa"/>
          </w:tcPr>
          <w:p w14:paraId="73958CCB" w14:textId="0C83A791" w:rsidR="00197462" w:rsidRPr="00183C33" w:rsidRDefault="00197462" w:rsidP="00197462">
            <w:pPr>
              <w:autoSpaceDE w:val="0"/>
              <w:autoSpaceDN w:val="0"/>
              <w:adjustRightInd w:val="0"/>
              <w:ind w:right="57"/>
              <w:jc w:val="both"/>
              <w:rPr>
                <w:rFonts w:ascii="Tahoma" w:hAnsi="Tahoma" w:cs="Tahoma"/>
              </w:rPr>
            </w:pPr>
            <w:r w:rsidRPr="00183C33">
              <w:rPr>
                <w:rFonts w:ascii="Tahoma" w:hAnsi="Tahoma" w:cs="Tahoma"/>
              </w:rPr>
              <w:t>Заявка на участие в закупке должна состоять из первой части и ценового предложения, которые должны содержать документы, указанные в п. 2</w:t>
            </w:r>
            <w:r w:rsidR="00001DF8" w:rsidRPr="00183C33">
              <w:rPr>
                <w:rFonts w:ascii="Tahoma" w:hAnsi="Tahoma" w:cs="Tahoma"/>
              </w:rPr>
              <w:t>1</w:t>
            </w:r>
            <w:r w:rsidRPr="00183C33">
              <w:rPr>
                <w:rFonts w:ascii="Tahoma" w:hAnsi="Tahoma" w:cs="Tahoma"/>
              </w:rPr>
              <w:t>.1, 2</w:t>
            </w:r>
            <w:r w:rsidR="00001DF8" w:rsidRPr="00183C33">
              <w:rPr>
                <w:rFonts w:ascii="Tahoma" w:hAnsi="Tahoma" w:cs="Tahoma"/>
              </w:rPr>
              <w:t>1</w:t>
            </w:r>
            <w:r w:rsidRPr="00183C33">
              <w:rPr>
                <w:rFonts w:ascii="Tahoma" w:hAnsi="Tahoma" w:cs="Tahoma"/>
              </w:rPr>
              <w:t xml:space="preserve">.2 Информационной карты, с учетом требований п. </w:t>
            </w:r>
            <w:r w:rsidR="009E0C30" w:rsidRPr="00183C33">
              <w:rPr>
                <w:rFonts w:ascii="Tahoma" w:hAnsi="Tahoma" w:cs="Tahoma"/>
              </w:rPr>
              <w:t>20</w:t>
            </w:r>
            <w:r w:rsidRPr="00183C33">
              <w:rPr>
                <w:rFonts w:ascii="Tahoma" w:hAnsi="Tahoma" w:cs="Tahoma"/>
              </w:rPr>
              <w:t xml:space="preserve"> Информационной карты, а также иных условий настоящего Извещения о закупке. </w:t>
            </w:r>
          </w:p>
          <w:p w14:paraId="4B4730DF" w14:textId="1714E1BE" w:rsidR="00197462" w:rsidRPr="00183C33" w:rsidRDefault="00197462" w:rsidP="00197462">
            <w:pPr>
              <w:autoSpaceDE w:val="0"/>
              <w:autoSpaceDN w:val="0"/>
              <w:adjustRightInd w:val="0"/>
              <w:ind w:right="57"/>
              <w:jc w:val="both"/>
              <w:rPr>
                <w:rFonts w:ascii="Tahoma" w:hAnsi="Tahoma" w:cs="Tahoma"/>
              </w:rPr>
            </w:pPr>
            <w:r w:rsidRPr="00183C3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009C1C13" w:rsidRPr="00183C33">
              <w:rPr>
                <w:rFonts w:ascii="Tahoma" w:eastAsia="Times New Roman" w:hAnsi="Tahoma" w:cs="Tahoma"/>
              </w:rPr>
              <w:t>ТЭК-торг</w:t>
            </w:r>
            <w:r w:rsidR="009C1C13" w:rsidRPr="00183C33">
              <w:rPr>
                <w:rFonts w:ascii="Tahoma" w:hAnsi="Tahoma" w:cs="Tahoma"/>
              </w:rPr>
              <w:t xml:space="preserve">, адрес </w:t>
            </w:r>
            <w:hyperlink r:id="rId20" w:history="1">
              <w:r w:rsidR="00F25CA3" w:rsidRPr="00183C33">
                <w:rPr>
                  <w:rStyle w:val="ac"/>
                  <w:rFonts w:ascii="Tahoma" w:eastAsia="Times New Roman" w:hAnsi="Tahoma" w:cs="Tahoma"/>
                  <w:lang w:val="en-US"/>
                </w:rPr>
                <w:t>www</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tektorg</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ru</w:t>
              </w:r>
            </w:hyperlink>
            <w:r w:rsidR="00DC6E2B" w:rsidRPr="00183C33">
              <w:rPr>
                <w:rFonts w:ascii="Tahoma" w:hAnsi="Tahoma" w:cs="Tahoma"/>
              </w:rPr>
              <w:t xml:space="preserve"> в</w:t>
            </w:r>
            <w:r w:rsidRPr="00183C33">
              <w:rPr>
                <w:rFonts w:ascii="Tahoma" w:hAnsi="Tahoma" w:cs="Tahoma"/>
              </w:rPr>
              <w:t xml:space="preserve">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471933" w:rsidRPr="00183C33" w:rsidRDefault="00197462" w:rsidP="00197462">
            <w:pPr>
              <w:autoSpaceDE w:val="0"/>
              <w:autoSpaceDN w:val="0"/>
              <w:adjustRightInd w:val="0"/>
              <w:ind w:right="57"/>
              <w:jc w:val="both"/>
              <w:rPr>
                <w:rFonts w:ascii="Tahoma" w:hAnsi="Tahoma" w:cs="Tahoma"/>
              </w:rPr>
            </w:pPr>
            <w:r w:rsidRPr="00183C3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8B1110" w:rsidRPr="00183C33" w14:paraId="1ACBDEED" w14:textId="77777777" w:rsidTr="00AB6BF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8B1110" w:rsidRPr="00183C33" w:rsidRDefault="008B1110" w:rsidP="008B1110">
            <w:pPr>
              <w:jc w:val="both"/>
              <w:rPr>
                <w:rFonts w:ascii="Tahoma" w:hAnsi="Tahoma" w:cs="Tahoma"/>
                <w:lang w:val="en-US"/>
              </w:rPr>
            </w:pPr>
            <w:r w:rsidRPr="00183C33">
              <w:rPr>
                <w:rFonts w:ascii="Tahoma" w:hAnsi="Tahoma" w:cs="Tahoma"/>
                <w:lang w:val="en-US"/>
              </w:rPr>
              <w:t>21.1</w:t>
            </w:r>
          </w:p>
        </w:tc>
        <w:tc>
          <w:tcPr>
            <w:tcW w:w="2410" w:type="dxa"/>
          </w:tcPr>
          <w:p w14:paraId="0D2203A4" w14:textId="2E9AA3A2" w:rsidR="008B1110" w:rsidRPr="00183C33" w:rsidRDefault="008B1110" w:rsidP="008B1110">
            <w:pPr>
              <w:rPr>
                <w:rFonts w:ascii="Tahoma" w:hAnsi="Tahoma" w:cs="Tahoma"/>
              </w:rPr>
            </w:pPr>
            <w:r w:rsidRPr="00183C33">
              <w:rPr>
                <w:rFonts w:ascii="Tahoma" w:hAnsi="Tahoma" w:cs="Tahoma"/>
              </w:rPr>
              <w:t>Состав первой части заявки</w:t>
            </w:r>
          </w:p>
        </w:tc>
        <w:tc>
          <w:tcPr>
            <w:tcW w:w="6946" w:type="dxa"/>
          </w:tcPr>
          <w:p w14:paraId="578425B9" w14:textId="77777777" w:rsidR="008B1110" w:rsidRPr="00C27557" w:rsidRDefault="008B1110" w:rsidP="004D5847">
            <w:pPr>
              <w:autoSpaceDE w:val="0"/>
              <w:autoSpaceDN w:val="0"/>
              <w:adjustRightInd w:val="0"/>
              <w:ind w:right="137"/>
              <w:jc w:val="both"/>
              <w:rPr>
                <w:rFonts w:ascii="Tahoma" w:hAnsi="Tahoma" w:cs="Tahoma"/>
              </w:rPr>
            </w:pPr>
            <w:r w:rsidRPr="00C27557">
              <w:rPr>
                <w:rFonts w:ascii="Tahoma" w:hAnsi="Tahoma" w:cs="Tahoma"/>
              </w:rPr>
              <w:t>1) Опись документов, входящих в первую часть заявки, по Форме №1 Раздела 6 Извещения;</w:t>
            </w:r>
          </w:p>
          <w:p w14:paraId="03A819C7" w14:textId="77777777" w:rsidR="008B1110" w:rsidRPr="00C27557" w:rsidRDefault="008B1110" w:rsidP="004D5847">
            <w:pPr>
              <w:autoSpaceDE w:val="0"/>
              <w:autoSpaceDN w:val="0"/>
              <w:adjustRightInd w:val="0"/>
              <w:ind w:right="137"/>
              <w:jc w:val="both"/>
              <w:rPr>
                <w:rFonts w:ascii="Tahoma" w:hAnsi="Tahoma" w:cs="Tahoma"/>
              </w:rPr>
            </w:pPr>
            <w:r w:rsidRPr="00C27557">
              <w:rPr>
                <w:rFonts w:ascii="Tahoma" w:hAnsi="Tahoma" w:cs="Tahoma"/>
              </w:rPr>
              <w:t>2) Заявка на участие в закупке (Форма №3 Раздела 6 Извещения), с приложением к ней Карточки контрагента по Форме №4 к Извещению, содержащая сведения и документы об участнике закупки, подавшем такую заявку:</w:t>
            </w:r>
          </w:p>
          <w:p w14:paraId="62F1AC86" w14:textId="77777777" w:rsidR="008B1110" w:rsidRPr="00C27557" w:rsidRDefault="008B1110" w:rsidP="004D5847">
            <w:pPr>
              <w:autoSpaceDE w:val="0"/>
              <w:autoSpaceDN w:val="0"/>
              <w:adjustRightInd w:val="0"/>
              <w:ind w:right="137"/>
              <w:jc w:val="both"/>
              <w:rPr>
                <w:rFonts w:ascii="Tahoma" w:hAnsi="Tahoma" w:cs="Tahoma"/>
              </w:rPr>
            </w:pPr>
            <w:r w:rsidRPr="00C27557">
              <w:rPr>
                <w:rFonts w:ascii="Tahoma" w:hAnsi="Tahoma" w:cs="Tahoma"/>
              </w:rPr>
              <w:t xml:space="preserve">-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w:t>
            </w:r>
            <w:r w:rsidRPr="00C27557">
              <w:rPr>
                <w:rFonts w:ascii="Tahoma" w:hAnsi="Tahoma" w:cs="Tahoma"/>
              </w:rPr>
              <w:lastRenderedPageBreak/>
              <w:t>сведения о месте жительства (для физического лица); номер контактного телефона, адрес электронной почты участника закупки;</w:t>
            </w:r>
          </w:p>
          <w:p w14:paraId="6C748A96" w14:textId="77777777" w:rsidR="008B1110" w:rsidRPr="00C27557" w:rsidRDefault="008B1110" w:rsidP="004D5847">
            <w:pPr>
              <w:autoSpaceDE w:val="0"/>
              <w:autoSpaceDN w:val="0"/>
              <w:adjustRightInd w:val="0"/>
              <w:ind w:right="137"/>
              <w:jc w:val="both"/>
              <w:rPr>
                <w:rFonts w:ascii="Tahoma" w:hAnsi="Tahoma" w:cs="Tahoma"/>
              </w:rPr>
            </w:pPr>
            <w:r w:rsidRPr="00C27557">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4DF58AA3" w14:textId="77777777" w:rsidR="008B1110" w:rsidRPr="00C27557" w:rsidRDefault="008B1110" w:rsidP="004D5847">
            <w:pPr>
              <w:autoSpaceDE w:val="0"/>
              <w:autoSpaceDN w:val="0"/>
              <w:adjustRightInd w:val="0"/>
              <w:ind w:right="137"/>
              <w:jc w:val="both"/>
              <w:rPr>
                <w:rFonts w:ascii="Tahoma" w:hAnsi="Tahoma" w:cs="Tahoma"/>
              </w:rPr>
            </w:pPr>
            <w:r w:rsidRPr="00C27557">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5FD469A7" w14:textId="77777777" w:rsidR="008B1110" w:rsidRPr="00C27557" w:rsidRDefault="008B1110" w:rsidP="004D5847">
            <w:pPr>
              <w:autoSpaceDE w:val="0"/>
              <w:autoSpaceDN w:val="0"/>
              <w:adjustRightInd w:val="0"/>
              <w:ind w:right="137"/>
              <w:jc w:val="both"/>
              <w:rPr>
                <w:rFonts w:ascii="Tahoma" w:hAnsi="Tahoma" w:cs="Tahoma"/>
                <w:u w:val="single"/>
              </w:rPr>
            </w:pPr>
            <w:r w:rsidRPr="00C27557">
              <w:rPr>
                <w:rFonts w:ascii="Tahoma" w:hAnsi="Tahoma" w:cs="Tahoma"/>
              </w:rPr>
              <w:t xml:space="preserve">3) Предложение о функциональных и качественных характеристиках услуг (Форма №2 Раздела 6 Извещения), соответствующее Техническому заданию, являющемуся неотъемлемой частью настоящего Извещения. </w:t>
            </w:r>
            <w:r w:rsidRPr="00C27557">
              <w:rPr>
                <w:rFonts w:ascii="Tahoma" w:hAnsi="Tahoma" w:cs="Tahoma"/>
                <w:u w:val="single"/>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оказываемых услуг</w:t>
            </w:r>
            <w:r w:rsidRPr="00C27557">
              <w:rPr>
                <w:rFonts w:ascii="Tahoma" w:hAnsi="Tahoma" w:cs="Tahoma"/>
                <w:bCs/>
                <w:u w:val="single"/>
              </w:rPr>
              <w:t xml:space="preserve"> с подробным описанием</w:t>
            </w:r>
            <w:r w:rsidRPr="00C27557">
              <w:rPr>
                <w:rFonts w:ascii="Tahoma" w:hAnsi="Tahoma" w:cs="Tahoma"/>
                <w:bCs/>
              </w:rPr>
              <w:t xml:space="preserve">, </w:t>
            </w:r>
            <w:r w:rsidRPr="00C27557">
              <w:rPr>
                <w:rFonts w:ascii="Tahoma" w:eastAsia="Times New Roman" w:hAnsi="Tahoma" w:cs="Tahoma"/>
                <w:bCs/>
              </w:rPr>
              <w:t>сроки исполнения договора и прочие существенные условия договора, предусмотренные в</w:t>
            </w:r>
            <w:r w:rsidRPr="00C27557">
              <w:rPr>
                <w:rFonts w:ascii="Tahoma" w:eastAsia="Times New Roman" w:hAnsi="Tahoma" w:cs="Tahoma"/>
                <w:bCs/>
                <w:i/>
              </w:rPr>
              <w:t xml:space="preserve"> </w:t>
            </w:r>
            <w:r w:rsidRPr="00C27557">
              <w:rPr>
                <w:rFonts w:ascii="Tahoma" w:hAnsi="Tahoma" w:cs="Tahoma"/>
              </w:rPr>
              <w:t>Извещении</w:t>
            </w:r>
            <w:r w:rsidRPr="00C27557">
              <w:rPr>
                <w:rFonts w:ascii="Tahoma" w:hAnsi="Tahoma" w:cs="Tahoma"/>
                <w:bCs/>
              </w:rPr>
              <w:t>.</w:t>
            </w:r>
          </w:p>
          <w:p w14:paraId="72E60EB8" w14:textId="77777777" w:rsidR="008B1110" w:rsidRPr="00C27557" w:rsidRDefault="008B1110" w:rsidP="004D5847">
            <w:pPr>
              <w:autoSpaceDE w:val="0"/>
              <w:autoSpaceDN w:val="0"/>
              <w:adjustRightInd w:val="0"/>
              <w:ind w:right="137"/>
              <w:jc w:val="both"/>
              <w:rPr>
                <w:rFonts w:ascii="Tahoma" w:hAnsi="Tahoma" w:cs="Tahoma"/>
              </w:rPr>
            </w:pPr>
            <w:r w:rsidRPr="00C27557">
              <w:rPr>
                <w:rFonts w:ascii="Tahoma" w:hAnsi="Tahoma" w:cs="Tahoma"/>
              </w:rPr>
              <w:t>4) Заверенная Участником закупки копия бухгалтерского баланса и отчета о прибылях и убытках на последнюю отчетную дату с отметкой налогового органа о приеме.</w:t>
            </w:r>
          </w:p>
          <w:p w14:paraId="7ECFADFD" w14:textId="77777777" w:rsidR="008B1110" w:rsidRPr="00C27557" w:rsidRDefault="008B1110" w:rsidP="004D5847">
            <w:pPr>
              <w:autoSpaceDE w:val="0"/>
              <w:autoSpaceDN w:val="0"/>
              <w:adjustRightInd w:val="0"/>
              <w:ind w:right="137"/>
              <w:jc w:val="both"/>
              <w:rPr>
                <w:rFonts w:ascii="Tahoma" w:hAnsi="Tahoma" w:cs="Tahoma"/>
              </w:rPr>
            </w:pPr>
            <w:r w:rsidRPr="00C27557">
              <w:rPr>
                <w:rFonts w:ascii="Tahoma" w:hAnsi="Tahoma" w:cs="Tahoma"/>
              </w:rPr>
              <w:t>5)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юридических лиц (для юридического лица),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 месяца до дня размещения в Единой информационной системе извещения о проведении закупки.</w:t>
            </w:r>
          </w:p>
          <w:p w14:paraId="0052BA93" w14:textId="77777777" w:rsidR="008B1110" w:rsidRPr="00C27557" w:rsidRDefault="008B1110" w:rsidP="004D5847">
            <w:pPr>
              <w:autoSpaceDE w:val="0"/>
              <w:autoSpaceDN w:val="0"/>
              <w:adjustRightInd w:val="0"/>
              <w:ind w:right="137"/>
              <w:jc w:val="both"/>
              <w:rPr>
                <w:rFonts w:ascii="Tahoma" w:hAnsi="Tahoma" w:cs="Tahoma"/>
              </w:rPr>
            </w:pPr>
            <w:r w:rsidRPr="00C27557">
              <w:rPr>
                <w:rFonts w:ascii="Tahoma" w:hAnsi="Tahoma" w:cs="Tahoma"/>
              </w:rPr>
              <w:t xml:space="preserve">6)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w:t>
            </w:r>
            <w:r w:rsidRPr="00C27557">
              <w:rPr>
                <w:rFonts w:ascii="Tahoma" w:hAnsi="Tahoma" w:cs="Tahoma"/>
              </w:rPr>
              <w:lastRenderedPageBreak/>
              <w:t>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00CC5007" w14:textId="77777777" w:rsidR="008B1110" w:rsidRPr="00C27557" w:rsidRDefault="008B1110" w:rsidP="004D5847">
            <w:pPr>
              <w:autoSpaceDE w:val="0"/>
              <w:autoSpaceDN w:val="0"/>
              <w:adjustRightInd w:val="0"/>
              <w:ind w:right="137"/>
              <w:jc w:val="both"/>
              <w:rPr>
                <w:rFonts w:ascii="Tahoma" w:hAnsi="Tahoma" w:cs="Tahoma"/>
              </w:rPr>
            </w:pPr>
            <w:r w:rsidRPr="00C27557">
              <w:rPr>
                <w:rFonts w:ascii="Tahoma" w:hAnsi="Tahoma" w:cs="Tahoma"/>
              </w:rPr>
              <w:t>7) Копии учредительных документов участника закупки (для юридических лиц): устава; документа, подтверждающего государственную регистрацию юридического лица или индивидуального предпринимателя без образования юридического лица; паспорта (для физических лиц); свидетельства о постановке на учет в налоговом органе юридического и физического лица.</w:t>
            </w:r>
          </w:p>
          <w:p w14:paraId="3926DFFB" w14:textId="77777777" w:rsidR="008B1110" w:rsidRPr="00C27557" w:rsidRDefault="008B1110" w:rsidP="004D5847">
            <w:pPr>
              <w:autoSpaceDE w:val="0"/>
              <w:autoSpaceDN w:val="0"/>
              <w:adjustRightInd w:val="0"/>
              <w:ind w:right="137"/>
              <w:jc w:val="both"/>
              <w:rPr>
                <w:rFonts w:ascii="Tahoma" w:hAnsi="Tahoma" w:cs="Tahoma"/>
              </w:rPr>
            </w:pPr>
            <w:r w:rsidRPr="00C27557">
              <w:rPr>
                <w:rFonts w:ascii="Tahoma" w:hAnsi="Tahoma" w:cs="Tahoma"/>
              </w:rPr>
              <w:t>8) Согласие участника закупки исполнить условия договора, указанные в Извещении о проведении закупки, наименование и характеристики оказываемых услуг (указывается в Заявке на участие в закупке – Форма № 3 Раздела 6 Извещения и предложении о функциональных и качественных характеристиках услуг Форма № 2 Раздела 6 Извещения).</w:t>
            </w:r>
          </w:p>
          <w:p w14:paraId="236B7451" w14:textId="77777777" w:rsidR="008B1110" w:rsidRPr="00C27557" w:rsidRDefault="008B1110" w:rsidP="004D5847">
            <w:pPr>
              <w:autoSpaceDE w:val="0"/>
              <w:autoSpaceDN w:val="0"/>
              <w:adjustRightInd w:val="0"/>
              <w:ind w:right="137"/>
              <w:jc w:val="both"/>
              <w:rPr>
                <w:rFonts w:ascii="Tahoma" w:hAnsi="Tahoma" w:cs="Tahoma"/>
              </w:rPr>
            </w:pPr>
            <w:r w:rsidRPr="00C27557">
              <w:rPr>
                <w:rFonts w:ascii="Tahoma" w:hAnsi="Tahoma" w:cs="Tahoma"/>
              </w:rPr>
              <w:t>9)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6C5A1533" w14:textId="3F81C316" w:rsidR="008B1110" w:rsidRPr="00C27557" w:rsidRDefault="008B1110" w:rsidP="004D5847">
            <w:pPr>
              <w:ind w:right="137"/>
              <w:jc w:val="both"/>
              <w:rPr>
                <w:rFonts w:ascii="Tahoma" w:hAnsi="Tahoma" w:cs="Tahoma"/>
              </w:rPr>
            </w:pPr>
            <w:r w:rsidRPr="00C27557">
              <w:rPr>
                <w:rFonts w:ascii="Tahoma" w:hAnsi="Tahoma" w:cs="Tahoma"/>
              </w:rPr>
              <w:t xml:space="preserve">10) Справку из налоговых органов об отсутствии задолженности по начисленным налогам, сборам (Код по КНД 1120101), </w:t>
            </w:r>
            <w:r w:rsidR="00B038AB">
              <w:rPr>
                <w:rFonts w:ascii="Tahoma" w:hAnsi="Tahoma" w:cs="Tahoma"/>
              </w:rPr>
              <w:t xml:space="preserve">справку из </w:t>
            </w:r>
            <w:r w:rsidR="00B038AB" w:rsidRPr="00C27557">
              <w:rPr>
                <w:rFonts w:ascii="Tahoma" w:hAnsi="Tahoma" w:cs="Tahoma"/>
              </w:rPr>
              <w:t xml:space="preserve">налоговых органов </w:t>
            </w:r>
            <w:r w:rsidR="00B038AB" w:rsidRPr="00B038AB">
              <w:rPr>
                <w:rFonts w:ascii="Tahoma" w:hAnsi="Tahoma" w:cs="Tahoma"/>
              </w:rPr>
              <w:t xml:space="preserve">о наличии положительного, отрицательного или нулевого сальдо единого налогового счета </w:t>
            </w:r>
            <w:r w:rsidR="00B038AB">
              <w:rPr>
                <w:rFonts w:ascii="Tahoma" w:hAnsi="Tahoma" w:cs="Tahoma"/>
              </w:rPr>
              <w:t>н</w:t>
            </w:r>
            <w:r w:rsidR="00B038AB" w:rsidRPr="00B038AB">
              <w:rPr>
                <w:rFonts w:ascii="Tahoma" w:hAnsi="Tahoma" w:cs="Tahoma"/>
              </w:rPr>
              <w:t>алогоплательщика, плательщика сбора, плательщика страховых взносов или налогового</w:t>
            </w:r>
            <w:r w:rsidR="00572E99">
              <w:rPr>
                <w:rFonts w:ascii="Tahoma" w:hAnsi="Tahoma" w:cs="Tahoma"/>
              </w:rPr>
              <w:t xml:space="preserve"> агента (КНД 1160082) </w:t>
            </w:r>
            <w:r w:rsidRPr="00C27557">
              <w:rPr>
                <w:rFonts w:ascii="Tahoma" w:hAnsi="Tahoma" w:cs="Tahoma"/>
              </w:rPr>
              <w:t>за последний завершенный период.</w:t>
            </w:r>
          </w:p>
          <w:p w14:paraId="56EC3432" w14:textId="77777777" w:rsidR="008B1110" w:rsidRPr="00C27557" w:rsidRDefault="008B1110" w:rsidP="004D5847">
            <w:pPr>
              <w:autoSpaceDE w:val="0"/>
              <w:autoSpaceDN w:val="0"/>
              <w:adjustRightInd w:val="0"/>
              <w:ind w:right="137"/>
              <w:jc w:val="both"/>
              <w:rPr>
                <w:rFonts w:ascii="Tahoma" w:hAnsi="Tahoma" w:cs="Tahoma"/>
              </w:rPr>
            </w:pPr>
            <w:r w:rsidRPr="00C27557">
              <w:rPr>
                <w:rFonts w:ascii="Tahoma" w:hAnsi="Tahoma" w:cs="Tahoma"/>
              </w:rPr>
              <w:t>11)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3E9B46F1" w14:textId="77777777" w:rsidR="008B1110" w:rsidRPr="00C27557" w:rsidRDefault="008B1110" w:rsidP="004D5847">
            <w:pPr>
              <w:autoSpaceDE w:val="0"/>
              <w:autoSpaceDN w:val="0"/>
              <w:adjustRightInd w:val="0"/>
              <w:ind w:right="137"/>
              <w:jc w:val="both"/>
              <w:rPr>
                <w:rFonts w:ascii="Tahoma" w:hAnsi="Tahoma" w:cs="Tahoma"/>
              </w:rPr>
            </w:pPr>
            <w:r w:rsidRPr="00C27557">
              <w:rPr>
                <w:rFonts w:ascii="Tahoma" w:hAnsi="Tahoma" w:cs="Tahoma"/>
              </w:rPr>
              <w:t xml:space="preserve">12) Письменную декларацию о: </w:t>
            </w:r>
          </w:p>
          <w:p w14:paraId="65FD7127" w14:textId="77777777" w:rsidR="008B1110" w:rsidRPr="00C27557" w:rsidRDefault="008B1110" w:rsidP="004D5847">
            <w:pPr>
              <w:autoSpaceDE w:val="0"/>
              <w:autoSpaceDN w:val="0"/>
              <w:adjustRightInd w:val="0"/>
              <w:ind w:right="137"/>
              <w:jc w:val="both"/>
              <w:rPr>
                <w:rFonts w:ascii="Tahoma" w:hAnsi="Tahoma" w:cs="Tahoma"/>
              </w:rPr>
            </w:pPr>
            <w:r w:rsidRPr="00C27557">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46EACAB2" w14:textId="77777777" w:rsidR="008B1110" w:rsidRPr="00C27557" w:rsidRDefault="008B1110" w:rsidP="004D5847">
            <w:pPr>
              <w:ind w:right="137"/>
              <w:jc w:val="both"/>
              <w:rPr>
                <w:rFonts w:ascii="Tahoma" w:hAnsi="Tahoma" w:cs="Tahoma"/>
                <w:snapToGrid w:val="0"/>
              </w:rPr>
            </w:pPr>
            <w:r w:rsidRPr="00C27557">
              <w:rPr>
                <w:rFonts w:ascii="Tahoma" w:hAnsi="Tahoma" w:cs="Tahoma"/>
                <w:snapToGrid w:val="0"/>
              </w:rPr>
              <w:t xml:space="preserve">– не приостановление деятельности участника закупки в порядке, предусмотренном Кодексом Российской Федерации об </w:t>
            </w:r>
            <w:r w:rsidRPr="00C27557">
              <w:rPr>
                <w:rFonts w:ascii="Tahoma" w:hAnsi="Tahoma" w:cs="Tahoma"/>
                <w:snapToGrid w:val="0"/>
              </w:rPr>
              <w:lastRenderedPageBreak/>
              <w:t>административных правонарушениях, на день подачи заявки на участие в закупке;</w:t>
            </w:r>
          </w:p>
          <w:p w14:paraId="386EED39" w14:textId="541BE29A" w:rsidR="008B1110" w:rsidRPr="00C27557" w:rsidRDefault="008B1110" w:rsidP="004D5847">
            <w:pPr>
              <w:autoSpaceDE w:val="0"/>
              <w:autoSpaceDN w:val="0"/>
              <w:adjustRightInd w:val="0"/>
              <w:ind w:right="137"/>
              <w:jc w:val="both"/>
              <w:rPr>
                <w:rFonts w:ascii="Tahoma" w:hAnsi="Tahoma" w:cs="Tahoma"/>
              </w:rPr>
            </w:pPr>
            <w:r w:rsidRPr="00C27557">
              <w:rPr>
                <w:rFonts w:ascii="Tahoma" w:hAnsi="Tahoma" w:cs="Tahoma"/>
              </w:rPr>
              <w:t>- об отсутствии фактов наложения ареста на имущество Участника закупки по решению суда, административного органа;</w:t>
            </w:r>
          </w:p>
          <w:p w14:paraId="128F8664" w14:textId="77777777" w:rsidR="008B1110" w:rsidRPr="00C27557" w:rsidRDefault="008B1110" w:rsidP="004D5847">
            <w:pPr>
              <w:autoSpaceDE w:val="0"/>
              <w:autoSpaceDN w:val="0"/>
              <w:adjustRightInd w:val="0"/>
              <w:ind w:right="137"/>
              <w:jc w:val="both"/>
              <w:rPr>
                <w:rFonts w:ascii="Tahoma" w:hAnsi="Tahoma" w:cs="Tahoma"/>
              </w:rPr>
            </w:pPr>
            <w:r w:rsidRPr="00C27557">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7236646" w14:textId="77777777" w:rsidR="008B1110" w:rsidRPr="00C27557" w:rsidRDefault="008B1110" w:rsidP="004D5847">
            <w:pPr>
              <w:autoSpaceDE w:val="0"/>
              <w:autoSpaceDN w:val="0"/>
              <w:adjustRightInd w:val="0"/>
              <w:ind w:right="137"/>
              <w:jc w:val="both"/>
              <w:rPr>
                <w:rFonts w:ascii="Tahoma" w:hAnsi="Tahoma" w:cs="Tahoma"/>
              </w:rPr>
            </w:pPr>
            <w:r w:rsidRPr="00C27557">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4174AE6" w14:textId="77777777" w:rsidR="008B1110" w:rsidRPr="00C27557" w:rsidRDefault="008B1110" w:rsidP="004D5847">
            <w:pPr>
              <w:ind w:right="137"/>
              <w:jc w:val="both"/>
              <w:rPr>
                <w:rFonts w:ascii="Tahoma" w:eastAsia="Times New Roman" w:hAnsi="Tahoma" w:cs="Tahoma"/>
              </w:rPr>
            </w:pPr>
            <w:r w:rsidRPr="00C27557">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C27557">
              <w:rPr>
                <w:rFonts w:ascii="Tahoma" w:eastAsia="Times New Roman" w:hAnsi="Tahoma" w:cs="Tahoma"/>
              </w:rPr>
              <w:t>ведущемся в соответствии с положениями Федерального закона:</w:t>
            </w:r>
          </w:p>
          <w:p w14:paraId="5CA10742" w14:textId="77777777" w:rsidR="008B1110" w:rsidRPr="00C27557" w:rsidRDefault="008B1110" w:rsidP="004D5847">
            <w:pPr>
              <w:ind w:right="137"/>
              <w:jc w:val="both"/>
              <w:rPr>
                <w:rFonts w:ascii="Tahoma" w:eastAsia="Times New Roman" w:hAnsi="Tahoma" w:cs="Tahoma"/>
              </w:rPr>
            </w:pPr>
            <w:r w:rsidRPr="00C27557">
              <w:rPr>
                <w:rFonts w:ascii="Tahoma" w:eastAsia="Times New Roman" w:hAnsi="Tahoma" w:cs="Tahoma"/>
              </w:rPr>
              <w:t>- от 18.07.2011 № 223-ФЗ «О закупках товаров, работ, услуг отдельными видами юридических лиц»;</w:t>
            </w:r>
          </w:p>
          <w:p w14:paraId="28A0678A" w14:textId="77777777" w:rsidR="008B1110" w:rsidRPr="00C27557" w:rsidRDefault="008B1110" w:rsidP="004D5847">
            <w:pPr>
              <w:ind w:right="137"/>
              <w:jc w:val="both"/>
              <w:rPr>
                <w:rFonts w:ascii="Tahoma" w:hAnsi="Tahoma" w:cs="Tahoma"/>
              </w:rPr>
            </w:pPr>
            <w:r w:rsidRPr="00C27557">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Pr="00C27557">
              <w:rPr>
                <w:rFonts w:ascii="Tahoma" w:hAnsi="Tahoma" w:cs="Tahoma"/>
              </w:rPr>
              <w:t>;</w:t>
            </w:r>
          </w:p>
          <w:p w14:paraId="2CB0D693" w14:textId="77777777" w:rsidR="008B1110" w:rsidRPr="00C27557" w:rsidRDefault="008B1110" w:rsidP="004D5847">
            <w:pPr>
              <w:ind w:right="137"/>
              <w:jc w:val="both"/>
              <w:rPr>
                <w:rFonts w:ascii="Tahoma" w:hAnsi="Tahoma" w:cs="Tahoma"/>
              </w:rPr>
            </w:pPr>
            <w:r w:rsidRPr="00C27557">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7249D25" w14:textId="77777777" w:rsidR="008B1110" w:rsidRPr="00C27557" w:rsidRDefault="008B1110" w:rsidP="004D5847">
            <w:pPr>
              <w:ind w:right="137"/>
              <w:jc w:val="both"/>
              <w:rPr>
                <w:rFonts w:ascii="Tahoma" w:hAnsi="Tahoma" w:cs="Tahoma"/>
              </w:rPr>
            </w:pPr>
            <w:r w:rsidRPr="00C27557">
              <w:rPr>
                <w:rFonts w:ascii="Tahoma" w:hAnsi="Tahoma" w:cs="Tahoma"/>
              </w:rPr>
              <w:lastRenderedPageBreak/>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72AD62D0" w14:textId="77777777" w:rsidR="008B1110" w:rsidRPr="00C27557" w:rsidRDefault="008B1110" w:rsidP="004D5847">
            <w:pPr>
              <w:autoSpaceDE w:val="0"/>
              <w:autoSpaceDN w:val="0"/>
              <w:adjustRightInd w:val="0"/>
              <w:ind w:right="137"/>
              <w:jc w:val="both"/>
              <w:rPr>
                <w:rFonts w:ascii="Tahoma" w:eastAsia="Times New Roman" w:hAnsi="Tahoma" w:cs="Tahoma"/>
              </w:rPr>
            </w:pPr>
            <w:r w:rsidRPr="00C27557">
              <w:rPr>
                <w:rFonts w:ascii="Tahoma" w:hAnsi="Tahoma" w:cs="Tahoma"/>
              </w:rPr>
              <w:t xml:space="preserve">- </w:t>
            </w:r>
            <w:r w:rsidRPr="00C27557">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Pr="00C27557">
              <w:rPr>
                <w:rFonts w:ascii="Tahoma" w:hAnsi="Tahoma" w:cs="Tahoma"/>
              </w:rPr>
              <w:t>Раздела 6 Извещения</w:t>
            </w:r>
            <w:r w:rsidRPr="00C27557">
              <w:rPr>
                <w:rFonts w:ascii="Tahoma" w:eastAsia="Times New Roman" w:hAnsi="Tahoma" w:cs="Tahoma"/>
              </w:rPr>
              <w:t>).</w:t>
            </w:r>
          </w:p>
          <w:p w14:paraId="00B4C59F" w14:textId="77777777" w:rsidR="008B1110" w:rsidRPr="00C27557" w:rsidRDefault="008B1110" w:rsidP="004D5847">
            <w:pPr>
              <w:tabs>
                <w:tab w:val="left" w:pos="851"/>
              </w:tabs>
              <w:autoSpaceDE w:val="0"/>
              <w:autoSpaceDN w:val="0"/>
              <w:adjustRightInd w:val="0"/>
              <w:ind w:right="137"/>
              <w:jc w:val="both"/>
              <w:rPr>
                <w:rFonts w:ascii="Tahoma" w:hAnsi="Tahoma" w:cs="Tahoma"/>
              </w:rPr>
            </w:pPr>
            <w:r w:rsidRPr="00C27557">
              <w:rPr>
                <w:rFonts w:ascii="Tahoma" w:hAnsi="Tahoma" w:cs="Tahoma"/>
              </w:rPr>
              <w:t xml:space="preserve">-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w:t>
            </w:r>
            <w:r w:rsidRPr="00C27557">
              <w:rPr>
                <w:rFonts w:ascii="Tahoma" w:hAnsi="Tahoma" w:cs="Tahoma"/>
                <w:i/>
              </w:rPr>
              <w:t>(если применимо)</w:t>
            </w:r>
            <w:r w:rsidRPr="00C27557">
              <w:rPr>
                <w:rFonts w:ascii="Tahoma" w:hAnsi="Tahoma" w:cs="Tahoma"/>
              </w:rPr>
              <w:t>.</w:t>
            </w:r>
          </w:p>
          <w:p w14:paraId="66CB2809" w14:textId="43A89A1F" w:rsidR="008B1110" w:rsidRPr="00C27557" w:rsidRDefault="008B1110" w:rsidP="004D5847">
            <w:pPr>
              <w:ind w:right="137" w:firstLine="709"/>
              <w:jc w:val="both"/>
              <w:rPr>
                <w:rFonts w:ascii="Tahoma" w:hAnsi="Tahoma" w:cs="Tahoma"/>
              </w:rPr>
            </w:pPr>
          </w:p>
        </w:tc>
      </w:tr>
      <w:tr w:rsidR="00471933" w:rsidRPr="00183C33" w14:paraId="6AC276EF" w14:textId="77777777" w:rsidTr="00AB6BF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471933" w:rsidRPr="00183C33" w:rsidRDefault="00471933" w:rsidP="00471933">
            <w:pPr>
              <w:jc w:val="both"/>
              <w:rPr>
                <w:rFonts w:ascii="Tahoma" w:hAnsi="Tahoma" w:cs="Tahoma"/>
              </w:rPr>
            </w:pPr>
            <w:r w:rsidRPr="00183C33">
              <w:rPr>
                <w:rFonts w:ascii="Tahoma" w:hAnsi="Tahoma" w:cs="Tahoma"/>
              </w:rPr>
              <w:lastRenderedPageBreak/>
              <w:t>2</w:t>
            </w:r>
            <w:r w:rsidR="00B20C72" w:rsidRPr="00183C33">
              <w:rPr>
                <w:rFonts w:ascii="Tahoma" w:hAnsi="Tahoma" w:cs="Tahoma"/>
                <w:lang w:val="en-US"/>
              </w:rPr>
              <w:t>1</w:t>
            </w:r>
            <w:r w:rsidRPr="00183C33">
              <w:rPr>
                <w:rFonts w:ascii="Tahoma" w:hAnsi="Tahoma" w:cs="Tahoma"/>
              </w:rPr>
              <w:t>.2.</w:t>
            </w:r>
          </w:p>
        </w:tc>
        <w:tc>
          <w:tcPr>
            <w:tcW w:w="2410" w:type="dxa"/>
          </w:tcPr>
          <w:p w14:paraId="564BD998" w14:textId="77777777" w:rsidR="00471933" w:rsidRPr="00183C33" w:rsidRDefault="00471933" w:rsidP="00471933">
            <w:pPr>
              <w:rPr>
                <w:rFonts w:ascii="Tahoma" w:hAnsi="Tahoma" w:cs="Tahoma"/>
              </w:rPr>
            </w:pPr>
            <w:r w:rsidRPr="00183C33">
              <w:rPr>
                <w:rFonts w:ascii="Tahoma" w:hAnsi="Tahoma" w:cs="Tahoma"/>
              </w:rPr>
              <w:t>Содержание ценовых предложений участника</w:t>
            </w:r>
          </w:p>
        </w:tc>
        <w:tc>
          <w:tcPr>
            <w:tcW w:w="6946" w:type="dxa"/>
          </w:tcPr>
          <w:p w14:paraId="36E78412" w14:textId="20983F01" w:rsidR="00471933" w:rsidRPr="00183C33" w:rsidRDefault="00A91C25" w:rsidP="00FC690F">
            <w:pPr>
              <w:autoSpaceDE w:val="0"/>
              <w:autoSpaceDN w:val="0"/>
              <w:adjustRightInd w:val="0"/>
              <w:ind w:left="57" w:right="204"/>
              <w:jc w:val="both"/>
              <w:rPr>
                <w:rFonts w:ascii="Tahoma" w:hAnsi="Tahoma" w:cs="Tahoma"/>
              </w:rPr>
            </w:pPr>
            <w:r w:rsidRPr="00183C33">
              <w:rPr>
                <w:rFonts w:ascii="Tahoma" w:hAnsi="Tahoma" w:cs="Tahoma"/>
              </w:rPr>
              <w:t xml:space="preserve">- Технико-коммерческое предложение (Форма № </w:t>
            </w:r>
            <w:r w:rsidR="006E52BE" w:rsidRPr="00183C33">
              <w:rPr>
                <w:rFonts w:ascii="Tahoma" w:hAnsi="Tahoma" w:cs="Tahoma"/>
              </w:rPr>
              <w:t>5</w:t>
            </w:r>
            <w:r w:rsidR="00FC690F" w:rsidRPr="00183C33">
              <w:rPr>
                <w:rFonts w:ascii="Tahoma" w:hAnsi="Tahoma" w:cs="Tahoma"/>
              </w:rPr>
              <w:t xml:space="preserve"> Раздела 6 Извещения).</w:t>
            </w:r>
          </w:p>
        </w:tc>
      </w:tr>
      <w:tr w:rsidR="00471933" w:rsidRPr="00183C33" w14:paraId="11AF3EE8" w14:textId="77777777" w:rsidTr="00AB6BF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471933" w:rsidRPr="00183C33" w:rsidRDefault="00471933" w:rsidP="00471933">
            <w:pPr>
              <w:pStyle w:val="a8"/>
              <w:numPr>
                <w:ilvl w:val="0"/>
                <w:numId w:val="1"/>
              </w:numPr>
              <w:ind w:left="0" w:firstLine="0"/>
              <w:rPr>
                <w:rFonts w:ascii="Tahoma" w:hAnsi="Tahoma" w:cs="Tahoma"/>
              </w:rPr>
            </w:pPr>
          </w:p>
        </w:tc>
        <w:tc>
          <w:tcPr>
            <w:tcW w:w="2410" w:type="dxa"/>
          </w:tcPr>
          <w:p w14:paraId="2809D7D0" w14:textId="77777777" w:rsidR="00471933" w:rsidRPr="00183C33" w:rsidRDefault="00471933" w:rsidP="00471933">
            <w:pPr>
              <w:rPr>
                <w:rFonts w:ascii="Tahoma" w:hAnsi="Tahoma" w:cs="Tahoma"/>
              </w:rPr>
            </w:pPr>
            <w:r w:rsidRPr="00183C3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6946" w:type="dxa"/>
          </w:tcPr>
          <w:p w14:paraId="694B880D" w14:textId="42391C93" w:rsidR="00471933" w:rsidRPr="00183C33" w:rsidRDefault="002E5F97" w:rsidP="00471933">
            <w:pPr>
              <w:pStyle w:val="52"/>
              <w:tabs>
                <w:tab w:val="left" w:pos="1276"/>
              </w:tabs>
              <w:suppressAutoHyphens w:val="0"/>
              <w:ind w:left="0" w:right="57" w:firstLine="0"/>
              <w:jc w:val="both"/>
              <w:rPr>
                <w:rFonts w:ascii="Tahoma" w:hAnsi="Tahoma" w:cs="Tahoma"/>
                <w:sz w:val="22"/>
                <w:szCs w:val="22"/>
              </w:rPr>
            </w:pPr>
            <w:r w:rsidRPr="00183C33">
              <w:rPr>
                <w:rFonts w:ascii="Tahoma" w:hAnsi="Tahoma" w:cs="Tahoma"/>
                <w:sz w:val="22"/>
                <w:szCs w:val="22"/>
              </w:rPr>
              <w:t>В соответствии с Приложением №</w:t>
            </w:r>
            <w:r w:rsidR="00256C95" w:rsidRPr="00183C33">
              <w:rPr>
                <w:rFonts w:ascii="Tahoma" w:hAnsi="Tahoma" w:cs="Tahoma"/>
                <w:sz w:val="22"/>
                <w:szCs w:val="22"/>
              </w:rPr>
              <w:t>1</w:t>
            </w:r>
            <w:r w:rsidRPr="00183C33">
              <w:rPr>
                <w:rFonts w:ascii="Tahoma" w:hAnsi="Tahoma" w:cs="Tahoma"/>
                <w:sz w:val="22"/>
                <w:szCs w:val="22"/>
              </w:rPr>
              <w:t xml:space="preserve"> к информационной карте </w:t>
            </w:r>
            <w:r w:rsidR="00471933" w:rsidRPr="00183C33">
              <w:rPr>
                <w:rFonts w:ascii="Tahoma" w:hAnsi="Tahoma" w:cs="Tahoma"/>
                <w:sz w:val="22"/>
                <w:szCs w:val="22"/>
              </w:rPr>
              <w:t xml:space="preserve"> </w:t>
            </w:r>
          </w:p>
        </w:tc>
      </w:tr>
      <w:tr w:rsidR="00471933" w:rsidRPr="00183C33" w14:paraId="2CFB249C" w14:textId="77777777" w:rsidTr="00AB6BF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471933" w:rsidRPr="00183C33" w:rsidRDefault="00471933" w:rsidP="00471933">
            <w:pPr>
              <w:pStyle w:val="a8"/>
              <w:numPr>
                <w:ilvl w:val="0"/>
                <w:numId w:val="1"/>
              </w:numPr>
              <w:ind w:left="0" w:firstLine="0"/>
              <w:rPr>
                <w:rFonts w:ascii="Tahoma" w:hAnsi="Tahoma" w:cs="Tahoma"/>
              </w:rPr>
            </w:pPr>
          </w:p>
        </w:tc>
        <w:tc>
          <w:tcPr>
            <w:tcW w:w="2410" w:type="dxa"/>
          </w:tcPr>
          <w:p w14:paraId="0B9836DA" w14:textId="77777777" w:rsidR="00471933" w:rsidRPr="00183C33" w:rsidRDefault="00471933" w:rsidP="00471933">
            <w:pPr>
              <w:rPr>
                <w:rFonts w:ascii="Tahoma" w:hAnsi="Tahoma" w:cs="Tahoma"/>
              </w:rPr>
            </w:pPr>
            <w:r w:rsidRPr="00183C33">
              <w:rPr>
                <w:rFonts w:ascii="Tahoma" w:hAnsi="Tahoma" w:cs="Tahoma"/>
              </w:rPr>
              <w:t>Критерии и порядок оценки и сопоставления Заявок на участие в закупке</w:t>
            </w:r>
          </w:p>
        </w:tc>
        <w:tc>
          <w:tcPr>
            <w:tcW w:w="6946" w:type="dxa"/>
          </w:tcPr>
          <w:p w14:paraId="697CFE64" w14:textId="77777777" w:rsidR="00471933" w:rsidRPr="00183C33" w:rsidRDefault="00471933" w:rsidP="00471933">
            <w:pPr>
              <w:autoSpaceDE w:val="0"/>
              <w:autoSpaceDN w:val="0"/>
              <w:adjustRightInd w:val="0"/>
              <w:ind w:right="204"/>
              <w:jc w:val="both"/>
              <w:rPr>
                <w:rFonts w:ascii="Tahoma" w:hAnsi="Tahoma" w:cs="Tahoma"/>
              </w:rPr>
            </w:pPr>
            <w:r w:rsidRPr="00183C3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471933" w:rsidRPr="00183C33" w:rsidRDefault="00471933" w:rsidP="00471933">
            <w:pPr>
              <w:autoSpaceDE w:val="0"/>
              <w:autoSpaceDN w:val="0"/>
              <w:adjustRightInd w:val="0"/>
              <w:ind w:right="204"/>
              <w:jc w:val="both"/>
              <w:rPr>
                <w:rFonts w:ascii="Tahoma" w:hAnsi="Tahoma" w:cs="Tahoma"/>
              </w:rPr>
            </w:pPr>
            <w:r w:rsidRPr="00183C33">
              <w:rPr>
                <w:rFonts w:ascii="Tahoma" w:hAnsi="Tahoma" w:cs="Tahoma"/>
              </w:rPr>
              <w:t>- Приведенная цена является единственным критерием для выбора Победителя.</w:t>
            </w:r>
          </w:p>
          <w:p w14:paraId="28A3BFA0" w14:textId="3FD8275B" w:rsidR="00471933" w:rsidRPr="00183C33" w:rsidRDefault="00471933" w:rsidP="00471933">
            <w:pPr>
              <w:autoSpaceDE w:val="0"/>
              <w:autoSpaceDN w:val="0"/>
              <w:adjustRightInd w:val="0"/>
              <w:ind w:right="204"/>
              <w:jc w:val="both"/>
              <w:rPr>
                <w:rFonts w:ascii="Tahoma" w:hAnsi="Tahoma" w:cs="Tahoma"/>
              </w:rPr>
            </w:pPr>
            <w:r w:rsidRPr="00183C33">
              <w:rPr>
                <w:rFonts w:ascii="Tahoma" w:hAnsi="Tahoma" w:cs="Tahoma"/>
              </w:rPr>
              <w:t xml:space="preserve">Участник Закупки, прошедший Отборочную стадию, подавший Заявку с наименьшей </w:t>
            </w:r>
            <w:r w:rsidR="00A2532C" w:rsidRPr="00183C33">
              <w:rPr>
                <w:rFonts w:ascii="Tahoma" w:hAnsi="Tahoma" w:cs="Tahoma"/>
              </w:rPr>
              <w:t xml:space="preserve">приведенной </w:t>
            </w:r>
            <w:r w:rsidRPr="00183C33">
              <w:rPr>
                <w:rFonts w:ascii="Tahoma" w:hAnsi="Tahoma" w:cs="Tahoma"/>
              </w:rPr>
              <w:t>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471933" w:rsidRPr="00183C33" w14:paraId="6EF55153" w14:textId="77777777" w:rsidTr="00AB6BF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471933" w:rsidRPr="00183C33" w:rsidRDefault="00471933" w:rsidP="00471933">
            <w:pPr>
              <w:pStyle w:val="a8"/>
              <w:numPr>
                <w:ilvl w:val="0"/>
                <w:numId w:val="1"/>
              </w:numPr>
              <w:ind w:left="0" w:firstLine="0"/>
              <w:rPr>
                <w:rFonts w:ascii="Tahoma" w:hAnsi="Tahoma" w:cs="Tahoma"/>
              </w:rPr>
            </w:pPr>
          </w:p>
        </w:tc>
        <w:tc>
          <w:tcPr>
            <w:tcW w:w="2410" w:type="dxa"/>
          </w:tcPr>
          <w:p w14:paraId="6A8CB898" w14:textId="77777777" w:rsidR="00471933" w:rsidRPr="00183C33" w:rsidRDefault="00471933" w:rsidP="00471933">
            <w:pPr>
              <w:rPr>
                <w:rFonts w:ascii="Tahoma" w:hAnsi="Tahoma" w:cs="Tahoma"/>
              </w:rPr>
            </w:pPr>
            <w:r w:rsidRPr="00183C33">
              <w:rPr>
                <w:rFonts w:ascii="Tahoma" w:hAnsi="Tahoma" w:cs="Tahoma"/>
              </w:rPr>
              <w:t xml:space="preserve">Права и обязанности Заказчика закупки и ее Участников </w:t>
            </w:r>
          </w:p>
        </w:tc>
        <w:tc>
          <w:tcPr>
            <w:tcW w:w="6946" w:type="dxa"/>
          </w:tcPr>
          <w:p w14:paraId="339284BF" w14:textId="77777777" w:rsidR="00994918" w:rsidRPr="00FA5D69" w:rsidRDefault="00994918" w:rsidP="00994918">
            <w:pPr>
              <w:autoSpaceDE w:val="0"/>
              <w:autoSpaceDN w:val="0"/>
              <w:adjustRightInd w:val="0"/>
              <w:ind w:right="204"/>
              <w:jc w:val="both"/>
              <w:rPr>
                <w:rFonts w:ascii="Tahoma" w:hAnsi="Tahoma" w:cs="Tahoma"/>
                <w:b/>
              </w:rPr>
            </w:pPr>
            <w:r w:rsidRPr="00FA5D69">
              <w:rPr>
                <w:rFonts w:ascii="Tahoma" w:hAnsi="Tahoma" w:cs="Tahoma"/>
                <w:b/>
              </w:rPr>
              <w:t>Заказчик имеет право:</w:t>
            </w:r>
          </w:p>
          <w:p w14:paraId="16FB71F3" w14:textId="77777777" w:rsidR="00994918" w:rsidRPr="00FA5D69" w:rsidRDefault="00994918" w:rsidP="00994918">
            <w:pPr>
              <w:tabs>
                <w:tab w:val="num" w:pos="1418"/>
              </w:tabs>
              <w:autoSpaceDE w:val="0"/>
              <w:autoSpaceDN w:val="0"/>
              <w:adjustRightInd w:val="0"/>
              <w:ind w:right="204"/>
              <w:jc w:val="both"/>
              <w:rPr>
                <w:rFonts w:ascii="Tahoma" w:hAnsi="Tahoma" w:cs="Tahoma"/>
              </w:rPr>
            </w:pPr>
            <w:r w:rsidRPr="00FA5D69">
              <w:rPr>
                <w:rFonts w:ascii="Tahoma" w:hAnsi="Tahoma" w:cs="Tahoma"/>
              </w:rPr>
              <w:t>1)</w:t>
            </w:r>
            <w:r w:rsidRPr="00FA5D69">
              <w:rPr>
                <w:rFonts w:ascii="Tahoma" w:eastAsia="Times New Roman" w:hAnsi="Tahoma" w:cs="Tahoma"/>
              </w:rPr>
              <w:t xml:space="preserve"> </w:t>
            </w:r>
            <w:r w:rsidRPr="00FA5D69">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994918" w:rsidRPr="00FA5D69" w:rsidRDefault="00994918" w:rsidP="00994918">
            <w:pPr>
              <w:autoSpaceDE w:val="0"/>
              <w:autoSpaceDN w:val="0"/>
              <w:adjustRightInd w:val="0"/>
              <w:ind w:right="204"/>
              <w:jc w:val="both"/>
              <w:rPr>
                <w:rFonts w:ascii="Tahoma" w:hAnsi="Tahoma" w:cs="Tahoma"/>
              </w:rPr>
            </w:pPr>
            <w:r w:rsidRPr="00FA5D69">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994918" w:rsidRPr="00FA5D69" w:rsidRDefault="00994918" w:rsidP="00994918">
            <w:pPr>
              <w:autoSpaceDE w:val="0"/>
              <w:autoSpaceDN w:val="0"/>
              <w:adjustRightInd w:val="0"/>
              <w:ind w:right="204"/>
              <w:jc w:val="both"/>
              <w:rPr>
                <w:rFonts w:ascii="Tahoma" w:hAnsi="Tahoma" w:cs="Tahoma"/>
              </w:rPr>
            </w:pPr>
            <w:r w:rsidRPr="00FA5D69">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994918" w:rsidRPr="00FA5D69" w:rsidRDefault="00994918" w:rsidP="00994918">
            <w:pPr>
              <w:autoSpaceDE w:val="0"/>
              <w:autoSpaceDN w:val="0"/>
              <w:adjustRightInd w:val="0"/>
              <w:ind w:right="204"/>
              <w:jc w:val="both"/>
              <w:rPr>
                <w:rFonts w:ascii="Tahoma" w:hAnsi="Tahoma" w:cs="Tahoma"/>
              </w:rPr>
            </w:pPr>
            <w:r w:rsidRPr="00FA5D69">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994918" w:rsidRPr="00FA5D69" w:rsidRDefault="00994918" w:rsidP="00994918">
            <w:pPr>
              <w:autoSpaceDE w:val="0"/>
              <w:autoSpaceDN w:val="0"/>
              <w:adjustRightInd w:val="0"/>
              <w:ind w:right="204"/>
              <w:jc w:val="both"/>
              <w:rPr>
                <w:rFonts w:ascii="Tahoma" w:hAnsi="Tahoma" w:cs="Tahoma"/>
              </w:rPr>
            </w:pPr>
            <w:r w:rsidRPr="00FA5D69">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994918" w:rsidRPr="00FA5D69" w:rsidRDefault="00994918" w:rsidP="00994918">
            <w:pPr>
              <w:autoSpaceDE w:val="0"/>
              <w:autoSpaceDN w:val="0"/>
              <w:adjustRightInd w:val="0"/>
              <w:ind w:right="204"/>
              <w:jc w:val="both"/>
              <w:rPr>
                <w:rFonts w:ascii="Tahoma" w:hAnsi="Tahoma" w:cs="Tahoma"/>
              </w:rPr>
            </w:pPr>
            <w:r w:rsidRPr="00FA5D69">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994918" w:rsidRPr="00FA5D69" w:rsidRDefault="00994918" w:rsidP="00994918">
            <w:pPr>
              <w:autoSpaceDE w:val="0"/>
              <w:autoSpaceDN w:val="0"/>
              <w:adjustRightInd w:val="0"/>
              <w:ind w:right="204"/>
              <w:jc w:val="both"/>
              <w:rPr>
                <w:rFonts w:ascii="Tahoma" w:hAnsi="Tahoma" w:cs="Tahoma"/>
                <w:b/>
              </w:rPr>
            </w:pPr>
            <w:r w:rsidRPr="00FA5D69">
              <w:rPr>
                <w:rFonts w:ascii="Tahoma" w:hAnsi="Tahoma" w:cs="Tahoma"/>
                <w:b/>
              </w:rPr>
              <w:t>Заказчик обязан:</w:t>
            </w:r>
          </w:p>
          <w:p w14:paraId="33209752" w14:textId="77777777" w:rsidR="00994918" w:rsidRPr="00FA5D69" w:rsidRDefault="00994918" w:rsidP="00994918">
            <w:pPr>
              <w:autoSpaceDE w:val="0"/>
              <w:autoSpaceDN w:val="0"/>
              <w:adjustRightInd w:val="0"/>
              <w:ind w:right="204"/>
              <w:jc w:val="both"/>
              <w:rPr>
                <w:rFonts w:ascii="Tahoma" w:hAnsi="Tahoma" w:cs="Tahoma"/>
              </w:rPr>
            </w:pPr>
            <w:r w:rsidRPr="00FA5D69">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02944B83" w:rsidR="00994918" w:rsidRPr="00FA5D69" w:rsidRDefault="00994918" w:rsidP="00994918">
            <w:pPr>
              <w:autoSpaceDE w:val="0"/>
              <w:autoSpaceDN w:val="0"/>
              <w:adjustRightInd w:val="0"/>
              <w:ind w:right="204"/>
              <w:jc w:val="both"/>
              <w:rPr>
                <w:rFonts w:ascii="Tahoma" w:hAnsi="Tahoma" w:cs="Tahoma"/>
              </w:rPr>
            </w:pPr>
            <w:r w:rsidRPr="00FA5D69">
              <w:rPr>
                <w:rFonts w:ascii="Tahoma" w:hAnsi="Tahoma" w:cs="Tahoma"/>
              </w:rPr>
              <w:t>2) ответить на письменный запрос, касающийся разъяснений Извещения, полученный от Участников, в соответствии с п. 1</w:t>
            </w:r>
            <w:r w:rsidR="00AB6BFB" w:rsidRPr="00FA5D69">
              <w:rPr>
                <w:rFonts w:ascii="Tahoma" w:hAnsi="Tahoma" w:cs="Tahoma"/>
              </w:rPr>
              <w:t>3</w:t>
            </w:r>
            <w:r w:rsidRPr="00FA5D69">
              <w:rPr>
                <w:rFonts w:ascii="Tahoma" w:hAnsi="Tahoma" w:cs="Tahoma"/>
              </w:rPr>
              <w:t xml:space="preserve"> Раздела 1 Извещения, в сроки, установленные в Извещении;</w:t>
            </w:r>
          </w:p>
          <w:p w14:paraId="09D54BD2" w14:textId="77777777" w:rsidR="00994918" w:rsidRPr="00FA5D69" w:rsidRDefault="00994918" w:rsidP="00994918">
            <w:pPr>
              <w:autoSpaceDE w:val="0"/>
              <w:autoSpaceDN w:val="0"/>
              <w:adjustRightInd w:val="0"/>
              <w:ind w:right="204"/>
              <w:jc w:val="both"/>
              <w:rPr>
                <w:rFonts w:ascii="Tahoma" w:hAnsi="Tahoma" w:cs="Tahoma"/>
              </w:rPr>
            </w:pPr>
            <w:r w:rsidRPr="00FA5D69">
              <w:rPr>
                <w:rFonts w:ascii="Tahoma" w:hAnsi="Tahoma" w:cs="Tahoma"/>
              </w:rPr>
              <w:t>3) иные обязанности, установленные действующим законодательством Российской Федерации.</w:t>
            </w:r>
          </w:p>
          <w:p w14:paraId="56CA76E7" w14:textId="77777777" w:rsidR="00994918" w:rsidRPr="00FA5D69" w:rsidRDefault="00994918" w:rsidP="00994918">
            <w:pPr>
              <w:autoSpaceDE w:val="0"/>
              <w:autoSpaceDN w:val="0"/>
              <w:adjustRightInd w:val="0"/>
              <w:ind w:right="204"/>
              <w:jc w:val="both"/>
              <w:rPr>
                <w:rFonts w:ascii="Tahoma" w:hAnsi="Tahoma" w:cs="Tahoma"/>
                <w:b/>
              </w:rPr>
            </w:pPr>
            <w:r w:rsidRPr="00FA5D69">
              <w:rPr>
                <w:rFonts w:ascii="Tahoma" w:hAnsi="Tahoma" w:cs="Tahoma"/>
                <w:b/>
              </w:rPr>
              <w:t>Участник закупки имеет право:</w:t>
            </w:r>
          </w:p>
          <w:p w14:paraId="30405DED" w14:textId="77777777" w:rsidR="00994918" w:rsidRPr="00FA5D69" w:rsidRDefault="00994918" w:rsidP="00994918">
            <w:pPr>
              <w:autoSpaceDE w:val="0"/>
              <w:autoSpaceDN w:val="0"/>
              <w:adjustRightInd w:val="0"/>
              <w:ind w:right="204"/>
              <w:jc w:val="both"/>
              <w:rPr>
                <w:rFonts w:ascii="Tahoma" w:hAnsi="Tahoma" w:cs="Tahoma"/>
              </w:rPr>
            </w:pPr>
            <w:r w:rsidRPr="00FA5D69">
              <w:rPr>
                <w:rFonts w:ascii="Tahoma" w:hAnsi="Tahoma" w:cs="Tahoma"/>
              </w:rPr>
              <w:t xml:space="preserve">1) подать Заявку на участие в закупке; </w:t>
            </w:r>
          </w:p>
          <w:p w14:paraId="3060170E" w14:textId="27988EEC" w:rsidR="00994918" w:rsidRPr="00FA5D69" w:rsidRDefault="00994918" w:rsidP="00994918">
            <w:pPr>
              <w:tabs>
                <w:tab w:val="num" w:pos="1418"/>
              </w:tabs>
              <w:autoSpaceDE w:val="0"/>
              <w:autoSpaceDN w:val="0"/>
              <w:adjustRightInd w:val="0"/>
              <w:ind w:right="204"/>
              <w:jc w:val="both"/>
              <w:rPr>
                <w:rFonts w:ascii="Tahoma" w:hAnsi="Tahoma" w:cs="Tahoma"/>
              </w:rPr>
            </w:pPr>
            <w:r w:rsidRPr="00FA5D69">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994918" w:rsidRPr="00FA5D69" w:rsidRDefault="00994918" w:rsidP="00994918">
            <w:pPr>
              <w:tabs>
                <w:tab w:val="num" w:pos="1418"/>
              </w:tabs>
              <w:autoSpaceDE w:val="0"/>
              <w:autoSpaceDN w:val="0"/>
              <w:adjustRightInd w:val="0"/>
              <w:ind w:right="204"/>
              <w:jc w:val="both"/>
              <w:rPr>
                <w:rFonts w:ascii="Tahoma" w:hAnsi="Tahoma" w:cs="Tahoma"/>
              </w:rPr>
            </w:pPr>
            <w:r w:rsidRPr="00FA5D69">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994918" w:rsidRPr="00FA5D69" w:rsidRDefault="00994918" w:rsidP="00994918">
            <w:pPr>
              <w:autoSpaceDE w:val="0"/>
              <w:autoSpaceDN w:val="0"/>
              <w:adjustRightInd w:val="0"/>
              <w:ind w:right="204"/>
              <w:jc w:val="both"/>
              <w:rPr>
                <w:rFonts w:ascii="Tahoma" w:hAnsi="Tahoma" w:cs="Tahoma"/>
              </w:rPr>
            </w:pPr>
            <w:r w:rsidRPr="00FA5D69">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E70CE9" w:rsidRPr="00FA5D69" w:rsidRDefault="00994918" w:rsidP="00994918">
            <w:pPr>
              <w:autoSpaceDE w:val="0"/>
              <w:autoSpaceDN w:val="0"/>
              <w:adjustRightInd w:val="0"/>
              <w:ind w:right="204"/>
              <w:jc w:val="both"/>
              <w:rPr>
                <w:rFonts w:ascii="Tahoma" w:hAnsi="Tahoma" w:cs="Tahoma"/>
              </w:rPr>
            </w:pPr>
            <w:r w:rsidRPr="00FA5D69">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471933" w:rsidRPr="00FA5D69" w:rsidRDefault="00471933" w:rsidP="00471933">
            <w:pPr>
              <w:autoSpaceDE w:val="0"/>
              <w:autoSpaceDN w:val="0"/>
              <w:adjustRightInd w:val="0"/>
              <w:ind w:right="204"/>
              <w:jc w:val="both"/>
              <w:rPr>
                <w:rFonts w:ascii="Tahoma" w:hAnsi="Tahoma" w:cs="Tahoma"/>
                <w:b/>
              </w:rPr>
            </w:pPr>
            <w:r w:rsidRPr="00FA5D69">
              <w:rPr>
                <w:rFonts w:ascii="Tahoma" w:hAnsi="Tahoma" w:cs="Tahoma"/>
                <w:b/>
              </w:rPr>
              <w:t>Участник закупки обязан:</w:t>
            </w:r>
          </w:p>
          <w:p w14:paraId="23AF42EC" w14:textId="77777777" w:rsidR="00471933" w:rsidRPr="00FA5D69" w:rsidRDefault="00471933" w:rsidP="00471933">
            <w:pPr>
              <w:autoSpaceDE w:val="0"/>
              <w:autoSpaceDN w:val="0"/>
              <w:adjustRightInd w:val="0"/>
              <w:ind w:right="204"/>
              <w:jc w:val="both"/>
              <w:rPr>
                <w:rFonts w:ascii="Tahoma" w:hAnsi="Tahoma" w:cs="Tahoma"/>
              </w:rPr>
            </w:pPr>
            <w:r w:rsidRPr="00FA5D69">
              <w:rPr>
                <w:rFonts w:ascii="Tahoma" w:hAnsi="Tahoma" w:cs="Tahoma"/>
              </w:rPr>
              <w:t xml:space="preserve">1) при участии в Закупке действовать законно и добросовестно; </w:t>
            </w:r>
          </w:p>
          <w:p w14:paraId="15A71C26" w14:textId="77777777" w:rsidR="00471933" w:rsidRPr="00FA5D69" w:rsidRDefault="00471933" w:rsidP="00471933">
            <w:pPr>
              <w:autoSpaceDE w:val="0"/>
              <w:autoSpaceDN w:val="0"/>
              <w:adjustRightInd w:val="0"/>
              <w:ind w:right="204"/>
              <w:jc w:val="both"/>
              <w:rPr>
                <w:rFonts w:ascii="Tahoma" w:hAnsi="Tahoma" w:cs="Tahoma"/>
              </w:rPr>
            </w:pPr>
            <w:r w:rsidRPr="00FA5D69">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51077C2E" w:rsidR="00471933" w:rsidRPr="00FA5D69" w:rsidRDefault="00471933" w:rsidP="00471933">
            <w:pPr>
              <w:autoSpaceDE w:val="0"/>
              <w:autoSpaceDN w:val="0"/>
              <w:adjustRightInd w:val="0"/>
              <w:ind w:right="204"/>
              <w:jc w:val="both"/>
              <w:rPr>
                <w:rFonts w:ascii="Tahoma" w:hAnsi="Tahoma" w:cs="Tahoma"/>
              </w:rPr>
            </w:pPr>
            <w:r w:rsidRPr="00FA5D69">
              <w:rPr>
                <w:rFonts w:ascii="Tahoma" w:hAnsi="Tahoma" w:cs="Tahoma"/>
              </w:rPr>
              <w:lastRenderedPageBreak/>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sidR="00AB6BFB" w:rsidRPr="00FA5D69">
              <w:rPr>
                <w:rFonts w:ascii="Tahoma" w:hAnsi="Tahoma" w:cs="Tahoma"/>
              </w:rPr>
              <w:t>20</w:t>
            </w:r>
            <w:r w:rsidRPr="00FA5D69">
              <w:rPr>
                <w:rFonts w:ascii="Tahoma" w:hAnsi="Tahoma" w:cs="Tahoma"/>
              </w:rPr>
              <w:t xml:space="preserve"> Раздела 1 настоящего извещения);</w:t>
            </w:r>
          </w:p>
          <w:p w14:paraId="6EB6B38F" w14:textId="77777777" w:rsidR="00471933" w:rsidRPr="00FA5D69" w:rsidRDefault="00471933" w:rsidP="00471933">
            <w:pPr>
              <w:autoSpaceDE w:val="0"/>
              <w:autoSpaceDN w:val="0"/>
              <w:adjustRightInd w:val="0"/>
              <w:ind w:right="204"/>
              <w:jc w:val="both"/>
              <w:rPr>
                <w:rFonts w:ascii="Tahoma" w:hAnsi="Tahoma" w:cs="Tahoma"/>
              </w:rPr>
            </w:pPr>
            <w:r w:rsidRPr="00FA5D69">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4003C639" w14:textId="77777777" w:rsidR="00471933" w:rsidRPr="00FA5D69" w:rsidRDefault="00471933" w:rsidP="00471933">
            <w:pPr>
              <w:autoSpaceDE w:val="0"/>
              <w:autoSpaceDN w:val="0"/>
              <w:adjustRightInd w:val="0"/>
              <w:ind w:right="204"/>
              <w:jc w:val="both"/>
              <w:rPr>
                <w:rFonts w:ascii="Tahoma" w:hAnsi="Tahoma" w:cs="Tahoma"/>
              </w:rPr>
            </w:pPr>
            <w:r w:rsidRPr="00FA5D69">
              <w:rPr>
                <w:rFonts w:ascii="Tahoma" w:hAnsi="Tahoma" w:cs="Tahoma"/>
              </w:rPr>
              <w:t>5) иные обязанности, установленные действующим законодательством Российской Федерации.</w:t>
            </w:r>
          </w:p>
          <w:p w14:paraId="21C448B3" w14:textId="4563AC4A" w:rsidR="00280389" w:rsidRPr="00FA5D69" w:rsidRDefault="00280389" w:rsidP="00280389">
            <w:pPr>
              <w:autoSpaceDE w:val="0"/>
              <w:autoSpaceDN w:val="0"/>
              <w:adjustRightInd w:val="0"/>
              <w:jc w:val="both"/>
              <w:rPr>
                <w:rFonts w:ascii="Tahoma" w:eastAsia="Times New Roman" w:hAnsi="Tahoma" w:cs="Tahoma"/>
              </w:rPr>
            </w:pPr>
            <w:r w:rsidRPr="00FA5D69">
              <w:rPr>
                <w:rFonts w:ascii="Tahoma" w:eastAsia="Times New Roman" w:hAnsi="Tahoma" w:cs="Tahoma"/>
              </w:rPr>
              <w:t xml:space="preserve">6) </w:t>
            </w:r>
            <w:r w:rsidRPr="00FA5D69">
              <w:rPr>
                <w:rFonts w:ascii="Tahoma" w:hAnsi="Tahoma" w:cs="Tahoma"/>
              </w:rPr>
              <w:t>Наличие у Участника закупки и/или субподрядчика необходимой техники и оборудования для оказания услуг согласно предмету закупки.</w:t>
            </w:r>
          </w:p>
          <w:p w14:paraId="0225AD62" w14:textId="4AE340E0" w:rsidR="00280389" w:rsidRPr="00FA5D69" w:rsidRDefault="00280389" w:rsidP="00280389">
            <w:pPr>
              <w:autoSpaceDE w:val="0"/>
              <w:autoSpaceDN w:val="0"/>
              <w:adjustRightInd w:val="0"/>
              <w:jc w:val="both"/>
              <w:rPr>
                <w:rFonts w:ascii="Tahoma" w:eastAsia="Times New Roman" w:hAnsi="Tahoma" w:cs="Tahoma"/>
              </w:rPr>
            </w:pPr>
            <w:r w:rsidRPr="00FA5D69">
              <w:rPr>
                <w:rFonts w:ascii="Tahoma" w:eastAsia="Times New Roman" w:hAnsi="Tahoma" w:cs="Tahoma"/>
              </w:rPr>
              <w:t>7) Персонал, привлекаемый к оказанию услуг должен соответствовать следующим требованиям:</w:t>
            </w:r>
          </w:p>
          <w:p w14:paraId="7A793E79" w14:textId="77777777" w:rsidR="00280389" w:rsidRPr="006C2E18" w:rsidRDefault="00280389" w:rsidP="00280389">
            <w:pPr>
              <w:autoSpaceDE w:val="0"/>
              <w:autoSpaceDN w:val="0"/>
              <w:adjustRightInd w:val="0"/>
              <w:jc w:val="both"/>
              <w:rPr>
                <w:rFonts w:ascii="Tahoma" w:eastAsia="Times New Roman" w:hAnsi="Tahoma" w:cs="Tahoma"/>
              </w:rPr>
            </w:pPr>
            <w:r w:rsidRPr="00FA5D69">
              <w:rPr>
                <w:rFonts w:ascii="Tahoma" w:eastAsia="Times New Roman" w:hAnsi="Tahoma" w:cs="Tahoma"/>
              </w:rPr>
              <w:t xml:space="preserve">- соответствие </w:t>
            </w:r>
            <w:r w:rsidRPr="00A80269">
              <w:rPr>
                <w:rFonts w:ascii="Tahoma" w:eastAsia="Times New Roman" w:hAnsi="Tahoma" w:cs="Tahoma"/>
              </w:rPr>
              <w:t xml:space="preserve">работников требованиям в области ПБ и ОТ (в соответствии с </w:t>
            </w:r>
            <w:r w:rsidRPr="006C2E18">
              <w:rPr>
                <w:rFonts w:ascii="Tahoma" w:eastAsia="Times New Roman" w:hAnsi="Tahoma" w:cs="Tahoma"/>
              </w:rPr>
              <w:t>Приложением № 2 к Техническому заданию);</w:t>
            </w:r>
          </w:p>
          <w:p w14:paraId="2E0A96A8" w14:textId="77777777" w:rsidR="00280389" w:rsidRPr="00FA5D69" w:rsidRDefault="00280389" w:rsidP="00280389">
            <w:pPr>
              <w:autoSpaceDE w:val="0"/>
              <w:autoSpaceDN w:val="0"/>
              <w:adjustRightInd w:val="0"/>
              <w:ind w:right="204"/>
              <w:jc w:val="both"/>
              <w:rPr>
                <w:rFonts w:ascii="Tahoma" w:eastAsia="Times New Roman" w:hAnsi="Tahoma" w:cs="Tahoma"/>
              </w:rPr>
            </w:pPr>
            <w:r w:rsidRPr="006C2E18">
              <w:rPr>
                <w:rFonts w:ascii="Tahoma" w:eastAsia="Times New Roman" w:hAnsi="Tahoma" w:cs="Tahoma"/>
              </w:rPr>
              <w:t>- наличие у водителей, привлекаемых</w:t>
            </w:r>
            <w:r w:rsidRPr="00A80269">
              <w:rPr>
                <w:rFonts w:ascii="Tahoma" w:eastAsia="Times New Roman" w:hAnsi="Tahoma" w:cs="Tahoma"/>
              </w:rPr>
              <w:t xml:space="preserve"> к оказанию услуг, действующего удостоверения/протокола/сертификата</w:t>
            </w:r>
            <w:r w:rsidRPr="00FA5D69">
              <w:rPr>
                <w:rFonts w:ascii="Tahoma" w:eastAsia="Times New Roman" w:hAnsi="Tahoma" w:cs="Tahoma"/>
              </w:rPr>
              <w:t xml:space="preserve"> о прохождении обучения по курсу «Защитное вождение».</w:t>
            </w:r>
          </w:p>
          <w:p w14:paraId="7495A0CD" w14:textId="104EA9E6" w:rsidR="00280389" w:rsidRPr="00FA5D69" w:rsidRDefault="00280389" w:rsidP="00280389">
            <w:pPr>
              <w:autoSpaceDE w:val="0"/>
              <w:autoSpaceDN w:val="0"/>
              <w:adjustRightInd w:val="0"/>
              <w:jc w:val="both"/>
              <w:rPr>
                <w:rFonts w:ascii="Tahoma" w:hAnsi="Tahoma" w:cs="Tahoma"/>
                <w:bCs/>
                <w:spacing w:val="2"/>
                <w:kern w:val="36"/>
              </w:rPr>
            </w:pPr>
            <w:r w:rsidRPr="00FA5D69">
              <w:rPr>
                <w:rFonts w:ascii="Tahoma" w:hAnsi="Tahoma" w:cs="Tahoma"/>
              </w:rPr>
              <w:t>8) В</w:t>
            </w:r>
            <w:r w:rsidRPr="00FA5D69">
              <w:rPr>
                <w:rFonts w:ascii="Tahoma" w:hAnsi="Tahoma" w:cs="Tahoma"/>
                <w:bCs/>
                <w:spacing w:val="2"/>
                <w:kern w:val="36"/>
              </w:rPr>
              <w:t xml:space="preserve"> случае объявления Участника закупки Победителем закупки или признания закупки несостоявшейся и принятия Заказчиком решения о заключении договора с участником как с единственным участником, чья заявка признана соответствующей требованиям закупочной документации, в течение 5 (пяти) дней с даты размещения в ЕИС протокола о результатах закупки, до заключения договора, такой участник обязан предоставить:</w:t>
            </w:r>
          </w:p>
          <w:p w14:paraId="2B46CFFC" w14:textId="77777777" w:rsidR="00280389" w:rsidRPr="00FA5D69" w:rsidRDefault="00280389" w:rsidP="00280389">
            <w:pPr>
              <w:tabs>
                <w:tab w:val="center" w:pos="7230"/>
              </w:tabs>
              <w:jc w:val="both"/>
              <w:rPr>
                <w:rFonts w:ascii="Tahoma" w:hAnsi="Tahoma" w:cs="Tahoma"/>
                <w:bCs/>
              </w:rPr>
            </w:pPr>
            <w:r w:rsidRPr="00FA5D69">
              <w:rPr>
                <w:rFonts w:ascii="Tahoma" w:hAnsi="Tahoma" w:cs="Tahoma"/>
                <w:bCs/>
                <w:spacing w:val="2"/>
                <w:kern w:val="36"/>
              </w:rPr>
              <w:t xml:space="preserve">- копии документов, подтверждающих соответствие работников, которые будут задействованы в рамках договора, требованиям в области ПБ и ОТ (в соответствии с </w:t>
            </w:r>
            <w:r w:rsidRPr="00FA5D69">
              <w:rPr>
                <w:rFonts w:ascii="Tahoma" w:hAnsi="Tahoma" w:cs="Tahoma"/>
                <w:bCs/>
              </w:rPr>
              <w:t>Приложение № 2 к Техническому заданию</w:t>
            </w:r>
            <w:r w:rsidRPr="00FA5D69">
              <w:rPr>
                <w:rFonts w:ascii="Tahoma" w:hAnsi="Tahoma" w:cs="Tahoma"/>
                <w:bCs/>
                <w:spacing w:val="2"/>
                <w:kern w:val="36"/>
              </w:rPr>
              <w:t>);</w:t>
            </w:r>
          </w:p>
          <w:p w14:paraId="56A5C598" w14:textId="77777777" w:rsidR="00280389" w:rsidRPr="00FA5D69" w:rsidRDefault="00280389" w:rsidP="00280389">
            <w:pPr>
              <w:autoSpaceDE w:val="0"/>
              <w:autoSpaceDN w:val="0"/>
              <w:adjustRightInd w:val="0"/>
              <w:jc w:val="both"/>
              <w:rPr>
                <w:rFonts w:ascii="Tahoma" w:hAnsi="Tahoma" w:cs="Tahoma"/>
                <w:bCs/>
                <w:spacing w:val="2"/>
                <w:kern w:val="36"/>
              </w:rPr>
            </w:pPr>
            <w:r w:rsidRPr="00FA5D69">
              <w:rPr>
                <w:rFonts w:ascii="Tahoma" w:hAnsi="Tahoma" w:cs="Tahoma"/>
                <w:bCs/>
                <w:spacing w:val="2"/>
                <w:kern w:val="36"/>
              </w:rPr>
              <w:t xml:space="preserve">- согласия на обработку персональных данных от работников, данные по которым предоставлены </w:t>
            </w:r>
            <w:r w:rsidRPr="00FA5D69">
              <w:rPr>
                <w:rFonts w:ascii="Tahoma" w:hAnsi="Tahoma" w:cs="Tahoma"/>
              </w:rPr>
              <w:t>(</w:t>
            </w:r>
            <w:r w:rsidRPr="00FA5D69">
              <w:rPr>
                <w:rFonts w:ascii="Tahoma" w:eastAsia="Times New Roman" w:hAnsi="Tahoma" w:cs="Tahoma"/>
              </w:rPr>
              <w:t xml:space="preserve">Форма №6 </w:t>
            </w:r>
            <w:r w:rsidRPr="00FA5D69">
              <w:rPr>
                <w:rFonts w:ascii="Tahoma" w:hAnsi="Tahoma" w:cs="Tahoma"/>
              </w:rPr>
              <w:t>Раздела 6 Извещения)</w:t>
            </w:r>
            <w:r w:rsidRPr="00FA5D69">
              <w:rPr>
                <w:rFonts w:ascii="Tahoma" w:hAnsi="Tahoma" w:cs="Tahoma"/>
                <w:bCs/>
                <w:spacing w:val="2"/>
                <w:kern w:val="36"/>
              </w:rPr>
              <w:t>;</w:t>
            </w:r>
          </w:p>
          <w:p w14:paraId="309A4A43" w14:textId="77777777" w:rsidR="00280389" w:rsidRPr="00FA5D69" w:rsidRDefault="00280389" w:rsidP="00280389">
            <w:pPr>
              <w:autoSpaceDE w:val="0"/>
              <w:autoSpaceDN w:val="0"/>
              <w:adjustRightInd w:val="0"/>
              <w:rPr>
                <w:rFonts w:ascii="Tahoma" w:hAnsi="Tahoma" w:cs="Tahoma"/>
                <w:bCs/>
                <w:spacing w:val="2"/>
                <w:kern w:val="36"/>
              </w:rPr>
            </w:pPr>
            <w:r w:rsidRPr="00FA5D69">
              <w:rPr>
                <w:rFonts w:ascii="Tahoma" w:hAnsi="Tahoma" w:cs="Tahoma"/>
                <w:bCs/>
                <w:spacing w:val="2"/>
                <w:kern w:val="36"/>
              </w:rPr>
              <w:t>- перечень работников, привлекаемых к оказанию услуг;</w:t>
            </w:r>
          </w:p>
          <w:p w14:paraId="2A1FB15A" w14:textId="77777777" w:rsidR="00280389" w:rsidRPr="00FA5D69" w:rsidRDefault="00280389" w:rsidP="00280389">
            <w:pPr>
              <w:autoSpaceDE w:val="0"/>
              <w:autoSpaceDN w:val="0"/>
              <w:adjustRightInd w:val="0"/>
              <w:ind w:left="5"/>
              <w:rPr>
                <w:rFonts w:ascii="Tahoma" w:hAnsi="Tahoma" w:cs="Tahoma"/>
                <w:bCs/>
                <w:spacing w:val="2"/>
                <w:kern w:val="36"/>
              </w:rPr>
            </w:pPr>
            <w:r w:rsidRPr="00FA5D69">
              <w:rPr>
                <w:rFonts w:ascii="Tahoma" w:hAnsi="Tahoma" w:cs="Tahoma"/>
                <w:bCs/>
                <w:spacing w:val="2"/>
                <w:kern w:val="36"/>
              </w:rPr>
              <w:t>- приказ о назначении ответственных лиц за безопасное производство работ;</w:t>
            </w:r>
          </w:p>
          <w:p w14:paraId="1CE38856" w14:textId="77777777" w:rsidR="00280389" w:rsidRPr="00FA5D69" w:rsidRDefault="00280389" w:rsidP="00280389">
            <w:pPr>
              <w:autoSpaceDE w:val="0"/>
              <w:autoSpaceDN w:val="0"/>
              <w:adjustRightInd w:val="0"/>
              <w:ind w:left="5"/>
              <w:jc w:val="both"/>
              <w:rPr>
                <w:rFonts w:ascii="Tahoma" w:hAnsi="Tahoma" w:cs="Tahoma"/>
                <w:bCs/>
                <w:spacing w:val="2"/>
                <w:kern w:val="36"/>
              </w:rPr>
            </w:pPr>
            <w:r w:rsidRPr="00FA5D69">
              <w:rPr>
                <w:rFonts w:ascii="Tahoma" w:hAnsi="Tahoma" w:cs="Tahoma"/>
                <w:bCs/>
                <w:spacing w:val="2"/>
                <w:kern w:val="36"/>
              </w:rPr>
              <w:t>- заверенные копии удостоверений или протоколов, или сертификатов, или иных документов, подтверждающих прохождение водителями Участника и/или субподрядчика, привлекаемыми для оказания услуг, обучения по курсу «Защитное вождение»;</w:t>
            </w:r>
          </w:p>
          <w:p w14:paraId="5FF21F63" w14:textId="2515D552" w:rsidR="00280389" w:rsidRPr="00FA5D69" w:rsidRDefault="00280389" w:rsidP="00280389">
            <w:pPr>
              <w:autoSpaceDE w:val="0"/>
              <w:autoSpaceDN w:val="0"/>
              <w:adjustRightInd w:val="0"/>
              <w:ind w:left="5"/>
              <w:jc w:val="both"/>
              <w:rPr>
                <w:rFonts w:ascii="Tahoma" w:hAnsi="Tahoma" w:cs="Tahoma"/>
                <w:bCs/>
                <w:spacing w:val="2"/>
                <w:kern w:val="36"/>
              </w:rPr>
            </w:pPr>
            <w:r w:rsidRPr="00FA5D69">
              <w:rPr>
                <w:rFonts w:ascii="Tahoma" w:hAnsi="Tahoma" w:cs="Tahoma"/>
                <w:bCs/>
                <w:spacing w:val="2"/>
                <w:kern w:val="36"/>
              </w:rPr>
              <w:t>- справку о наличии в собственности/аренде транспортных средств</w:t>
            </w:r>
            <w:r w:rsidR="006C2E18">
              <w:rPr>
                <w:rFonts w:ascii="Tahoma" w:hAnsi="Tahoma" w:cs="Tahoma"/>
                <w:bCs/>
                <w:spacing w:val="2"/>
                <w:kern w:val="36"/>
              </w:rPr>
              <w:t xml:space="preserve"> (</w:t>
            </w:r>
            <w:r w:rsidR="006C2E18" w:rsidRPr="00941B44">
              <w:rPr>
                <w:rFonts w:ascii="Tahoma" w:hAnsi="Tahoma" w:cs="Tahoma"/>
              </w:rPr>
              <w:t>Грузовой автотранспорт (бортовой) грузоподъемностью от 1 тонны, и не менее 20 тонн; контейнеровоз с возможностью перемещения 40-футового груженого контейнера</w:t>
            </w:r>
            <w:r w:rsidR="006C2E18">
              <w:rPr>
                <w:rFonts w:ascii="Tahoma" w:hAnsi="Tahoma" w:cs="Tahoma"/>
              </w:rPr>
              <w:t>)</w:t>
            </w:r>
            <w:r w:rsidRPr="00FA5D69">
              <w:rPr>
                <w:rFonts w:ascii="Tahoma" w:hAnsi="Tahoma" w:cs="Tahoma"/>
                <w:bCs/>
                <w:spacing w:val="2"/>
                <w:kern w:val="36"/>
              </w:rPr>
              <w:t xml:space="preserve">, соответствующих требованиям к автотранспортным средствам Технического задания с приложением копий подтверждающих документов о праве собственности на такие транспортные средства или договоров аренды/субаренды таких транспортных средств. </w:t>
            </w:r>
          </w:p>
          <w:p w14:paraId="5D79F477" w14:textId="77777777" w:rsidR="00280389" w:rsidRPr="00FA5D69" w:rsidRDefault="00280389" w:rsidP="00280389">
            <w:pPr>
              <w:ind w:firstLine="709"/>
              <w:jc w:val="both"/>
              <w:rPr>
                <w:rFonts w:ascii="Tahoma" w:hAnsi="Tahoma" w:cs="Tahoma"/>
              </w:rPr>
            </w:pPr>
            <w:r w:rsidRPr="00FA5D69">
              <w:rPr>
                <w:rFonts w:ascii="Tahoma" w:hAnsi="Tahoma" w:cs="Tahoma"/>
              </w:rPr>
              <w:t xml:space="preserve">Непредставление либо предоставление указанных выше документов не в полном объеме расценивается как уклонение Победителя закупки от заключения договора и является основанием для обращения Заказчика в Управление Федеральной антимонопольной службы по Красноярскому краю с заявлением о </w:t>
            </w:r>
            <w:r w:rsidRPr="00FA5D69">
              <w:rPr>
                <w:rFonts w:ascii="Tahoma" w:hAnsi="Tahoma" w:cs="Tahoma"/>
              </w:rPr>
              <w:lastRenderedPageBreak/>
              <w:t>включении такого участника в реестр недобросовестных поставщиков. При этом Заказчик вправе заключить договор с Участником закупки, занявшим второе место, а при его отказе - с Участником закупки, занявшим третье место.</w:t>
            </w:r>
          </w:p>
          <w:p w14:paraId="7213717A" w14:textId="2AA45193" w:rsidR="00280389" w:rsidRPr="00FA5D69" w:rsidRDefault="00280389" w:rsidP="00280389">
            <w:pPr>
              <w:autoSpaceDE w:val="0"/>
              <w:autoSpaceDN w:val="0"/>
              <w:adjustRightInd w:val="0"/>
              <w:ind w:right="204"/>
              <w:jc w:val="both"/>
              <w:rPr>
                <w:rFonts w:ascii="Tahoma" w:hAnsi="Tahoma" w:cs="Tahoma"/>
              </w:rPr>
            </w:pPr>
            <w:r w:rsidRPr="00FA5D69">
              <w:rPr>
                <w:rFonts w:ascii="Tahoma" w:hAnsi="Tahoma" w:cs="Tahoma"/>
              </w:rPr>
              <w:t>Участник закупки вправе привлечь к исполнению договора соисполнителей. При этом персонал соисполнителя, соисполнитель должен соответствовать всем требованиям, установленным настоящим документом. В случае привлечения соисполнителей участник предоставляет на соисполнителя все документы, перечисленные в настоящих Требованиях и действующий договор между участником закупки и соисполнителем на оказание услуг, соответствующих предмету настоящей закупки. Непредставление либо предоставление указанных выше документов не в полном объеме на соисполнителей расценивается как уклонение Победителя закупки от заключения договора и является основанием для обращения Заказчика в Управление Федеральной антимонопольной службы по Красноярскому краю с заявлением о включении такого участника в реестр недобросовестных поставщиков. При этом Заказчик вправе заключить договор с Участником закупки, занявшим второе место, а при его отказе - с Участником закупки, занявшим третье место.</w:t>
            </w:r>
          </w:p>
        </w:tc>
      </w:tr>
      <w:tr w:rsidR="00471933" w:rsidRPr="00183C33" w14:paraId="6E2BA886" w14:textId="77777777" w:rsidTr="00AB6BF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471933" w:rsidRPr="00183C33" w:rsidRDefault="00471933" w:rsidP="00471933">
            <w:pPr>
              <w:pStyle w:val="a8"/>
              <w:numPr>
                <w:ilvl w:val="0"/>
                <w:numId w:val="1"/>
              </w:numPr>
              <w:ind w:left="0" w:firstLine="0"/>
              <w:rPr>
                <w:rFonts w:ascii="Tahoma" w:hAnsi="Tahoma" w:cs="Tahoma"/>
              </w:rPr>
            </w:pPr>
          </w:p>
        </w:tc>
        <w:tc>
          <w:tcPr>
            <w:tcW w:w="2410" w:type="dxa"/>
          </w:tcPr>
          <w:p w14:paraId="622E5727" w14:textId="77777777" w:rsidR="00471933" w:rsidRPr="00183C33" w:rsidRDefault="00471933" w:rsidP="00471933">
            <w:pPr>
              <w:rPr>
                <w:rFonts w:ascii="Tahoma" w:hAnsi="Tahoma" w:cs="Tahoma"/>
              </w:rPr>
            </w:pPr>
            <w:r w:rsidRPr="00183C33">
              <w:rPr>
                <w:rFonts w:ascii="Tahoma" w:hAnsi="Tahoma" w:cs="Tahoma"/>
              </w:rPr>
              <w:t xml:space="preserve">Срок, в течение которого Победитель должен подписать проект договора </w:t>
            </w:r>
          </w:p>
        </w:tc>
        <w:tc>
          <w:tcPr>
            <w:tcW w:w="6946" w:type="dxa"/>
          </w:tcPr>
          <w:p w14:paraId="027AFCC9" w14:textId="6703C3F3" w:rsidR="004D445C" w:rsidRDefault="004D445C" w:rsidP="004D445C">
            <w:pPr>
              <w:autoSpaceDE w:val="0"/>
              <w:autoSpaceDN w:val="0"/>
              <w:adjustRightInd w:val="0"/>
              <w:ind w:right="204"/>
              <w:jc w:val="both"/>
              <w:rPr>
                <w:rFonts w:ascii="Tahoma" w:hAnsi="Tahoma" w:cs="Tahoma"/>
              </w:rPr>
            </w:pPr>
            <w:r w:rsidRPr="00183C3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w:t>
            </w:r>
            <w:r w:rsidR="00031367" w:rsidRPr="00183C33">
              <w:rPr>
                <w:rFonts w:ascii="Tahoma" w:hAnsi="Tahoma" w:cs="Tahoma"/>
              </w:rPr>
              <w:t xml:space="preserve">даты </w:t>
            </w:r>
            <w:r w:rsidRPr="00183C33">
              <w:rPr>
                <w:rFonts w:ascii="Tahoma" w:hAnsi="Tahoma" w:cs="Tahoma"/>
              </w:rPr>
              <w:t xml:space="preserve">размещения в единой информационной системе www.zakupki.gov.ru итогового протокола. При необходимости одобрения органом управления заказчика или обжаловании – </w:t>
            </w:r>
            <w:r w:rsidR="00CD287F" w:rsidRPr="00183C33">
              <w:rPr>
                <w:rFonts w:ascii="Tahoma" w:hAnsi="Tahoma" w:cs="Tahoma"/>
              </w:rPr>
              <w:t xml:space="preserve">договор должен быть заключен не позднее чем через </w:t>
            </w:r>
            <w:r w:rsidRPr="00183C33">
              <w:rPr>
                <w:rFonts w:ascii="Tahoma" w:hAnsi="Tahoma" w:cs="Tahoma"/>
              </w:rPr>
              <w:t>5 дней с даты таких решений.</w:t>
            </w:r>
          </w:p>
          <w:p w14:paraId="551F6A4F" w14:textId="46492453" w:rsidR="00501622" w:rsidRPr="00183C33" w:rsidRDefault="00501622" w:rsidP="00501622">
            <w:pPr>
              <w:autoSpaceDE w:val="0"/>
              <w:autoSpaceDN w:val="0"/>
              <w:adjustRightInd w:val="0"/>
              <w:jc w:val="both"/>
              <w:rPr>
                <w:rFonts w:ascii="Tahoma" w:hAnsi="Tahoma" w:cs="Tahoma"/>
              </w:rPr>
            </w:pPr>
            <w:r w:rsidRPr="00183C3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sidR="00CE0D39">
              <w:rPr>
                <w:rFonts w:ascii="Tahoma" w:hAnsi="Tahoma" w:cs="Tahoma"/>
              </w:rPr>
              <w:t xml:space="preserve"> </w:t>
            </w:r>
            <w:r w:rsidR="00CE0D39" w:rsidRPr="001C4547">
              <w:rPr>
                <w:rFonts w:ascii="Tahoma" w:hAnsi="Tahoma" w:cs="Tahoma"/>
                <w:i/>
              </w:rPr>
              <w:t>(Применимо для конкурентных закупок, участниками которых являются только субъекты малого и среднего предпринимательства).</w:t>
            </w:r>
          </w:p>
          <w:p w14:paraId="18C090F1" w14:textId="77777777" w:rsidR="004D445C" w:rsidRPr="00183C33" w:rsidRDefault="004D445C" w:rsidP="004D445C">
            <w:pPr>
              <w:autoSpaceDE w:val="0"/>
              <w:autoSpaceDN w:val="0"/>
              <w:adjustRightInd w:val="0"/>
              <w:ind w:right="204"/>
              <w:jc w:val="both"/>
              <w:rPr>
                <w:rFonts w:ascii="Tahoma" w:hAnsi="Tahoma" w:cs="Tahoma"/>
              </w:rPr>
            </w:pPr>
            <w:r w:rsidRPr="00183C3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471933" w:rsidRPr="00183C33" w:rsidRDefault="004D445C" w:rsidP="004D445C">
            <w:pPr>
              <w:autoSpaceDE w:val="0"/>
              <w:autoSpaceDN w:val="0"/>
              <w:adjustRightInd w:val="0"/>
              <w:ind w:right="204"/>
              <w:jc w:val="both"/>
              <w:rPr>
                <w:rFonts w:ascii="Tahoma" w:hAnsi="Tahoma" w:cs="Tahoma"/>
              </w:rPr>
            </w:pPr>
            <w:r w:rsidRPr="00183C33">
              <w:rPr>
                <w:rFonts w:ascii="Tahoma" w:hAnsi="Tahoma" w:cs="Tahoma"/>
              </w:rPr>
              <w:t>В указанном случае Заказчик также вправе заключить договор с Участником, занявшим второе место</w:t>
            </w:r>
            <w:r w:rsidR="00E013CE" w:rsidRPr="00183C33">
              <w:rPr>
                <w:rFonts w:ascii="Tahoma" w:hAnsi="Tahoma" w:cs="Tahoma"/>
              </w:rPr>
              <w:t>,</w:t>
            </w:r>
            <w:r w:rsidRPr="00183C33">
              <w:rPr>
                <w:rFonts w:ascii="Tahoma" w:hAnsi="Tahoma" w:cs="Tahoma"/>
              </w:rPr>
              <w:t xml:space="preserve"> а при его отказе – с Участником закупки, занявшим третье место.</w:t>
            </w:r>
          </w:p>
        </w:tc>
      </w:tr>
      <w:tr w:rsidR="00471933" w:rsidRPr="00183C33" w14:paraId="3C0B482D" w14:textId="77777777" w:rsidTr="00AB6BF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471933" w:rsidRPr="00183C33" w:rsidRDefault="00471933" w:rsidP="00471933">
            <w:pPr>
              <w:pStyle w:val="a8"/>
              <w:numPr>
                <w:ilvl w:val="0"/>
                <w:numId w:val="1"/>
              </w:numPr>
              <w:ind w:left="0" w:firstLine="0"/>
              <w:rPr>
                <w:rFonts w:ascii="Tahoma" w:hAnsi="Tahoma" w:cs="Tahoma"/>
              </w:rPr>
            </w:pPr>
          </w:p>
        </w:tc>
        <w:tc>
          <w:tcPr>
            <w:tcW w:w="2410" w:type="dxa"/>
          </w:tcPr>
          <w:p w14:paraId="454CBDD7" w14:textId="77777777" w:rsidR="00471933" w:rsidRPr="00183C33" w:rsidRDefault="00471933" w:rsidP="00471933">
            <w:pPr>
              <w:rPr>
                <w:rFonts w:ascii="Tahoma" w:hAnsi="Tahoma" w:cs="Tahoma"/>
              </w:rPr>
            </w:pPr>
            <w:r w:rsidRPr="00183C3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6946" w:type="dxa"/>
          </w:tcPr>
          <w:p w14:paraId="2C1BA810" w14:textId="38632E85" w:rsidR="00471933" w:rsidRPr="00183C33" w:rsidRDefault="005B64A4" w:rsidP="00471933">
            <w:pPr>
              <w:autoSpaceDE w:val="0"/>
              <w:autoSpaceDN w:val="0"/>
              <w:adjustRightInd w:val="0"/>
              <w:ind w:right="204"/>
              <w:jc w:val="both"/>
              <w:rPr>
                <w:rFonts w:ascii="Tahoma" w:hAnsi="Tahoma" w:cs="Tahoma"/>
              </w:rPr>
            </w:pPr>
            <w:r w:rsidRPr="00183C33">
              <w:rPr>
                <w:rFonts w:ascii="Tahoma" w:hAnsi="Tahoma" w:cs="Tahoma"/>
              </w:rPr>
              <w:t>В настоящей закупке не устанавливается</w:t>
            </w:r>
          </w:p>
        </w:tc>
      </w:tr>
      <w:tr w:rsidR="00471933" w:rsidRPr="00183C33" w14:paraId="51B9C2F4" w14:textId="77777777" w:rsidTr="00AB6BF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471933" w:rsidRPr="00183C33" w:rsidRDefault="00471933" w:rsidP="00471933">
            <w:pPr>
              <w:pStyle w:val="a8"/>
              <w:numPr>
                <w:ilvl w:val="0"/>
                <w:numId w:val="1"/>
              </w:numPr>
              <w:ind w:left="0" w:firstLine="0"/>
              <w:rPr>
                <w:rFonts w:ascii="Tahoma" w:hAnsi="Tahoma" w:cs="Tahoma"/>
              </w:rPr>
            </w:pPr>
          </w:p>
        </w:tc>
        <w:tc>
          <w:tcPr>
            <w:tcW w:w="2410" w:type="dxa"/>
          </w:tcPr>
          <w:p w14:paraId="0B1BFF3C" w14:textId="77777777" w:rsidR="00471933" w:rsidRPr="00183C33" w:rsidRDefault="00471933" w:rsidP="00471933">
            <w:pPr>
              <w:rPr>
                <w:rFonts w:ascii="Tahoma" w:hAnsi="Tahoma" w:cs="Tahoma"/>
              </w:rPr>
            </w:pPr>
            <w:r w:rsidRPr="00183C33">
              <w:rPr>
                <w:rFonts w:ascii="Tahoma" w:hAnsi="Tahoma" w:cs="Tahoma"/>
              </w:rPr>
              <w:t xml:space="preserve">Обеспечение исполнения договора </w:t>
            </w:r>
          </w:p>
          <w:p w14:paraId="4C1B4B48" w14:textId="77777777" w:rsidR="00471933" w:rsidRPr="00183C33" w:rsidRDefault="00471933" w:rsidP="00471933">
            <w:pPr>
              <w:rPr>
                <w:rFonts w:ascii="Tahoma" w:hAnsi="Tahoma" w:cs="Tahoma"/>
              </w:rPr>
            </w:pPr>
            <w:r w:rsidRPr="00183C33">
              <w:rPr>
                <w:rFonts w:ascii="Tahoma" w:hAnsi="Tahoma" w:cs="Tahoma"/>
              </w:rPr>
              <w:t>Вид обеспечения исполнения договора</w:t>
            </w:r>
          </w:p>
        </w:tc>
        <w:tc>
          <w:tcPr>
            <w:tcW w:w="6946" w:type="dxa"/>
          </w:tcPr>
          <w:p w14:paraId="4E23E29F" w14:textId="77777777" w:rsidR="00471933" w:rsidRPr="00183C33" w:rsidRDefault="00471933" w:rsidP="00471933">
            <w:pPr>
              <w:autoSpaceDE w:val="0"/>
              <w:autoSpaceDN w:val="0"/>
              <w:adjustRightInd w:val="0"/>
              <w:ind w:right="204"/>
              <w:jc w:val="both"/>
              <w:rPr>
                <w:rFonts w:ascii="Tahoma" w:hAnsi="Tahoma" w:cs="Tahoma"/>
              </w:rPr>
            </w:pPr>
            <w:r w:rsidRPr="00183C33">
              <w:rPr>
                <w:rFonts w:ascii="Tahoma" w:hAnsi="Tahoma" w:cs="Tahoma"/>
              </w:rPr>
              <w:t>В настоящей закупке не устанавливается</w:t>
            </w:r>
          </w:p>
        </w:tc>
      </w:tr>
      <w:tr w:rsidR="00471933" w:rsidRPr="00183C33" w14:paraId="30D6A261" w14:textId="77777777" w:rsidTr="00AB6BF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471933" w:rsidRPr="00183C33" w:rsidRDefault="00471933" w:rsidP="00471933">
            <w:pPr>
              <w:pStyle w:val="a8"/>
              <w:numPr>
                <w:ilvl w:val="0"/>
                <w:numId w:val="1"/>
              </w:numPr>
              <w:ind w:left="0" w:firstLine="0"/>
              <w:rPr>
                <w:rFonts w:ascii="Tahoma" w:hAnsi="Tahoma" w:cs="Tahoma"/>
              </w:rPr>
            </w:pPr>
          </w:p>
        </w:tc>
        <w:tc>
          <w:tcPr>
            <w:tcW w:w="2410" w:type="dxa"/>
          </w:tcPr>
          <w:p w14:paraId="61E75191" w14:textId="77777777" w:rsidR="00471933" w:rsidRPr="00183C33" w:rsidRDefault="00471933" w:rsidP="00471933">
            <w:pPr>
              <w:rPr>
                <w:rFonts w:ascii="Tahoma" w:hAnsi="Tahoma" w:cs="Tahoma"/>
              </w:rPr>
            </w:pPr>
            <w:r w:rsidRPr="00183C33">
              <w:rPr>
                <w:rFonts w:ascii="Tahoma" w:hAnsi="Tahoma" w:cs="Tahoma"/>
              </w:rPr>
              <w:t>Изменение условий договора</w:t>
            </w:r>
          </w:p>
        </w:tc>
        <w:tc>
          <w:tcPr>
            <w:tcW w:w="6946" w:type="dxa"/>
          </w:tcPr>
          <w:p w14:paraId="592E8D6C" w14:textId="690555B3" w:rsidR="002E5F97" w:rsidRPr="00183C33" w:rsidRDefault="002E5F97" w:rsidP="005B64A4">
            <w:pPr>
              <w:autoSpaceDE w:val="0"/>
              <w:autoSpaceDN w:val="0"/>
              <w:adjustRightInd w:val="0"/>
              <w:ind w:right="204"/>
              <w:jc w:val="both"/>
              <w:rPr>
                <w:rFonts w:ascii="Tahoma" w:hAnsi="Tahoma" w:cs="Tahoma"/>
              </w:rPr>
            </w:pPr>
            <w:r w:rsidRPr="00183C33">
              <w:rPr>
                <w:rFonts w:ascii="Tahoma" w:hAnsi="Tahoma" w:cs="Tahoma"/>
              </w:rPr>
              <w:t>В соответствие с Проектом договора (</w:t>
            </w:r>
            <w:r w:rsidR="00BC6551" w:rsidRPr="00183C33">
              <w:rPr>
                <w:rFonts w:ascii="Tahoma" w:hAnsi="Tahoma" w:cs="Tahoma"/>
              </w:rPr>
              <w:t>Раздел 5</w:t>
            </w:r>
            <w:r w:rsidR="009A6988" w:rsidRPr="00183C33">
              <w:rPr>
                <w:rFonts w:ascii="Tahoma" w:hAnsi="Tahoma" w:cs="Tahoma"/>
              </w:rPr>
              <w:t xml:space="preserve"> Извещения</w:t>
            </w:r>
            <w:r w:rsidRPr="00183C33">
              <w:rPr>
                <w:rFonts w:ascii="Tahoma" w:hAnsi="Tahoma" w:cs="Tahoma"/>
              </w:rPr>
              <w:t>), являющегося неотъемлемой частью настояще</w:t>
            </w:r>
            <w:r w:rsidR="00BC6551" w:rsidRPr="00183C33">
              <w:rPr>
                <w:rFonts w:ascii="Tahoma" w:hAnsi="Tahoma" w:cs="Tahoma"/>
              </w:rPr>
              <w:t>го</w:t>
            </w:r>
            <w:r w:rsidRPr="00183C33">
              <w:rPr>
                <w:rFonts w:ascii="Tahoma" w:hAnsi="Tahoma" w:cs="Tahoma"/>
              </w:rPr>
              <w:t xml:space="preserve"> </w:t>
            </w:r>
            <w:r w:rsidR="00BC6551" w:rsidRPr="00183C33">
              <w:rPr>
                <w:rFonts w:ascii="Tahoma" w:hAnsi="Tahoma" w:cs="Tahoma"/>
              </w:rPr>
              <w:t>Извещения</w:t>
            </w:r>
            <w:r w:rsidRPr="00183C33">
              <w:rPr>
                <w:rFonts w:ascii="Tahoma" w:hAnsi="Tahoma" w:cs="Tahoma"/>
              </w:rPr>
              <w:t>.</w:t>
            </w:r>
          </w:p>
          <w:p w14:paraId="2D9B108C" w14:textId="3AA74704" w:rsidR="00B45E71" w:rsidRPr="00183C33" w:rsidRDefault="002E5F97" w:rsidP="005B64A4">
            <w:pPr>
              <w:autoSpaceDE w:val="0"/>
              <w:autoSpaceDN w:val="0"/>
              <w:adjustRightInd w:val="0"/>
              <w:ind w:right="204"/>
              <w:jc w:val="both"/>
              <w:rPr>
                <w:rFonts w:ascii="Tahoma" w:hAnsi="Tahoma" w:cs="Tahoma"/>
              </w:rPr>
            </w:pPr>
            <w:r w:rsidRPr="00183C33">
              <w:rPr>
                <w:rFonts w:ascii="Tahoma" w:hAnsi="Tahoma" w:cs="Tahoma"/>
              </w:rPr>
              <w:t>Изменение условий типовой формы договора не допускается, протокол разногласий не рассматривается.</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468D64CF"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C93094">
        <w:rPr>
          <w:rFonts w:ascii="Tahoma" w:hAnsi="Tahoma" w:cs="Tahoma"/>
        </w:rPr>
        <w:t>Красноярский речной</w:t>
      </w:r>
      <w:r w:rsidRPr="009F4AE9">
        <w:rPr>
          <w:rFonts w:ascii="Tahoma" w:hAnsi="Tahoma" w:cs="Tahoma"/>
        </w:rPr>
        <w:t xml:space="preserve"> порт».</w:t>
      </w:r>
      <w:r w:rsidRPr="009F4AE9">
        <w:rPr>
          <w:rFonts w:ascii="Tahoma" w:eastAsia="Times New Roman" w:hAnsi="Tahoma" w:cs="Tahoma"/>
          <w:color w:val="000000" w:themeColor="text1"/>
        </w:rPr>
        <w:t xml:space="preserve"> (далее – АО «</w:t>
      </w:r>
      <w:r w:rsidR="00C93094">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18DED660"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21" w:history="1">
        <w:r w:rsidR="00C93094" w:rsidRPr="0050634D">
          <w:rPr>
            <w:rStyle w:val="ac"/>
            <w:rFonts w:ascii="Tahoma" w:eastAsia="Times New Roman" w:hAnsi="Tahoma" w:cs="Tahoma"/>
            <w:lang w:val="en-US"/>
          </w:rPr>
          <w:t>port</w:t>
        </w:r>
        <w:r w:rsidR="00C93094" w:rsidRPr="0050634D">
          <w:rPr>
            <w:rStyle w:val="ac"/>
            <w:rFonts w:ascii="Tahoma" w:eastAsia="Times New Roman" w:hAnsi="Tahoma" w:cs="Tahoma"/>
          </w:rPr>
          <w:t>@</w:t>
        </w:r>
        <w:r w:rsidR="00C93094" w:rsidRPr="0050634D">
          <w:rPr>
            <w:rStyle w:val="ac"/>
            <w:rFonts w:ascii="Tahoma" w:eastAsia="Times New Roman" w:hAnsi="Tahoma" w:cs="Tahoma"/>
            <w:lang w:val="en-US"/>
          </w:rPr>
          <w:t>krasrp</w:t>
        </w:r>
        <w:r w:rsidR="00C93094" w:rsidRPr="00C8723D">
          <w:rPr>
            <w:rStyle w:val="ac"/>
            <w:rFonts w:ascii="Tahoma" w:eastAsia="Times New Roman" w:hAnsi="Tahoma" w:cs="Tahoma"/>
          </w:rPr>
          <w:t>.</w:t>
        </w:r>
        <w:r w:rsidR="00C93094" w:rsidRPr="0050634D">
          <w:rPr>
            <w:rStyle w:val="ac"/>
            <w:rFonts w:ascii="Tahoma" w:eastAsia="Times New Roman" w:hAnsi="Tahoma" w:cs="Tahoma"/>
            <w:lang w:val="en-US"/>
          </w:rPr>
          <w:t>ru</w:t>
        </w:r>
      </w:hyperlink>
    </w:p>
    <w:p w14:paraId="76BB6515" w14:textId="6DEE6735"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6A40E1FB"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9753E5">
        <w:rPr>
          <w:rFonts w:ascii="Tahoma" w:hAnsi="Tahoma" w:cs="Tahoma"/>
        </w:rPr>
        <w:t>КРП</w:t>
      </w:r>
      <w:r w:rsidRPr="009F4AE9">
        <w:rPr>
          <w:rFonts w:ascii="Tahoma" w:hAnsi="Tahoma" w:cs="Tahoma"/>
        </w:rPr>
        <w:t>».</w:t>
      </w:r>
    </w:p>
    <w:p w14:paraId="0AA4202B"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22"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4C1840ED"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33. </w:t>
      </w:r>
      <w:r w:rsidR="00BB7A3A" w:rsidRPr="009F4AE9">
        <w:rPr>
          <w:rFonts w:ascii="Tahoma" w:hAnsi="Tahoma" w:cs="Tahoma"/>
          <w:b/>
        </w:rPr>
        <w:t>Проект, реализуемый на условиях «под ключ» –</w:t>
      </w:r>
      <w:r w:rsidR="00BB7A3A"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7CB461A7" w14:textId="77777777" w:rsidR="00951652"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34. </w:t>
      </w:r>
      <w:r w:rsidR="00BB7A3A" w:rsidRPr="009F4AE9">
        <w:rPr>
          <w:rFonts w:ascii="Tahoma" w:hAnsi="Tahoma" w:cs="Tahoma"/>
          <w:b/>
        </w:rPr>
        <w:t xml:space="preserve">Простая Продукция </w:t>
      </w:r>
      <w:r w:rsidR="00BB7A3A"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385E808"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sidRPr="00951652">
        <w:rPr>
          <w:rFonts w:ascii="Tahoma" w:hAnsi="Tahoma" w:cs="Tahoma"/>
          <w:b/>
        </w:rPr>
        <w:t>35.</w:t>
      </w:r>
      <w:r>
        <w:rPr>
          <w:rFonts w:ascii="Tahoma" w:eastAsia="Times New Roman" w:hAnsi="Tahoma" w:cs="Tahoma"/>
          <w:color w:val="000000" w:themeColor="text1"/>
        </w:rPr>
        <w:t xml:space="preserve"> </w:t>
      </w:r>
      <w:r w:rsidR="00BB7A3A" w:rsidRPr="009F4AE9">
        <w:rPr>
          <w:rFonts w:ascii="Tahoma" w:hAnsi="Tahoma" w:cs="Tahoma"/>
          <w:b/>
        </w:rPr>
        <w:t>Переторжка</w:t>
      </w:r>
      <w:r w:rsidR="00BB7A3A"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00BB7A3A" w:rsidRPr="009F4AE9">
        <w:rPr>
          <w:rFonts w:ascii="Tahoma" w:hAnsi="Tahoma" w:cs="Tahoma"/>
        </w:rPr>
        <w:t xml:space="preserve">. </w:t>
      </w:r>
    </w:p>
    <w:p w14:paraId="5A7BF4B5" w14:textId="077C71AE" w:rsidR="00BB7A3A" w:rsidRPr="009F4AE9" w:rsidRDefault="00951652" w:rsidP="00951652">
      <w:pPr>
        <w:pStyle w:val="a8"/>
        <w:spacing w:after="0" w:line="240" w:lineRule="auto"/>
        <w:ind w:left="0" w:firstLine="709"/>
        <w:jc w:val="both"/>
        <w:rPr>
          <w:rFonts w:ascii="Tahoma" w:hAnsi="Tahoma" w:cs="Tahoma"/>
        </w:rPr>
      </w:pPr>
      <w:r w:rsidRPr="00951652">
        <w:rPr>
          <w:rFonts w:ascii="Tahoma" w:hAnsi="Tahoma" w:cs="Tahoma"/>
          <w:b/>
        </w:rPr>
        <w:t>36.</w:t>
      </w:r>
      <w:r>
        <w:rPr>
          <w:rFonts w:ascii="Tahoma" w:hAnsi="Tahoma" w:cs="Tahoma"/>
        </w:rPr>
        <w:t xml:space="preserve"> </w:t>
      </w:r>
      <w:r w:rsidR="00BB7A3A" w:rsidRPr="009F4AE9">
        <w:rPr>
          <w:rFonts w:ascii="Tahoma" w:hAnsi="Tahoma" w:cs="Tahoma"/>
          <w:b/>
        </w:rPr>
        <w:t xml:space="preserve">План закупок товаров (работ, услуг) – </w:t>
      </w:r>
      <w:r w:rsidR="00BB7A3A"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0E5436DA"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37. </w:t>
      </w:r>
      <w:r w:rsidR="00BB7A3A" w:rsidRPr="009F4AE9">
        <w:rPr>
          <w:rFonts w:ascii="Tahoma" w:hAnsi="Tahoma" w:cs="Tahoma"/>
          <w:b/>
        </w:rPr>
        <w:t>Ранжирование</w:t>
      </w:r>
      <w:r w:rsidR="00BB7A3A"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63ACE780"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38. </w:t>
      </w:r>
      <w:r w:rsidR="00BB7A3A" w:rsidRPr="009F4AE9">
        <w:rPr>
          <w:rFonts w:ascii="Tahoma" w:hAnsi="Tahoma" w:cs="Tahoma"/>
          <w:b/>
        </w:rPr>
        <w:t>Рассмотрение заявок</w:t>
      </w:r>
      <w:r w:rsidR="00BB7A3A"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3CBA1875"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39. </w:t>
      </w:r>
      <w:r w:rsidR="00BB7A3A" w:rsidRPr="009F4AE9">
        <w:rPr>
          <w:rFonts w:ascii="Tahoma" w:hAnsi="Tahoma" w:cs="Tahoma"/>
          <w:b/>
        </w:rPr>
        <w:t>Реестр недобросовестных поставщиков</w:t>
      </w:r>
      <w:r w:rsidR="00BB7A3A"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4A468153" w:rsidR="00BB7A3A" w:rsidRPr="009F4AE9" w:rsidRDefault="00951652" w:rsidP="00951652">
      <w:pPr>
        <w:pStyle w:val="a8"/>
        <w:spacing w:after="0" w:line="240" w:lineRule="auto"/>
        <w:ind w:left="0" w:firstLine="709"/>
        <w:jc w:val="both"/>
        <w:rPr>
          <w:rFonts w:ascii="Tahoma" w:hAnsi="Tahoma" w:cs="Tahoma"/>
        </w:rPr>
      </w:pPr>
      <w:bookmarkStart w:id="10" w:name="_Ref71980056"/>
      <w:bookmarkStart w:id="11" w:name="_Ref75097299"/>
      <w:r>
        <w:rPr>
          <w:rFonts w:ascii="Tahoma" w:hAnsi="Tahoma" w:cs="Tahoma"/>
          <w:b/>
        </w:rPr>
        <w:t xml:space="preserve">40. </w:t>
      </w:r>
      <w:r w:rsidR="00BB7A3A" w:rsidRPr="009F4AE9">
        <w:rPr>
          <w:rFonts w:ascii="Tahoma" w:hAnsi="Tahoma" w:cs="Tahoma"/>
          <w:b/>
        </w:rPr>
        <w:t>Техническое задание</w:t>
      </w:r>
      <w:r w:rsidR="00BB7A3A"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33378744"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41. </w:t>
      </w:r>
      <w:r w:rsidR="00BB7A3A" w:rsidRPr="009F4AE9">
        <w:rPr>
          <w:rFonts w:ascii="Tahoma" w:hAnsi="Tahoma" w:cs="Tahoma"/>
          <w:b/>
        </w:rPr>
        <w:t>Технико-коммерческое предложение (предложение)</w:t>
      </w:r>
      <w:r w:rsidR="00BB7A3A"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3D92C1D4"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42. </w:t>
      </w:r>
      <w:r w:rsidR="00BB7A3A" w:rsidRPr="009F4AE9">
        <w:rPr>
          <w:rFonts w:ascii="Tahoma" w:hAnsi="Tahoma" w:cs="Tahoma"/>
          <w:b/>
        </w:rPr>
        <w:t xml:space="preserve">Центральная закупочная комиссия </w:t>
      </w:r>
      <w:r w:rsidR="00BB7A3A" w:rsidRPr="009F4AE9">
        <w:rPr>
          <w:rFonts w:ascii="Tahoma" w:eastAsia="Times New Roman" w:hAnsi="Tahoma" w:cs="Tahoma"/>
          <w:color w:val="000000" w:themeColor="text1"/>
        </w:rPr>
        <w:t>(далее – Комиссия)</w:t>
      </w:r>
      <w:r w:rsidR="00BB7A3A"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2D01ADC"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43. </w:t>
      </w:r>
      <w:r w:rsidR="00BB7A3A" w:rsidRPr="009F4AE9">
        <w:rPr>
          <w:rFonts w:ascii="Tahoma" w:hAnsi="Tahoma" w:cs="Tahoma"/>
          <w:b/>
        </w:rPr>
        <w:t>Электронная форма проведения закупки</w:t>
      </w:r>
      <w:r w:rsidR="00BB7A3A"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00BB7A3A" w:rsidRPr="009F4AE9">
        <w:rPr>
          <w:rFonts w:ascii="Tahoma" w:hAnsi="Tahoma" w:cs="Tahoma"/>
          <w:bCs/>
        </w:rPr>
        <w:t>Электронный документ</w:t>
      </w:r>
      <w:r w:rsidR="00BB7A3A" w:rsidRPr="009F4AE9">
        <w:rPr>
          <w:rFonts w:ascii="Tahoma" w:hAnsi="Tahoma" w:cs="Tahoma"/>
          <w:b/>
          <w:bCs/>
        </w:rPr>
        <w:t xml:space="preserve"> –</w:t>
      </w:r>
      <w:r w:rsidR="00BB7A3A" w:rsidRPr="009F4AE9">
        <w:rPr>
          <w:rFonts w:ascii="Tahoma" w:hAnsi="Tahoma" w:cs="Tahoma"/>
        </w:rPr>
        <w:t xml:space="preserve"> электронное сообщение, подписанное</w:t>
      </w:r>
      <w:r w:rsidR="00BB7A3A" w:rsidRPr="009F4AE9">
        <w:rPr>
          <w:rFonts w:ascii="Tahoma" w:hAnsi="Tahoma" w:cs="Tahoma"/>
          <w:bCs/>
        </w:rPr>
        <w:t xml:space="preserve"> электронной подписью.</w:t>
      </w:r>
    </w:p>
    <w:p w14:paraId="5506708D" w14:textId="2A8A997C"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eastAsia="Times New Roman" w:hAnsi="Tahoma" w:cs="Tahoma"/>
          <w:b/>
          <w:color w:val="000000" w:themeColor="text1"/>
        </w:rPr>
        <w:t xml:space="preserve">44. </w:t>
      </w:r>
      <w:r w:rsidR="00BB7A3A" w:rsidRPr="009F4AE9">
        <w:rPr>
          <w:rFonts w:ascii="Tahoma" w:eastAsia="Times New Roman" w:hAnsi="Tahoma" w:cs="Tahoma"/>
          <w:b/>
          <w:color w:val="000000" w:themeColor="text1"/>
        </w:rPr>
        <w:t>Электронная торговая площадка –</w:t>
      </w:r>
      <w:r w:rsidR="00BB7A3A" w:rsidRPr="009F4AE9">
        <w:rPr>
          <w:rFonts w:ascii="Tahoma" w:eastAsia="Times New Roman" w:hAnsi="Tahoma" w:cs="Tahoma"/>
          <w:color w:val="000000" w:themeColor="text1"/>
        </w:rPr>
        <w:t xml:space="preserve"> </w:t>
      </w:r>
      <w:r w:rsidR="00BB7A3A" w:rsidRPr="009F4AE9">
        <w:rPr>
          <w:rFonts w:ascii="Tahoma" w:eastAsia="Times New Roman" w:hAnsi="Tahoma" w:cs="Tahoma"/>
          <w:bCs/>
          <w:color w:val="000000" w:themeColor="text1"/>
        </w:rPr>
        <w:t>с</w:t>
      </w:r>
      <w:r w:rsidR="00BB7A3A"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56CD8DA0"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296436">
        <w:rPr>
          <w:rFonts w:ascii="Tahoma" w:hAnsi="Tahoma" w:cs="Tahoma"/>
        </w:rPr>
        <w:t>оказания услуг</w:t>
      </w:r>
      <w:r w:rsidR="00296436" w:rsidRPr="00202FB9">
        <w:rPr>
          <w:rFonts w:ascii="Tahoma" w:hAnsi="Tahoma" w:cs="Tahoma"/>
        </w:rPr>
        <w:t xml:space="preserve"> (Лоту, сметам</w:t>
      </w:r>
      <w:r w:rsidR="00296436" w:rsidRPr="00CF1D1D">
        <w:rPr>
          <w:rFonts w:ascii="Tahoma" w:hAnsi="Tahoma" w:cs="Tahoma"/>
        </w:rPr>
        <w:t>, тех. условиям, обязательным требованиям и условиям проекта договора).</w:t>
      </w:r>
    </w:p>
    <w:p w14:paraId="03E85F38"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Согласие участника закупки на оказание услуг</w:t>
      </w:r>
      <w:r w:rsidRPr="00BA0B79">
        <w:rPr>
          <w:rFonts w:ascii="Tahoma" w:hAnsi="Tahoma" w:cs="Tahoma"/>
        </w:rPr>
        <w:t xml:space="preserve"> в соответствии с предметом лота (предметом проекта Договора) на условиях, предусмотренных </w:t>
      </w:r>
      <w:r>
        <w:rPr>
          <w:rFonts w:ascii="Tahoma" w:hAnsi="Tahoma" w:cs="Tahoma"/>
        </w:rPr>
        <w:t>извещением</w:t>
      </w:r>
      <w:r w:rsidRPr="00BA0B79">
        <w:rPr>
          <w:rFonts w:ascii="Tahoma" w:hAnsi="Tahoma" w:cs="Tahoma"/>
        </w:rPr>
        <w:t xml:space="preserve"> о закупке, а также согласие с заключением договора в редакции проект</w:t>
      </w:r>
      <w:r>
        <w:rPr>
          <w:rFonts w:ascii="Tahoma" w:hAnsi="Tahoma" w:cs="Tahoma"/>
        </w:rPr>
        <w:t>а договора, являющегося частью Извещения</w:t>
      </w:r>
      <w:r w:rsidRPr="009F4AE9">
        <w:rPr>
          <w:rFonts w:ascii="Tahoma" w:hAnsi="Tahoma" w:cs="Tahoma"/>
        </w:rPr>
        <w:t>.</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24B2DC1D"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w:t>
      </w:r>
      <w:r w:rsidR="00342943">
        <w:rPr>
          <w:rFonts w:ascii="Tahoma" w:hAnsi="Tahoma" w:cs="Tahoma"/>
        </w:rPr>
        <w:t xml:space="preserve"> </w:t>
      </w:r>
      <w:r w:rsidRPr="009F4AE9">
        <w:rPr>
          <w:rFonts w:ascii="Tahoma" w:hAnsi="Tahoma" w:cs="Tahoma"/>
        </w:rPr>
        <w:t>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14F3BDEB"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w:t>
      </w:r>
      <w:r w:rsidR="00342943" w:rsidRPr="00342943">
        <w:rPr>
          <w:rFonts w:ascii="Tahoma" w:hAnsi="Tahoma" w:cs="Tahoma"/>
        </w:rPr>
        <w:t>Участник не должен являться лицом, на имущество которого наложен арест по решению суда, административного органа и (или) деятельность которого приостановлена</w:t>
      </w:r>
      <w:r w:rsidRPr="009F4AE9">
        <w:rPr>
          <w:rFonts w:ascii="Tahoma" w:hAnsi="Tahoma" w:cs="Tahoma"/>
        </w:rPr>
        <w:t>;</w:t>
      </w:r>
    </w:p>
    <w:p w14:paraId="0433A1CB" w14:textId="28E5F470"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w:t>
      </w:r>
      <w:r w:rsidR="00AB6BFB" w:rsidRPr="009F4AE9">
        <w:rPr>
          <w:rFonts w:ascii="Tahoma" w:hAnsi="Tahoma" w:cs="Tahoma"/>
        </w:rPr>
        <w:t>фильма</w:t>
      </w:r>
      <w:r w:rsidR="00AB6BFB">
        <w:rPr>
          <w:rFonts w:ascii="Tahoma" w:hAnsi="Tahoma" w:cs="Tahoma"/>
        </w:rPr>
        <w:t xml:space="preserve"> </w:t>
      </w:r>
      <w:r w:rsidR="00AB6BFB" w:rsidRPr="00890A2C">
        <w:rPr>
          <w:rFonts w:ascii="Tahoma" w:hAnsi="Tahoma" w:cs="Tahoma"/>
          <w:i/>
        </w:rPr>
        <w:t>(если применимо)</w:t>
      </w:r>
      <w:r w:rsidR="00AB6BFB"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4D3B51C5"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30559ED0" w14:textId="6F0212D7" w:rsidR="00D517DA" w:rsidRDefault="00D517DA" w:rsidP="00F26D9F">
      <w:pPr>
        <w:spacing w:after="0" w:line="240" w:lineRule="auto"/>
        <w:jc w:val="both"/>
        <w:rPr>
          <w:rFonts w:ascii="Tahoma"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D463E2">
        <w:rPr>
          <w:rFonts w:ascii="Tahoma" w:hAnsi="Tahoma" w:cs="Tahoma"/>
        </w:rPr>
        <w:t>;</w:t>
      </w:r>
    </w:p>
    <w:p w14:paraId="01498095" w14:textId="77777777" w:rsidR="00D463E2" w:rsidRPr="00453DC6" w:rsidRDefault="00D463E2" w:rsidP="00D463E2">
      <w:pPr>
        <w:spacing w:after="0" w:line="240" w:lineRule="auto"/>
        <w:jc w:val="both"/>
        <w:rPr>
          <w:rFonts w:ascii="Tahoma" w:hAnsi="Tahoma" w:cs="Tahoma"/>
        </w:rPr>
      </w:pPr>
      <w:r w:rsidRPr="00453DC6">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BD67A90" w14:textId="5160B680" w:rsidR="00D463E2" w:rsidRDefault="00D463E2" w:rsidP="00D463E2">
      <w:pPr>
        <w:spacing w:after="0" w:line="240" w:lineRule="auto"/>
        <w:jc w:val="both"/>
        <w:rPr>
          <w:rFonts w:ascii="Tahoma" w:hAnsi="Tahoma" w:cs="Tahoma"/>
        </w:rPr>
      </w:pPr>
      <w:r w:rsidRPr="00453DC6">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sidR="007126FB">
        <w:rPr>
          <w:rFonts w:ascii="Tahoma" w:hAnsi="Tahoma" w:cs="Tahoma"/>
        </w:rPr>
        <w:t>дерации от 3 мая 2022 г. № 252»;</w:t>
      </w:r>
    </w:p>
    <w:p w14:paraId="3A8C6D72" w14:textId="6BD5B24E" w:rsidR="007126FB" w:rsidRPr="007126FB" w:rsidRDefault="007126FB" w:rsidP="00D463E2">
      <w:pPr>
        <w:spacing w:after="0" w:line="240" w:lineRule="auto"/>
        <w:jc w:val="both"/>
        <w:rPr>
          <w:rFonts w:ascii="Tahoma" w:hAnsi="Tahoma" w:cs="Tahoma"/>
        </w:rPr>
      </w:pPr>
      <w:r>
        <w:rPr>
          <w:rFonts w:ascii="Tahoma" w:hAnsi="Tahoma" w:cs="Tahoma"/>
        </w:rPr>
        <w:t xml:space="preserve">и) </w:t>
      </w:r>
      <w:r w:rsidRPr="007126FB">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Pr="007126FB">
        <w:rPr>
          <w:rFonts w:ascii="Tahoma" w:hAnsi="Tahoma" w:cs="Tahoma"/>
        </w:rPr>
        <w:t>Раздела 6 Извещения</w:t>
      </w:r>
      <w:r>
        <w:rPr>
          <w:rFonts w:ascii="Tahoma" w:eastAsia="Times New Roman" w:hAnsi="Tahoma" w:cs="Tahoma"/>
        </w:rPr>
        <w:t>).</w:t>
      </w:r>
    </w:p>
    <w:p w14:paraId="436047F4" w14:textId="06CC6A1E" w:rsidR="00BB7A3A" w:rsidRPr="00296436" w:rsidRDefault="007775BD" w:rsidP="00D517DA">
      <w:pPr>
        <w:spacing w:after="0" w:line="240" w:lineRule="auto"/>
        <w:jc w:val="both"/>
        <w:rPr>
          <w:rFonts w:ascii="Tahoma" w:hAnsi="Tahoma" w:cs="Tahoma"/>
        </w:rPr>
      </w:pPr>
      <w:r>
        <w:rPr>
          <w:rFonts w:ascii="Tahoma" w:hAnsi="Tahoma" w:cs="Tahoma"/>
        </w:rPr>
        <w:t>5</w:t>
      </w:r>
      <w:r w:rsidR="00296436">
        <w:rPr>
          <w:rFonts w:ascii="Tahoma" w:hAnsi="Tahoma" w:cs="Tahoma"/>
        </w:rPr>
        <w:t>.</w:t>
      </w:r>
      <w:r w:rsidR="004E41EC">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3"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4" w:history="1"/>
      <w:r w:rsidRPr="009F4AE9">
        <w:rPr>
          <w:rFonts w:ascii="Tahoma" w:hAnsi="Tahoma" w:cs="Tahoma"/>
        </w:rPr>
        <w:t xml:space="preserve"> (далее ЭТП)</w:t>
      </w:r>
      <w:hyperlink r:id="rId25"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6DDF7E8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951652">
        <w:rPr>
          <w:rFonts w:ascii="Tahoma" w:hAnsi="Tahoma" w:cs="Tahoma"/>
          <w:snapToGrid w:val="0"/>
        </w:rPr>
        <w:t>, указанным в пп.</w:t>
      </w:r>
      <w:r w:rsidR="00CE003E">
        <w:rPr>
          <w:rFonts w:ascii="Tahoma" w:hAnsi="Tahoma" w:cs="Tahoma"/>
          <w:snapToGrid w:val="0"/>
        </w:rPr>
        <w:t xml:space="preserve"> 1</w:t>
      </w:r>
      <w:r w:rsidR="00960DEC">
        <w:rPr>
          <w:rFonts w:ascii="Tahoma" w:hAnsi="Tahoma" w:cs="Tahoma"/>
          <w:snapToGrid w:val="0"/>
        </w:rPr>
        <w:t>3</w:t>
      </w:r>
      <w:r w:rsidR="00CE003E">
        <w:rPr>
          <w:rFonts w:ascii="Tahoma" w:hAnsi="Tahoma" w:cs="Tahoma"/>
          <w:snapToGrid w:val="0"/>
        </w:rPr>
        <w:t xml:space="preserve"> п. 21.1 Информационной карты.</w:t>
      </w:r>
    </w:p>
    <w:p w14:paraId="368139D6" w14:textId="23804993"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7777777"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Процедура проведения запроса </w:t>
      </w:r>
      <w:r w:rsidR="00BB43A4" w:rsidRPr="009F4AE9">
        <w:rPr>
          <w:rFonts w:ascii="Tahoma" w:hAnsi="Tahoma" w:cs="Tahoma"/>
          <w:snapToGrid w:val="0"/>
          <w:color w:val="000000"/>
          <w:spacing w:val="-2"/>
        </w:rPr>
        <w:t>котировок</w:t>
      </w:r>
      <w:r w:rsidRPr="009F4AE9">
        <w:rPr>
          <w:rFonts w:ascii="Tahoma" w:hAnsi="Tahoma" w:cs="Tahoma"/>
          <w:snapToGrid w:val="0"/>
          <w:color w:val="000000"/>
          <w:spacing w:val="-2"/>
        </w:rPr>
        <w:t xml:space="preserve"> предусматривает Отборочную и Оценочную стадию, с использованием переторжки.</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CA5E10">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CA5E10">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CA5E10">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7FAF8844" w14:textId="29D87D91" w:rsidR="009915B8" w:rsidRDefault="00BB7A3A" w:rsidP="003B2DD4">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w:t>
      </w:r>
      <w:r w:rsidR="009915B8">
        <w:rPr>
          <w:rFonts w:ascii="Tahoma" w:hAnsi="Tahoma" w:cs="Tahoma"/>
        </w:rPr>
        <w:t xml:space="preserve">ре недобросовестных поставщиков, </w:t>
      </w:r>
      <w:r w:rsidR="009915B8" w:rsidRPr="00453DC6">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w:t>
      </w:r>
      <w:r w:rsidR="00951652">
        <w:rPr>
          <w:rFonts w:ascii="Tahoma" w:hAnsi="Tahoma" w:cs="Tahoma"/>
        </w:rPr>
        <w:t xml:space="preserve">хся под иностранным влиянием», </w:t>
      </w:r>
      <w:r w:rsidR="009915B8" w:rsidRPr="00453DC6">
        <w:rPr>
          <w:rFonts w:ascii="Tahoma" w:hAnsi="Tahoma" w:cs="Tahoma"/>
        </w:rPr>
        <w:t>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0B3B6C34"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71ACDACE"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7.4. Уведомление Участников закупки, прошедших Отборочную стадию, о допуске их к Оценочной стадии. </w:t>
      </w:r>
    </w:p>
    <w:p w14:paraId="0F5303DB" w14:textId="77777777" w:rsidR="00BB7A3A" w:rsidRPr="009F4AE9" w:rsidRDefault="00BB7A3A" w:rsidP="00BB7A3A">
      <w:pPr>
        <w:pStyle w:val="43"/>
        <w:ind w:left="0" w:firstLine="709"/>
        <w:rPr>
          <w:rFonts w:ascii="Tahoma" w:hAnsi="Tahoma" w:cs="Tahoma"/>
          <w:sz w:val="22"/>
          <w:szCs w:val="22"/>
        </w:rPr>
      </w:pP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19FE3CD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8. Результаты проведения Отборочной стадии оформляются протоколом рассмотрения заявок, в котором должна содержаться следующая информация:</w:t>
      </w:r>
    </w:p>
    <w:p w14:paraId="4971BEE1" w14:textId="77777777" w:rsidR="008B3C22" w:rsidRPr="009F4AE9" w:rsidRDefault="0046779F"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 xml:space="preserve">а) </w:t>
      </w:r>
      <w:r w:rsidR="008B3C22" w:rsidRPr="009F4AE9">
        <w:rPr>
          <w:rFonts w:ascii="Tahoma" w:hAnsi="Tahoma" w:cs="Tahoma"/>
        </w:rPr>
        <w:t>дату подписания протокола;</w:t>
      </w:r>
    </w:p>
    <w:p w14:paraId="2BB49A5A" w14:textId="77777777" w:rsidR="008B3C22"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б) количество поданных на участие в Закупке Заявок, а также дата и время регистрации каждой такой Заявки;</w:t>
      </w:r>
    </w:p>
    <w:p w14:paraId="4A9235A7" w14:textId="77777777" w:rsidR="008B3C22" w:rsidRPr="009F4AE9" w:rsidRDefault="008B3C22" w:rsidP="00C3190A">
      <w:pPr>
        <w:pStyle w:val="a8"/>
        <w:autoSpaceDE w:val="0"/>
        <w:autoSpaceDN w:val="0"/>
        <w:adjustRightInd w:val="0"/>
        <w:spacing w:after="0" w:line="240" w:lineRule="auto"/>
        <w:ind w:left="0"/>
        <w:jc w:val="both"/>
        <w:rPr>
          <w:rFonts w:ascii="Tahoma" w:hAnsi="Tahoma" w:cs="Tahoma"/>
        </w:rPr>
      </w:pPr>
      <w:r w:rsidRPr="009F4AE9">
        <w:rPr>
          <w:rFonts w:ascii="Tahoma" w:hAnsi="Tahoma" w:cs="Tahoma"/>
        </w:rPr>
        <w:t xml:space="preserve">в) результаты рассмотрения Заявок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Извещении</w:t>
      </w:r>
      <w:r w:rsidRPr="009F4AE9">
        <w:rPr>
          <w:rFonts w:ascii="Tahoma" w:hAnsi="Tahoma" w:cs="Tahoma"/>
        </w:rPr>
        <w:t>, которым не соответствует такая Заявка;</w:t>
      </w:r>
    </w:p>
    <w:p w14:paraId="66212208" w14:textId="77777777" w:rsidR="00BB7A3A"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г) причины, по которым Закупка признана несостоявшейся, в случае ее признания таковой.</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D801B8F" w14:textId="6283BE25" w:rsidR="00104DA8" w:rsidRPr="00104DA8" w:rsidRDefault="00104DA8" w:rsidP="00104DA8">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10478EDB" w14:textId="1A48BF16" w:rsidR="000E3AA5" w:rsidRPr="00104DA8" w:rsidRDefault="000E3AA5" w:rsidP="00AF4F27">
      <w:pPr>
        <w:pStyle w:val="43"/>
        <w:tabs>
          <w:tab w:val="left" w:pos="1701"/>
        </w:tabs>
        <w:suppressAutoHyphens w:val="0"/>
        <w:ind w:left="0" w:firstLine="709"/>
        <w:jc w:val="both"/>
        <w:rPr>
          <w:rFonts w:ascii="Tahoma" w:hAnsi="Tahoma" w:cs="Tahoma"/>
          <w:sz w:val="22"/>
          <w:szCs w:val="22"/>
          <w:lang w:val="x-none"/>
        </w:rPr>
      </w:pP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77777777" w:rsidR="00AB5A92" w:rsidRPr="009F4AE9"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CA5E10">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CA5E10">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CA5E10">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CA5E10">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00776612" w:rsidR="00BB7A3A"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p w14:paraId="711C06A1" w14:textId="77777777" w:rsidR="00F52413" w:rsidRPr="00237EA1" w:rsidRDefault="00F52413" w:rsidP="00F52413">
      <w:pPr>
        <w:pStyle w:val="a8"/>
        <w:widowControl w:val="0"/>
        <w:numPr>
          <w:ilvl w:val="1"/>
          <w:numId w:val="35"/>
        </w:numPr>
        <w:autoSpaceDE w:val="0"/>
        <w:autoSpaceDN w:val="0"/>
        <w:adjustRightInd w:val="0"/>
        <w:spacing w:before="120" w:after="120" w:line="240" w:lineRule="auto"/>
        <w:ind w:left="0" w:firstLine="0"/>
        <w:contextualSpacing w:val="0"/>
        <w:jc w:val="center"/>
        <w:rPr>
          <w:rFonts w:ascii="Tahoma" w:hAnsi="Tahoma" w:cs="Tahoma"/>
          <w:b/>
        </w:rPr>
      </w:pPr>
      <w:bookmarkStart w:id="62" w:name="_Hlk187348693"/>
      <w:r w:rsidRPr="00237EA1">
        <w:rPr>
          <w:rFonts w:ascii="Tahoma" w:hAnsi="Tahoma" w:cs="Tahoma"/>
          <w:b/>
        </w:rPr>
        <w:t>Предоставление национального режима при осуществлении закупок товаров, работ, услуг.</w:t>
      </w:r>
      <w:bookmarkEnd w:id="62"/>
    </w:p>
    <w:p w14:paraId="06EDB0E2" w14:textId="77777777" w:rsidR="00B038AB" w:rsidRPr="004B15DC" w:rsidRDefault="00B038AB" w:rsidP="00B038AB">
      <w:pPr>
        <w:pStyle w:val="a8"/>
        <w:numPr>
          <w:ilvl w:val="1"/>
          <w:numId w:val="33"/>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67A7883E" w14:textId="77777777" w:rsidR="00B038AB" w:rsidRPr="00155B19" w:rsidRDefault="00B038AB" w:rsidP="00B038AB">
      <w:pPr>
        <w:pStyle w:val="a8"/>
        <w:numPr>
          <w:ilvl w:val="1"/>
          <w:numId w:val="33"/>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2122B0EE" w14:textId="77777777" w:rsidR="00B038AB" w:rsidRPr="00155B19" w:rsidRDefault="00B038AB" w:rsidP="00B038AB">
      <w:pPr>
        <w:pStyle w:val="a8"/>
        <w:numPr>
          <w:ilvl w:val="1"/>
          <w:numId w:val="33"/>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AEA5E58" w14:textId="77777777" w:rsidR="00B038AB" w:rsidRPr="00155B19" w:rsidRDefault="00B038AB" w:rsidP="00B038AB">
      <w:pPr>
        <w:pStyle w:val="a8"/>
        <w:numPr>
          <w:ilvl w:val="1"/>
          <w:numId w:val="33"/>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1C32458A" w14:textId="77777777" w:rsidR="00B038AB" w:rsidRDefault="00B038AB" w:rsidP="00B038AB">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4FA2845E" w14:textId="77777777" w:rsidR="00B038AB" w:rsidRDefault="00B038AB" w:rsidP="00B038AB">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28BCDDB2" w14:textId="77777777" w:rsidR="00B038AB" w:rsidRPr="00FE5AD0" w:rsidRDefault="00B038AB" w:rsidP="00B038AB">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7091BD71" w14:textId="77777777" w:rsidR="00B038AB" w:rsidRPr="00155B19" w:rsidRDefault="00B038AB" w:rsidP="00B038AB">
      <w:pPr>
        <w:pStyle w:val="a8"/>
        <w:numPr>
          <w:ilvl w:val="1"/>
          <w:numId w:val="33"/>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221D98B4" w14:textId="77777777" w:rsidR="00B038AB" w:rsidRPr="002E7062" w:rsidRDefault="00B038AB" w:rsidP="00B038AB">
      <w:pPr>
        <w:pStyle w:val="a8"/>
        <w:numPr>
          <w:ilvl w:val="0"/>
          <w:numId w:val="34"/>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64780695" w14:textId="77777777" w:rsidR="00B038AB" w:rsidRPr="002E7062" w:rsidRDefault="00B038AB" w:rsidP="00B038AB">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6BA1701F" w14:textId="77777777" w:rsidR="00B038AB" w:rsidRPr="002E7062" w:rsidRDefault="00B038AB" w:rsidP="00B038AB">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2B5747FB" w14:textId="77777777" w:rsidR="00B038AB" w:rsidRPr="002E7062" w:rsidRDefault="00B038AB" w:rsidP="00B038AB">
      <w:pPr>
        <w:pStyle w:val="a8"/>
        <w:numPr>
          <w:ilvl w:val="0"/>
          <w:numId w:val="34"/>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4E711F41" w14:textId="77777777" w:rsidR="00B038AB" w:rsidRPr="00EF7506" w:rsidRDefault="00B038AB" w:rsidP="00B038AB">
      <w:pPr>
        <w:pStyle w:val="a8"/>
        <w:numPr>
          <w:ilvl w:val="0"/>
          <w:numId w:val="34"/>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64C8EDDB" w14:textId="77777777" w:rsidR="00B038AB" w:rsidRDefault="00B038AB" w:rsidP="00B038AB">
      <w:pPr>
        <w:pStyle w:val="a8"/>
        <w:numPr>
          <w:ilvl w:val="1"/>
          <w:numId w:val="33"/>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5 настоящего</w:t>
      </w:r>
      <w:r w:rsidRPr="00EF7506">
        <w:rPr>
          <w:rFonts w:ascii="Tahoma" w:hAnsi="Tahoma" w:cs="Tahoma"/>
        </w:rPr>
        <w:t xml:space="preserve"> раздела </w:t>
      </w:r>
      <w:r>
        <w:rPr>
          <w:rFonts w:ascii="Tahoma" w:hAnsi="Tahoma" w:cs="Tahoma"/>
        </w:rPr>
        <w:t>2 Общие положения</w:t>
      </w:r>
      <w:r w:rsidRPr="00EF7506">
        <w:rPr>
          <w:rFonts w:ascii="Tahoma" w:hAnsi="Tahoma" w:cs="Tahoma"/>
        </w:rPr>
        <w:t>.</w:t>
      </w:r>
    </w:p>
    <w:p w14:paraId="0B59E452" w14:textId="77777777" w:rsidR="00B038AB" w:rsidRDefault="00B038AB" w:rsidP="00B038AB">
      <w:pPr>
        <w:pStyle w:val="a8"/>
        <w:numPr>
          <w:ilvl w:val="1"/>
          <w:numId w:val="33"/>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1298D7A3" w14:textId="77777777" w:rsidR="00B038AB" w:rsidRDefault="00B038AB" w:rsidP="00B038AB">
      <w:pPr>
        <w:pStyle w:val="a8"/>
        <w:numPr>
          <w:ilvl w:val="1"/>
          <w:numId w:val="33"/>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0C954463" w14:textId="77777777" w:rsidR="00B038AB" w:rsidRDefault="00B038AB" w:rsidP="00B038AB">
      <w:pPr>
        <w:pStyle w:val="a8"/>
        <w:numPr>
          <w:ilvl w:val="1"/>
          <w:numId w:val="33"/>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подпунктом </w:t>
      </w:r>
      <w:r>
        <w:rPr>
          <w:rFonts w:ascii="Tahoma" w:hAnsi="Tahoma" w:cs="Tahoma"/>
        </w:rPr>
        <w:t>в</w:t>
      </w:r>
      <w:r w:rsidRPr="00EF7506">
        <w:rPr>
          <w:rFonts w:ascii="Tahoma" w:hAnsi="Tahoma" w:cs="Tahoma"/>
        </w:rPr>
        <w:t xml:space="preserve">) пункта п. </w:t>
      </w:r>
      <w:r>
        <w:rPr>
          <w:rFonts w:ascii="Tahoma" w:hAnsi="Tahoma" w:cs="Tahoma"/>
        </w:rPr>
        <w:t>4 настоящего</w:t>
      </w:r>
      <w:r w:rsidRPr="00EF7506">
        <w:rPr>
          <w:rFonts w:ascii="Tahoma" w:hAnsi="Tahoma" w:cs="Tahoma"/>
        </w:rPr>
        <w:t xml:space="preserve"> раздела </w:t>
      </w:r>
      <w:r>
        <w:rPr>
          <w:rFonts w:ascii="Tahoma" w:hAnsi="Tahoma" w:cs="Tahoma"/>
        </w:rPr>
        <w:t>2 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556D37F8" w14:textId="77777777" w:rsidR="00B038AB" w:rsidRDefault="00B038AB" w:rsidP="00B038AB">
      <w:pPr>
        <w:pStyle w:val="a8"/>
        <w:numPr>
          <w:ilvl w:val="1"/>
          <w:numId w:val="33"/>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5A09132A" w14:textId="77777777" w:rsidR="00B038AB" w:rsidRDefault="00B038AB" w:rsidP="00B038AB">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29310594" w14:textId="77777777" w:rsidR="00B038AB" w:rsidRPr="0078402F" w:rsidRDefault="00B038AB" w:rsidP="00B038AB">
      <w:pPr>
        <w:pStyle w:val="a8"/>
        <w:numPr>
          <w:ilvl w:val="1"/>
          <w:numId w:val="33"/>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58AFD801" w14:textId="77777777" w:rsidR="00B038AB" w:rsidRPr="0078402F" w:rsidRDefault="00B038AB" w:rsidP="00B038AB">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6CFE8503" w14:textId="77777777" w:rsidR="00B038AB" w:rsidRPr="0078402F" w:rsidRDefault="00B038AB" w:rsidP="00B038AB">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7B41BE72" w14:textId="77777777" w:rsidR="00B038AB" w:rsidRPr="0078402F" w:rsidRDefault="00B038AB" w:rsidP="00B038AB">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24340D15" w14:textId="77777777" w:rsidR="00B038AB" w:rsidRPr="0078402F" w:rsidRDefault="00B038AB" w:rsidP="00B038AB">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и условии, указанном в пункте 9 настоящего</w:t>
      </w:r>
      <w:r w:rsidRPr="00EF7506">
        <w:rPr>
          <w:rFonts w:ascii="Tahoma" w:hAnsi="Tahoma" w:cs="Tahoma"/>
        </w:rPr>
        <w:t xml:space="preserve"> раздела </w:t>
      </w:r>
      <w:r>
        <w:rPr>
          <w:rFonts w:ascii="Tahoma" w:hAnsi="Tahoma" w:cs="Tahoma"/>
        </w:rPr>
        <w:t>2 Общие положения,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7BE6A73B" w14:textId="77777777" w:rsidR="00B038AB" w:rsidRPr="0078402F" w:rsidRDefault="00B038AB" w:rsidP="00B038AB">
      <w:pPr>
        <w:pStyle w:val="a8"/>
        <w:numPr>
          <w:ilvl w:val="1"/>
          <w:numId w:val="33"/>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5AAA8302" w14:textId="77777777" w:rsidR="00B038AB" w:rsidRPr="00155B19" w:rsidRDefault="00B038AB" w:rsidP="00B038AB">
      <w:pPr>
        <w:pStyle w:val="a8"/>
        <w:numPr>
          <w:ilvl w:val="1"/>
          <w:numId w:val="33"/>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5A70D83D" w14:textId="77777777" w:rsidR="00B038AB" w:rsidRPr="00155B19" w:rsidRDefault="00B038AB" w:rsidP="00B038AB">
      <w:pPr>
        <w:pStyle w:val="a8"/>
        <w:numPr>
          <w:ilvl w:val="1"/>
          <w:numId w:val="33"/>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3624874F" w14:textId="77777777" w:rsidR="00B038AB" w:rsidRPr="00155B19" w:rsidRDefault="00B038AB" w:rsidP="00B038AB">
      <w:pPr>
        <w:pStyle w:val="a8"/>
        <w:numPr>
          <w:ilvl w:val="1"/>
          <w:numId w:val="33"/>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3267B1CC" w14:textId="77777777" w:rsidR="00B038AB" w:rsidRPr="00155B19" w:rsidRDefault="00B038AB" w:rsidP="00B038AB">
      <w:pPr>
        <w:pStyle w:val="a8"/>
        <w:numPr>
          <w:ilvl w:val="1"/>
          <w:numId w:val="33"/>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4F1CBF9E" w14:textId="77777777" w:rsidR="00B038AB" w:rsidRPr="0078402F" w:rsidRDefault="00B038AB" w:rsidP="00B038AB">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1CEFE871" w14:textId="77777777" w:rsidR="00B038AB" w:rsidRPr="0078402F" w:rsidRDefault="00B038AB" w:rsidP="00B038AB">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3AB4FAF0" w14:textId="77777777" w:rsidR="00B038AB" w:rsidRPr="00305751" w:rsidRDefault="00B038AB" w:rsidP="00B038AB">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4C0B9264" w14:textId="77777777" w:rsidR="00B038AB" w:rsidRPr="00155B19" w:rsidRDefault="00B038AB" w:rsidP="00B038AB">
      <w:pPr>
        <w:pStyle w:val="a8"/>
        <w:numPr>
          <w:ilvl w:val="1"/>
          <w:numId w:val="33"/>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72FBF1EC" w14:textId="77777777" w:rsidR="00B038AB" w:rsidRPr="00155B19" w:rsidRDefault="00B038AB" w:rsidP="00B038AB">
      <w:pPr>
        <w:pStyle w:val="a8"/>
        <w:numPr>
          <w:ilvl w:val="1"/>
          <w:numId w:val="33"/>
        </w:numPr>
        <w:spacing w:after="0" w:line="240" w:lineRule="auto"/>
        <w:ind w:left="0" w:firstLine="709"/>
        <w:jc w:val="both"/>
        <w:rPr>
          <w:rFonts w:ascii="Tahoma" w:hAnsi="Tahoma" w:cs="Tahoma"/>
        </w:rPr>
      </w:pPr>
      <w:r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467CE4A5" w14:textId="77777777" w:rsidR="00B038AB" w:rsidRPr="00155B19" w:rsidRDefault="00B038AB" w:rsidP="00B038AB">
      <w:pPr>
        <w:pStyle w:val="a8"/>
        <w:numPr>
          <w:ilvl w:val="1"/>
          <w:numId w:val="33"/>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405C55CC" w14:textId="77777777" w:rsidR="00B038AB" w:rsidRPr="00155B19" w:rsidRDefault="00B038AB" w:rsidP="00B038AB">
      <w:pPr>
        <w:pStyle w:val="a8"/>
        <w:numPr>
          <w:ilvl w:val="1"/>
          <w:numId w:val="33"/>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3154545E" w14:textId="77777777" w:rsidR="00B038AB" w:rsidRDefault="00B038AB" w:rsidP="00B038AB">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0B356B26" w14:textId="77777777" w:rsidR="00B038AB" w:rsidRPr="00AD4D4A" w:rsidRDefault="00B038AB" w:rsidP="00B038AB">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1B5C51D8" w14:textId="77777777" w:rsidR="00B038AB" w:rsidRPr="00155B19" w:rsidRDefault="00B038AB" w:rsidP="00B038AB">
      <w:pPr>
        <w:pStyle w:val="a8"/>
        <w:numPr>
          <w:ilvl w:val="1"/>
          <w:numId w:val="33"/>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3FBC986C" w14:textId="77777777" w:rsidR="00B038AB" w:rsidRPr="00155B19" w:rsidRDefault="00B038AB" w:rsidP="00B038AB">
      <w:pPr>
        <w:pStyle w:val="a8"/>
        <w:numPr>
          <w:ilvl w:val="1"/>
          <w:numId w:val="33"/>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41302F9E" w14:textId="74313E73" w:rsidR="00B038AB" w:rsidRDefault="00B038AB" w:rsidP="00B038AB">
      <w:pPr>
        <w:widowControl w:val="0"/>
        <w:autoSpaceDE w:val="0"/>
        <w:autoSpaceDN w:val="0"/>
        <w:adjustRightInd w:val="0"/>
        <w:spacing w:after="0" w:line="240" w:lineRule="auto"/>
        <w:jc w:val="center"/>
        <w:rPr>
          <w:rFonts w:ascii="Tahoma" w:hAnsi="Tahoma" w:cs="Tahoma"/>
          <w:b/>
        </w:rPr>
      </w:pPr>
    </w:p>
    <w:p w14:paraId="679C6102" w14:textId="77777777" w:rsidR="00F52413" w:rsidRDefault="00F52413" w:rsidP="00F52413">
      <w:pPr>
        <w:widowControl w:val="0"/>
        <w:autoSpaceDE w:val="0"/>
        <w:autoSpaceDN w:val="0"/>
        <w:adjustRightInd w:val="0"/>
        <w:spacing w:after="0" w:line="240" w:lineRule="auto"/>
        <w:jc w:val="center"/>
        <w:rPr>
          <w:rFonts w:ascii="Tahoma" w:hAnsi="Tahoma" w:cs="Tahoma"/>
          <w:b/>
        </w:rPr>
      </w:pPr>
    </w:p>
    <w:p w14:paraId="7F937D61" w14:textId="77777777" w:rsidR="00F52413" w:rsidRPr="009F4AE9" w:rsidRDefault="00F52413" w:rsidP="00301A5C">
      <w:pPr>
        <w:spacing w:after="0" w:line="240" w:lineRule="auto"/>
        <w:ind w:firstLine="709"/>
        <w:jc w:val="both"/>
        <w:rPr>
          <w:rFonts w:ascii="Tahoma" w:eastAsia="Times New Roman" w:hAnsi="Tahoma" w:cs="Tahoma"/>
          <w:bCs/>
          <w:color w:val="000000" w:themeColor="text1"/>
        </w:rPr>
      </w:pPr>
    </w:p>
    <w:bookmarkEnd w:id="4"/>
    <w:p w14:paraId="4D425B78" w14:textId="20038DFC" w:rsidR="00A466D2" w:rsidRDefault="00A466D2">
      <w:pPr>
        <w:rPr>
          <w:rFonts w:ascii="Tahoma" w:hAnsi="Tahoma" w:cs="Tahoma"/>
          <w:b/>
          <w:bCs/>
        </w:rPr>
      </w:pPr>
      <w:r w:rsidRPr="009F4AE9">
        <w:rPr>
          <w:rFonts w:ascii="Tahoma" w:hAnsi="Tahoma" w:cs="Tahoma"/>
          <w:b/>
          <w:bCs/>
        </w:rPr>
        <w:br w:type="page"/>
      </w:r>
    </w:p>
    <w:p w14:paraId="240AC8CB" w14:textId="77777777" w:rsidR="001C3C1D" w:rsidRDefault="001C3C1D" w:rsidP="001C3C1D">
      <w:pPr>
        <w:spacing w:after="0" w:line="240" w:lineRule="auto"/>
        <w:jc w:val="right"/>
        <w:rPr>
          <w:rFonts w:ascii="Tahoma" w:eastAsia="Times New Roman" w:hAnsi="Tahoma" w:cs="Tahoma"/>
          <w:sz w:val="20"/>
          <w:szCs w:val="20"/>
          <w:lang w:eastAsia="ru-RU"/>
        </w:rPr>
      </w:pPr>
      <w:r w:rsidRPr="006945DF">
        <w:rPr>
          <w:rFonts w:ascii="Tahoma" w:eastAsia="Times New Roman" w:hAnsi="Tahoma" w:cs="Tahoma"/>
          <w:sz w:val="20"/>
          <w:szCs w:val="20"/>
          <w:lang w:eastAsia="ru-RU"/>
        </w:rPr>
        <w:t xml:space="preserve">Приложение № 1 </w:t>
      </w:r>
    </w:p>
    <w:p w14:paraId="4CC5CB91" w14:textId="77777777" w:rsidR="001C3C1D" w:rsidRPr="00CC13EC" w:rsidRDefault="001C3C1D" w:rsidP="001C3C1D">
      <w:pPr>
        <w:pStyle w:val="41"/>
        <w:jc w:val="right"/>
        <w:rPr>
          <w:rFonts w:ascii="Tahoma" w:eastAsia="Times New Roman" w:hAnsi="Tahoma" w:cs="Tahoma"/>
          <w:bCs/>
          <w:i w:val="0"/>
          <w:color w:val="auto"/>
        </w:rPr>
      </w:pPr>
      <w:r w:rsidRPr="00543CBE">
        <w:rPr>
          <w:rFonts w:ascii="Tahoma" w:eastAsia="Times New Roman" w:hAnsi="Tahoma" w:cs="Tahoma"/>
          <w:i w:val="0"/>
          <w:color w:val="auto"/>
          <w:sz w:val="20"/>
          <w:szCs w:val="20"/>
          <w:lang w:eastAsia="ru-RU"/>
        </w:rPr>
        <w:t>к Информационной карте</w:t>
      </w:r>
    </w:p>
    <w:p w14:paraId="5B1F5FE0" w14:textId="77777777" w:rsidR="001C3C1D" w:rsidRDefault="001C3C1D" w:rsidP="001C3C1D">
      <w:pPr>
        <w:jc w:val="center"/>
        <w:rPr>
          <w:rFonts w:ascii="Tahoma" w:eastAsia="Times New Roman" w:hAnsi="Tahoma" w:cs="Tahoma"/>
          <w:b/>
          <w:sz w:val="20"/>
          <w:szCs w:val="20"/>
          <w:lang w:eastAsia="ru-RU"/>
        </w:rPr>
      </w:pPr>
      <w:r w:rsidRPr="00CD624D">
        <w:rPr>
          <w:rFonts w:ascii="Tahoma" w:eastAsia="Times New Roman" w:hAnsi="Tahoma" w:cs="Tahoma"/>
          <w:b/>
          <w:sz w:val="20"/>
          <w:szCs w:val="20"/>
          <w:lang w:eastAsia="ru-RU"/>
        </w:rPr>
        <w:t>Отборочные критерии</w:t>
      </w:r>
    </w:p>
    <w:p w14:paraId="5DAE0B49" w14:textId="77777777" w:rsidR="001C3C1D" w:rsidRDefault="001C3C1D" w:rsidP="001C3C1D">
      <w:pPr>
        <w:spacing w:after="0" w:line="240" w:lineRule="auto"/>
        <w:ind w:right="110" w:firstLine="851"/>
        <w:jc w:val="both"/>
        <w:rPr>
          <w:rFonts w:ascii="Tahoma" w:eastAsia="Times New Roman" w:hAnsi="Tahoma" w:cs="Tahoma"/>
          <w:sz w:val="20"/>
          <w:szCs w:val="20"/>
          <w:lang w:eastAsia="ru-RU"/>
        </w:rPr>
      </w:pPr>
      <w:r w:rsidRPr="00CD624D">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4678"/>
        <w:gridCol w:w="4679"/>
      </w:tblGrid>
      <w:tr w:rsidR="001C3C1D" w:rsidRPr="00E26874" w14:paraId="6A9A9E73" w14:textId="77777777" w:rsidTr="00BC157F">
        <w:trPr>
          <w:trHeight w:val="440"/>
          <w:tblHeader/>
          <w:jc w:val="center"/>
        </w:trPr>
        <w:tc>
          <w:tcPr>
            <w:tcW w:w="562" w:type="dxa"/>
            <w:tcBorders>
              <w:left w:val="single" w:sz="4" w:space="0" w:color="auto"/>
              <w:right w:val="single" w:sz="4" w:space="0" w:color="auto"/>
            </w:tcBorders>
            <w:shd w:val="clear" w:color="auto" w:fill="auto"/>
            <w:vAlign w:val="center"/>
          </w:tcPr>
          <w:p w14:paraId="3D04AEA3"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w:t>
            </w:r>
          </w:p>
          <w:p w14:paraId="77AC696B"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п/п</w:t>
            </w:r>
          </w:p>
        </w:tc>
        <w:tc>
          <w:tcPr>
            <w:tcW w:w="4678" w:type="dxa"/>
            <w:tcBorders>
              <w:left w:val="single" w:sz="4" w:space="0" w:color="auto"/>
              <w:right w:val="single" w:sz="4" w:space="0" w:color="auto"/>
            </w:tcBorders>
            <w:shd w:val="clear" w:color="auto" w:fill="auto"/>
            <w:vAlign w:val="center"/>
          </w:tcPr>
          <w:p w14:paraId="2C5535A5"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Критерии</w:t>
            </w:r>
          </w:p>
        </w:tc>
        <w:tc>
          <w:tcPr>
            <w:tcW w:w="4679" w:type="dxa"/>
            <w:tcBorders>
              <w:left w:val="single" w:sz="4" w:space="0" w:color="auto"/>
            </w:tcBorders>
            <w:shd w:val="clear" w:color="auto" w:fill="auto"/>
            <w:vAlign w:val="center"/>
          </w:tcPr>
          <w:p w14:paraId="5BF7B383"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Документы, подтверждающие соответствие</w:t>
            </w:r>
          </w:p>
          <w:p w14:paraId="48AE87C0"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установленным критериям</w:t>
            </w:r>
          </w:p>
        </w:tc>
      </w:tr>
      <w:tr w:rsidR="001C3C1D" w:rsidRPr="00E26874" w14:paraId="50D9C7F8" w14:textId="77777777" w:rsidTr="00BC157F">
        <w:trPr>
          <w:trHeight w:val="699"/>
          <w:jc w:val="center"/>
        </w:trPr>
        <w:tc>
          <w:tcPr>
            <w:tcW w:w="562" w:type="dxa"/>
            <w:tcBorders>
              <w:top w:val="single" w:sz="4" w:space="0" w:color="auto"/>
            </w:tcBorders>
            <w:shd w:val="clear" w:color="auto" w:fill="FFFFFF"/>
            <w:vAlign w:val="center"/>
          </w:tcPr>
          <w:p w14:paraId="48BD897A"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4678" w:type="dxa"/>
            <w:tcBorders>
              <w:top w:val="single" w:sz="4" w:space="0" w:color="auto"/>
            </w:tcBorders>
            <w:vAlign w:val="center"/>
          </w:tcPr>
          <w:p w14:paraId="2A4FF626"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679" w:type="dxa"/>
            <w:tcBorders>
              <w:top w:val="single" w:sz="4" w:space="0" w:color="auto"/>
            </w:tcBorders>
            <w:vAlign w:val="center"/>
          </w:tcPr>
          <w:p w14:paraId="77D40B32"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E26874" w14:paraId="3A9D4AC7" w14:textId="77777777" w:rsidTr="00BC157F">
        <w:trPr>
          <w:trHeight w:val="699"/>
          <w:jc w:val="center"/>
        </w:trPr>
        <w:tc>
          <w:tcPr>
            <w:tcW w:w="562" w:type="dxa"/>
            <w:tcBorders>
              <w:top w:val="single" w:sz="4" w:space="0" w:color="auto"/>
            </w:tcBorders>
            <w:shd w:val="clear" w:color="auto" w:fill="FFFFFF"/>
            <w:vAlign w:val="center"/>
          </w:tcPr>
          <w:p w14:paraId="4DD9574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4678" w:type="dxa"/>
            <w:tcBorders>
              <w:top w:val="single" w:sz="4" w:space="0" w:color="auto"/>
            </w:tcBorders>
            <w:vAlign w:val="center"/>
          </w:tcPr>
          <w:p w14:paraId="25F50A2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679" w:type="dxa"/>
            <w:tcBorders>
              <w:top w:val="single" w:sz="4" w:space="0" w:color="auto"/>
            </w:tcBorders>
            <w:vAlign w:val="center"/>
          </w:tcPr>
          <w:p w14:paraId="4492E364" w14:textId="3918B908"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522A44C6"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12EA7026" w14:textId="77777777" w:rsidTr="00BC157F">
        <w:trPr>
          <w:trHeight w:val="440"/>
          <w:jc w:val="center"/>
        </w:trPr>
        <w:tc>
          <w:tcPr>
            <w:tcW w:w="562" w:type="dxa"/>
            <w:shd w:val="clear" w:color="auto" w:fill="FFFFFF"/>
            <w:vAlign w:val="center"/>
          </w:tcPr>
          <w:p w14:paraId="3F4A8EE2"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4678" w:type="dxa"/>
            <w:vAlign w:val="center"/>
          </w:tcPr>
          <w:p w14:paraId="2A583EBB"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679" w:type="dxa"/>
            <w:vAlign w:val="center"/>
          </w:tcPr>
          <w:p w14:paraId="166B627B" w14:textId="7DF26FB6"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30ADB44B"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0775E81C" w14:textId="77777777" w:rsidTr="00BC157F">
        <w:trPr>
          <w:trHeight w:val="70"/>
          <w:jc w:val="center"/>
        </w:trPr>
        <w:tc>
          <w:tcPr>
            <w:tcW w:w="562" w:type="dxa"/>
            <w:shd w:val="clear" w:color="auto" w:fill="FFFFFF"/>
            <w:vAlign w:val="center"/>
          </w:tcPr>
          <w:p w14:paraId="46DD1F8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4678" w:type="dxa"/>
            <w:vAlign w:val="center"/>
          </w:tcPr>
          <w:p w14:paraId="2C100B1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679" w:type="dxa"/>
            <w:tcBorders>
              <w:top w:val="single" w:sz="4" w:space="0" w:color="auto"/>
              <w:bottom w:val="single" w:sz="4" w:space="0" w:color="auto"/>
            </w:tcBorders>
            <w:vAlign w:val="center"/>
          </w:tcPr>
          <w:p w14:paraId="7E87156C" w14:textId="477E7A19" w:rsidR="001C3C1D"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1649755A" w14:textId="19670587" w:rsidR="00B038AB" w:rsidRPr="00B038AB" w:rsidRDefault="00B038AB" w:rsidP="00B038AB">
            <w:pPr>
              <w:jc w:val="both"/>
              <w:rPr>
                <w:rFonts w:ascii="Tahoma" w:eastAsia="Times New Roman" w:hAnsi="Tahoma" w:cs="Tahoma"/>
                <w:sz w:val="20"/>
                <w:szCs w:val="20"/>
                <w:lang w:eastAsia="ru-RU"/>
              </w:rPr>
            </w:pPr>
            <w:r w:rsidRPr="00B038AB">
              <w:rPr>
                <w:rFonts w:ascii="Tahoma" w:eastAsia="Times New Roman" w:hAnsi="Tahoma" w:cs="Tahoma"/>
                <w:sz w:val="20"/>
                <w:szCs w:val="20"/>
                <w:lang w:eastAsia="ru-RU"/>
              </w:rPr>
              <w:t xml:space="preserve">Справка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w:t>
            </w:r>
            <w:r>
              <w:rPr>
                <w:rFonts w:ascii="Tahoma" w:eastAsia="Times New Roman" w:hAnsi="Tahoma" w:cs="Tahoma"/>
                <w:sz w:val="20"/>
                <w:szCs w:val="20"/>
                <w:lang w:eastAsia="ru-RU"/>
              </w:rPr>
              <w:t>налогового агента (КНД 1160082).</w:t>
            </w:r>
          </w:p>
          <w:p w14:paraId="1F4DD1CA"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E26874" w14:paraId="3769B887" w14:textId="77777777" w:rsidTr="00BC157F">
        <w:trPr>
          <w:trHeight w:val="70"/>
          <w:jc w:val="center"/>
        </w:trPr>
        <w:tc>
          <w:tcPr>
            <w:tcW w:w="562" w:type="dxa"/>
            <w:shd w:val="clear" w:color="auto" w:fill="FFFFFF"/>
            <w:vAlign w:val="center"/>
          </w:tcPr>
          <w:p w14:paraId="515636B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5</w:t>
            </w:r>
          </w:p>
        </w:tc>
        <w:tc>
          <w:tcPr>
            <w:tcW w:w="4678" w:type="dxa"/>
            <w:vAlign w:val="center"/>
          </w:tcPr>
          <w:p w14:paraId="737DDB53"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679" w:type="dxa"/>
            <w:tcBorders>
              <w:top w:val="single" w:sz="4" w:space="0" w:color="auto"/>
              <w:bottom w:val="single" w:sz="4" w:space="0" w:color="auto"/>
            </w:tcBorders>
            <w:vAlign w:val="center"/>
          </w:tcPr>
          <w:p w14:paraId="3E53FEFB" w14:textId="4B02BD60" w:rsidR="001C3C1D" w:rsidRPr="00E26874" w:rsidRDefault="001C3C1D" w:rsidP="00372099">
            <w:pPr>
              <w:spacing w:after="0" w:line="240" w:lineRule="auto"/>
              <w:jc w:val="both"/>
              <w:rPr>
                <w:rFonts w:ascii="Tahoma" w:eastAsia="Times New Roman" w:hAnsi="Tahoma" w:cs="Tahoma"/>
                <w:sz w:val="20"/>
                <w:szCs w:val="20"/>
                <w:lang w:eastAsia="ru-RU"/>
              </w:rPr>
            </w:pPr>
            <w:r w:rsidRPr="008A1B97">
              <w:rPr>
                <w:rFonts w:ascii="Tahoma" w:eastAsia="Times New Roman" w:hAnsi="Tahoma" w:cs="Tahoma"/>
                <w:sz w:val="20"/>
                <w:szCs w:val="20"/>
                <w:lang w:eastAsia="ru-RU"/>
              </w:rPr>
              <w:t xml:space="preserve">Указывается в заявке на участие </w:t>
            </w:r>
            <w:r w:rsidRPr="00E26874">
              <w:rPr>
                <w:rFonts w:ascii="Tahoma" w:eastAsia="Times New Roman" w:hAnsi="Tahoma" w:cs="Tahoma"/>
                <w:sz w:val="20"/>
                <w:szCs w:val="20"/>
                <w:lang w:eastAsia="ru-RU"/>
              </w:rPr>
              <w:t xml:space="preserve">по форме №3, предусмотренной Разделом 6 к </w:t>
            </w:r>
            <w:r w:rsidR="00372099">
              <w:rPr>
                <w:rFonts w:ascii="Tahoma" w:eastAsia="Times New Roman" w:hAnsi="Tahoma" w:cs="Tahoma"/>
                <w:sz w:val="20"/>
                <w:szCs w:val="20"/>
                <w:lang w:eastAsia="ru-RU"/>
              </w:rPr>
              <w:t>Извещению.</w:t>
            </w:r>
          </w:p>
        </w:tc>
      </w:tr>
      <w:tr w:rsidR="001C3C1D" w:rsidRPr="00E26874" w14:paraId="0EC57055" w14:textId="77777777" w:rsidTr="00BC157F">
        <w:trPr>
          <w:trHeight w:val="70"/>
          <w:jc w:val="center"/>
        </w:trPr>
        <w:tc>
          <w:tcPr>
            <w:tcW w:w="562" w:type="dxa"/>
            <w:shd w:val="clear" w:color="auto" w:fill="FFFFFF"/>
            <w:vAlign w:val="center"/>
          </w:tcPr>
          <w:p w14:paraId="6DD8E89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6</w:t>
            </w:r>
          </w:p>
        </w:tc>
        <w:tc>
          <w:tcPr>
            <w:tcW w:w="4678" w:type="dxa"/>
            <w:vAlign w:val="center"/>
          </w:tcPr>
          <w:p w14:paraId="35609325"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679" w:type="dxa"/>
            <w:tcBorders>
              <w:top w:val="single" w:sz="4" w:space="0" w:color="auto"/>
              <w:bottom w:val="single" w:sz="4" w:space="0" w:color="auto"/>
            </w:tcBorders>
            <w:vAlign w:val="center"/>
          </w:tcPr>
          <w:p w14:paraId="54F9D0A0" w14:textId="552F4919" w:rsidR="001C3C1D" w:rsidRPr="00E26874" w:rsidRDefault="001C3C1D" w:rsidP="00372099">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sidDel="00E26874">
              <w:rPr>
                <w:rFonts w:ascii="Tahoma" w:eastAsia="Times New Roman" w:hAnsi="Tahoma" w:cs="Tahoma"/>
                <w:sz w:val="20"/>
                <w:szCs w:val="20"/>
                <w:lang w:eastAsia="ru-RU"/>
              </w:rPr>
              <w:t xml:space="preserve"> </w:t>
            </w:r>
          </w:p>
        </w:tc>
      </w:tr>
      <w:tr w:rsidR="001C3C1D" w:rsidRPr="00E26874" w14:paraId="25B89FB4" w14:textId="77777777" w:rsidTr="00BC157F">
        <w:trPr>
          <w:trHeight w:val="70"/>
          <w:jc w:val="center"/>
        </w:trPr>
        <w:tc>
          <w:tcPr>
            <w:tcW w:w="562" w:type="dxa"/>
            <w:shd w:val="clear" w:color="auto" w:fill="FFFFFF"/>
            <w:vAlign w:val="center"/>
          </w:tcPr>
          <w:p w14:paraId="4773171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7</w:t>
            </w:r>
          </w:p>
        </w:tc>
        <w:tc>
          <w:tcPr>
            <w:tcW w:w="4678" w:type="dxa"/>
            <w:vAlign w:val="center"/>
          </w:tcPr>
          <w:p w14:paraId="2548A4C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E26874" w:rsidRDefault="001C3C1D" w:rsidP="00C740E8">
            <w:pPr>
              <w:spacing w:after="0" w:line="240" w:lineRule="auto"/>
              <w:jc w:val="both"/>
              <w:rPr>
                <w:rFonts w:ascii="Tahoma" w:hAnsi="Tahoma" w:cs="Tahoma"/>
                <w:sz w:val="20"/>
                <w:szCs w:val="20"/>
                <w:lang w:eastAsia="ru-RU"/>
              </w:rPr>
            </w:pPr>
            <w:r w:rsidRPr="00E26874">
              <w:rPr>
                <w:rFonts w:ascii="Tahoma" w:eastAsia="Times New Roman" w:hAnsi="Tahoma" w:cs="Tahoma"/>
                <w:sz w:val="20"/>
                <w:szCs w:val="20"/>
                <w:lang w:eastAsia="ru-RU"/>
              </w:rPr>
              <w:t xml:space="preserve">- </w:t>
            </w:r>
            <w:r w:rsidRPr="00E2687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679" w:type="dxa"/>
            <w:tcBorders>
              <w:top w:val="single" w:sz="4" w:space="0" w:color="auto"/>
              <w:bottom w:val="single" w:sz="4" w:space="0" w:color="auto"/>
            </w:tcBorders>
            <w:vAlign w:val="center"/>
          </w:tcPr>
          <w:p w14:paraId="659524FB" w14:textId="543E5B8C" w:rsidR="001C3C1D" w:rsidRPr="00E26874" w:rsidRDefault="001C3C1D" w:rsidP="00372099">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1C3C1D" w:rsidRPr="00E26874" w14:paraId="61A133BC" w14:textId="77777777" w:rsidTr="00BC157F">
        <w:trPr>
          <w:trHeight w:val="70"/>
          <w:jc w:val="center"/>
        </w:trPr>
        <w:tc>
          <w:tcPr>
            <w:tcW w:w="562" w:type="dxa"/>
            <w:shd w:val="clear" w:color="auto" w:fill="FFFFFF"/>
            <w:vAlign w:val="center"/>
          </w:tcPr>
          <w:p w14:paraId="36D39329"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8</w:t>
            </w:r>
          </w:p>
        </w:tc>
        <w:tc>
          <w:tcPr>
            <w:tcW w:w="4678" w:type="dxa"/>
            <w:vAlign w:val="center"/>
          </w:tcPr>
          <w:p w14:paraId="6DC14C68" w14:textId="690F88EF" w:rsidR="001C3C1D" w:rsidRPr="00AD6083" w:rsidRDefault="00AD6083" w:rsidP="00C740E8">
            <w:pPr>
              <w:spacing w:after="0" w:line="240" w:lineRule="auto"/>
              <w:jc w:val="both"/>
              <w:rPr>
                <w:rFonts w:ascii="Tahoma" w:eastAsia="Times New Roman" w:hAnsi="Tahoma" w:cs="Tahoma"/>
                <w:sz w:val="20"/>
                <w:szCs w:val="20"/>
                <w:highlight w:val="green"/>
                <w:lang w:eastAsia="ru-RU"/>
              </w:rPr>
            </w:pPr>
            <w:r w:rsidRPr="00AD6083">
              <w:rPr>
                <w:rFonts w:ascii="Tahoma" w:hAnsi="Tahoma" w:cs="Tahoma"/>
                <w:snapToGrid w:val="0"/>
                <w:sz w:val="20"/>
                <w:szCs w:val="20"/>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679" w:type="dxa"/>
            <w:tcBorders>
              <w:top w:val="single" w:sz="4" w:space="0" w:color="auto"/>
              <w:bottom w:val="single" w:sz="4" w:space="0" w:color="auto"/>
            </w:tcBorders>
            <w:vAlign w:val="center"/>
          </w:tcPr>
          <w:p w14:paraId="2B9D1AAF" w14:textId="7976BEB3" w:rsidR="001C3C1D" w:rsidRPr="00AD6083" w:rsidRDefault="001C3C1D" w:rsidP="00C740E8">
            <w:pPr>
              <w:spacing w:after="0" w:line="240" w:lineRule="auto"/>
              <w:jc w:val="both"/>
              <w:rPr>
                <w:rFonts w:ascii="Tahoma" w:eastAsia="Times New Roman" w:hAnsi="Tahoma" w:cs="Tahoma"/>
                <w:sz w:val="20"/>
                <w:szCs w:val="20"/>
                <w:lang w:eastAsia="ru-RU"/>
              </w:rPr>
            </w:pPr>
            <w:r w:rsidRPr="00AD6083">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sidRPr="00AD6083">
              <w:rPr>
                <w:rFonts w:ascii="Tahoma" w:eastAsia="Times New Roman" w:hAnsi="Tahoma" w:cs="Tahoma"/>
                <w:sz w:val="20"/>
                <w:szCs w:val="20"/>
                <w:lang w:eastAsia="ru-RU"/>
              </w:rPr>
              <w:t>Извещению</w:t>
            </w:r>
            <w:r w:rsidRPr="00AD6083">
              <w:rPr>
                <w:rFonts w:ascii="Tahoma" w:eastAsia="Times New Roman" w:hAnsi="Tahoma" w:cs="Tahoma"/>
                <w:sz w:val="20"/>
                <w:szCs w:val="20"/>
                <w:lang w:eastAsia="ru-RU"/>
              </w:rPr>
              <w:t xml:space="preserve">. </w:t>
            </w:r>
          </w:p>
          <w:p w14:paraId="45156A70" w14:textId="77777777" w:rsidR="001C3C1D" w:rsidRPr="005C5433" w:rsidRDefault="001C3C1D" w:rsidP="00C740E8">
            <w:pPr>
              <w:spacing w:after="0" w:line="240" w:lineRule="auto"/>
              <w:jc w:val="both"/>
              <w:rPr>
                <w:rFonts w:ascii="Tahoma" w:eastAsia="Times New Roman" w:hAnsi="Tahoma" w:cs="Tahoma"/>
                <w:sz w:val="20"/>
                <w:szCs w:val="20"/>
                <w:highlight w:val="green"/>
                <w:lang w:eastAsia="ru-RU"/>
              </w:rPr>
            </w:pPr>
          </w:p>
        </w:tc>
      </w:tr>
      <w:tr w:rsidR="001C3C1D" w:rsidRPr="00E26874" w14:paraId="68804834" w14:textId="77777777" w:rsidTr="00BC157F">
        <w:trPr>
          <w:trHeight w:val="70"/>
          <w:jc w:val="center"/>
        </w:trPr>
        <w:tc>
          <w:tcPr>
            <w:tcW w:w="562" w:type="dxa"/>
            <w:shd w:val="clear" w:color="auto" w:fill="FFFFFF"/>
            <w:vAlign w:val="center"/>
          </w:tcPr>
          <w:p w14:paraId="004AA67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9</w:t>
            </w:r>
          </w:p>
        </w:tc>
        <w:tc>
          <w:tcPr>
            <w:tcW w:w="4678" w:type="dxa"/>
            <w:vAlign w:val="center"/>
          </w:tcPr>
          <w:p w14:paraId="4AE0DDA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Достоверность представляемой Участником закупки </w:t>
            </w:r>
            <w:r w:rsidRPr="00E26874">
              <w:rPr>
                <w:rFonts w:ascii="Tahoma" w:hAnsi="Tahoma" w:cs="Tahoma"/>
                <w:sz w:val="20"/>
                <w:szCs w:val="20"/>
              </w:rPr>
              <w:t>в составе заявки на участие в закупочной процедуре информации</w:t>
            </w:r>
            <w:r w:rsidRPr="00E2687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679" w:type="dxa"/>
            <w:tcBorders>
              <w:top w:val="single" w:sz="4" w:space="0" w:color="auto"/>
              <w:bottom w:val="single" w:sz="4" w:space="0" w:color="auto"/>
            </w:tcBorders>
            <w:vAlign w:val="center"/>
          </w:tcPr>
          <w:p w14:paraId="2FA50367"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E26874" w14:paraId="216F6536" w14:textId="77777777" w:rsidTr="00BC157F">
        <w:trPr>
          <w:trHeight w:val="371"/>
          <w:jc w:val="center"/>
        </w:trPr>
        <w:tc>
          <w:tcPr>
            <w:tcW w:w="562" w:type="dxa"/>
            <w:shd w:val="clear" w:color="auto" w:fill="FFFFFF"/>
            <w:vAlign w:val="center"/>
          </w:tcPr>
          <w:p w14:paraId="1C5EDF2A"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0</w:t>
            </w:r>
          </w:p>
        </w:tc>
        <w:tc>
          <w:tcPr>
            <w:tcW w:w="4678" w:type="dxa"/>
            <w:vAlign w:val="center"/>
          </w:tcPr>
          <w:p w14:paraId="7EA413CA"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679" w:type="dxa"/>
            <w:tcBorders>
              <w:top w:val="single" w:sz="4" w:space="0" w:color="auto"/>
              <w:bottom w:val="single" w:sz="4" w:space="0" w:color="auto"/>
            </w:tcBorders>
            <w:vAlign w:val="center"/>
          </w:tcPr>
          <w:p w14:paraId="77981BCC" w14:textId="06A10050"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Коммерческое предложение Участника закупки по форме №5 Раздела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1C3C1D" w:rsidRPr="00E26874" w14:paraId="4CB63A92" w14:textId="77777777" w:rsidTr="00BC157F">
        <w:trPr>
          <w:trHeight w:val="70"/>
          <w:jc w:val="center"/>
        </w:trPr>
        <w:tc>
          <w:tcPr>
            <w:tcW w:w="562" w:type="dxa"/>
            <w:shd w:val="clear" w:color="auto" w:fill="FFFFFF"/>
            <w:vAlign w:val="center"/>
          </w:tcPr>
          <w:p w14:paraId="498A8516"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1</w:t>
            </w:r>
          </w:p>
        </w:tc>
        <w:tc>
          <w:tcPr>
            <w:tcW w:w="4678" w:type="dxa"/>
            <w:vAlign w:val="center"/>
          </w:tcPr>
          <w:p w14:paraId="622066DF"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Участник закупки согласен на заключение договора в редакции, являющейся приложением к настоящему Извещению.</w:t>
            </w:r>
          </w:p>
        </w:tc>
        <w:tc>
          <w:tcPr>
            <w:tcW w:w="4679" w:type="dxa"/>
            <w:vAlign w:val="center"/>
          </w:tcPr>
          <w:p w14:paraId="1017569A" w14:textId="733ADB33"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6A620066"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5E7B0571" w14:textId="77777777" w:rsidTr="00BC157F">
        <w:trPr>
          <w:trHeight w:val="70"/>
          <w:jc w:val="center"/>
        </w:trPr>
        <w:tc>
          <w:tcPr>
            <w:tcW w:w="562" w:type="dxa"/>
            <w:shd w:val="clear" w:color="auto" w:fill="FFFFFF"/>
            <w:vAlign w:val="center"/>
          </w:tcPr>
          <w:p w14:paraId="05F1D400"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2</w:t>
            </w:r>
          </w:p>
        </w:tc>
        <w:tc>
          <w:tcPr>
            <w:tcW w:w="4678" w:type="dxa"/>
            <w:vAlign w:val="center"/>
          </w:tcPr>
          <w:p w14:paraId="295EB920"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679" w:type="dxa"/>
            <w:vAlign w:val="center"/>
          </w:tcPr>
          <w:p w14:paraId="31F0D226" w14:textId="77777777" w:rsidR="001C3C1D" w:rsidRPr="00E26874" w:rsidRDefault="001C3C1D" w:rsidP="00C740E8">
            <w:pPr>
              <w:pStyle w:val="43"/>
              <w:tabs>
                <w:tab w:val="left" w:pos="1560"/>
              </w:tabs>
              <w:suppressAutoHyphens w:val="0"/>
              <w:ind w:left="0" w:right="57" w:firstLine="0"/>
              <w:jc w:val="both"/>
              <w:rPr>
                <w:rFonts w:ascii="Tahoma" w:hAnsi="Tahoma" w:cs="Tahoma"/>
              </w:rPr>
            </w:pPr>
            <w:r w:rsidRPr="00E2687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E26874" w:rsidRDefault="001C3C1D" w:rsidP="00C740E8">
            <w:pPr>
              <w:spacing w:after="0" w:line="240" w:lineRule="auto"/>
              <w:jc w:val="both"/>
              <w:rPr>
                <w:rFonts w:ascii="Tahoma" w:hAnsi="Tahoma" w:cs="Tahoma"/>
                <w:sz w:val="20"/>
                <w:szCs w:val="20"/>
              </w:rPr>
            </w:pP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7A68B9" w:rsidRDefault="001C3C1D" w:rsidP="001C3C1D">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7A68B9" w:rsidRDefault="001C3C1D" w:rsidP="001C3C1D">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Заявка Участника закупки подлежит отклонению на любой стадии проведения закупки (до заклю</w:t>
      </w:r>
      <w:r>
        <w:rPr>
          <w:rFonts w:ascii="Tahoma" w:eastAsia="Times New Roman" w:hAnsi="Tahoma" w:cs="Tahoma"/>
          <w:sz w:val="20"/>
          <w:szCs w:val="20"/>
          <w:lang w:eastAsia="ru-RU"/>
        </w:rPr>
        <w:t>чения договора) в случае, если З</w:t>
      </w:r>
      <w:r w:rsidRPr="007A68B9">
        <w:rPr>
          <w:rFonts w:ascii="Tahoma" w:eastAsia="Times New Roman" w:hAnsi="Tahoma" w:cs="Tahoma"/>
          <w:sz w:val="20"/>
          <w:szCs w:val="20"/>
          <w:lang w:eastAsia="ru-RU"/>
        </w:rPr>
        <w:t>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027F1FDA" w:rsidR="001C3C1D" w:rsidRDefault="001C3C1D">
      <w:pPr>
        <w:rPr>
          <w:rFonts w:ascii="Tahoma" w:hAnsi="Tahoma" w:cs="Tahoma"/>
          <w:b/>
          <w:bCs/>
        </w:rPr>
      </w:pPr>
    </w:p>
    <w:p w14:paraId="61F5ABC9" w14:textId="2C7D2D4E" w:rsidR="004F22D0" w:rsidRDefault="004F22D0">
      <w:pPr>
        <w:rPr>
          <w:rFonts w:ascii="Tahoma" w:hAnsi="Tahoma" w:cs="Tahoma"/>
          <w:b/>
          <w:bCs/>
        </w:rPr>
      </w:pPr>
      <w:r>
        <w:rPr>
          <w:rFonts w:ascii="Tahoma" w:hAnsi="Tahoma" w:cs="Tahoma"/>
          <w:b/>
          <w:bCs/>
        </w:rPr>
        <w:br w:type="page"/>
      </w:r>
    </w:p>
    <w:p w14:paraId="05BBF765" w14:textId="7EF3729C" w:rsidR="00C3190A" w:rsidRDefault="00C3190A" w:rsidP="009D4D95">
      <w:pPr>
        <w:pStyle w:val="41"/>
        <w:jc w:val="center"/>
        <w:rPr>
          <w:rFonts w:ascii="Tahoma" w:hAnsi="Tahoma" w:cs="Tahoma"/>
          <w:i w:val="0"/>
          <w:color w:val="auto"/>
        </w:rPr>
      </w:pPr>
      <w:bookmarkStart w:id="63" w:name="_Toc494195685"/>
      <w:r w:rsidRPr="009F4AE9">
        <w:rPr>
          <w:rFonts w:ascii="Tahoma" w:eastAsia="Times New Roman" w:hAnsi="Tahoma" w:cs="Tahoma"/>
          <w:bCs/>
          <w:i w:val="0"/>
          <w:color w:val="auto"/>
        </w:rPr>
        <w:t xml:space="preserve">Раздел 3. </w:t>
      </w:r>
      <w:r w:rsidRPr="009F4AE9">
        <w:rPr>
          <w:rFonts w:ascii="Tahoma" w:hAnsi="Tahoma" w:cs="Tahoma"/>
          <w:i w:val="0"/>
          <w:color w:val="auto"/>
        </w:rPr>
        <w:t>Техническое задание</w:t>
      </w:r>
      <w:bookmarkEnd w:id="63"/>
    </w:p>
    <w:p w14:paraId="5C80D2D1" w14:textId="77777777" w:rsidR="004F22D0" w:rsidRPr="004F22D0" w:rsidRDefault="004F22D0" w:rsidP="004F22D0">
      <w:pPr>
        <w:spacing w:after="0" w:line="240" w:lineRule="auto"/>
        <w:rPr>
          <w:rFonts w:ascii="Tahoma" w:hAnsi="Tahoma" w:cs="Tahoma"/>
        </w:rPr>
      </w:pPr>
    </w:p>
    <w:p w14:paraId="170E8748" w14:textId="77777777" w:rsidR="008312F0" w:rsidRPr="004F22D0" w:rsidRDefault="008312F0" w:rsidP="00BC157F">
      <w:pPr>
        <w:spacing w:after="0" w:line="240" w:lineRule="auto"/>
        <w:jc w:val="center"/>
        <w:rPr>
          <w:rFonts w:ascii="Tahoma" w:hAnsi="Tahoma" w:cs="Tahoma"/>
          <w:b/>
        </w:rPr>
      </w:pPr>
      <w:bookmarkStart w:id="64" w:name="_Toc454813218"/>
      <w:bookmarkStart w:id="65" w:name="_Toc456089758"/>
      <w:bookmarkStart w:id="66" w:name="_Toc456254323"/>
      <w:bookmarkStart w:id="67" w:name="_Toc494195686"/>
      <w:r w:rsidRPr="004F22D0">
        <w:rPr>
          <w:rFonts w:ascii="Tahoma" w:hAnsi="Tahoma" w:cs="Tahoma"/>
          <w:b/>
        </w:rPr>
        <w:t>ТЕХНИЧЕСКОЕ ЗАДАНИЕ</w:t>
      </w:r>
    </w:p>
    <w:p w14:paraId="4F025BD0" w14:textId="77777777" w:rsidR="00BC157F" w:rsidRPr="00941B44" w:rsidRDefault="004F22D0" w:rsidP="00BC157F">
      <w:pPr>
        <w:spacing w:after="0" w:line="240" w:lineRule="auto"/>
        <w:jc w:val="center"/>
        <w:rPr>
          <w:rFonts w:ascii="Tahoma" w:hAnsi="Tahoma" w:cs="Tahoma"/>
          <w:color w:val="000000"/>
        </w:rPr>
      </w:pPr>
      <w:r w:rsidRPr="004F22D0">
        <w:rPr>
          <w:rFonts w:ascii="Tahoma" w:hAnsi="Tahoma" w:cs="Tahoma"/>
          <w:color w:val="000000"/>
          <w:kern w:val="20"/>
        </w:rPr>
        <w:t xml:space="preserve">на </w:t>
      </w:r>
      <w:r w:rsidR="00BC157F" w:rsidRPr="00941B44">
        <w:rPr>
          <w:rFonts w:ascii="Tahoma" w:hAnsi="Tahoma" w:cs="Tahoma"/>
          <w:color w:val="000000"/>
          <w:kern w:val="20"/>
        </w:rPr>
        <w:t>о</w:t>
      </w:r>
      <w:r w:rsidR="00BC157F" w:rsidRPr="00941B44">
        <w:rPr>
          <w:rFonts w:ascii="Tahoma" w:hAnsi="Tahoma" w:cs="Tahoma"/>
          <w:color w:val="000000"/>
        </w:rPr>
        <w:t>казание услуг автотранспорта для перемещения грузов и контейнеров по территории грузовых районов АО «КРП» и автоперевозки грузов в пределах г. Красноярск</w:t>
      </w:r>
    </w:p>
    <w:p w14:paraId="2C765563" w14:textId="77777777" w:rsidR="00BC157F" w:rsidRPr="00941B44" w:rsidRDefault="00BC157F" w:rsidP="00BC157F">
      <w:pPr>
        <w:suppressAutoHyphens/>
        <w:spacing w:after="0" w:line="240" w:lineRule="auto"/>
        <w:jc w:val="center"/>
        <w:rPr>
          <w:rFonts w:ascii="Tahoma" w:hAnsi="Tahoma" w:cs="Tahoma"/>
          <w:color w:val="000000"/>
          <w:kern w:val="20"/>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2"/>
        <w:gridCol w:w="8033"/>
      </w:tblGrid>
      <w:tr w:rsidR="00BC157F" w:rsidRPr="00941B44" w14:paraId="71EC8E25" w14:textId="77777777" w:rsidTr="00AB09F9">
        <w:trPr>
          <w:trHeight w:val="170"/>
          <w:jc w:val="center"/>
        </w:trPr>
        <w:tc>
          <w:tcPr>
            <w:tcW w:w="2452" w:type="dxa"/>
          </w:tcPr>
          <w:p w14:paraId="52B67E85" w14:textId="77777777" w:rsidR="00BC157F" w:rsidRPr="00941B44" w:rsidRDefault="00BC157F" w:rsidP="00BC157F">
            <w:pPr>
              <w:spacing w:after="0" w:line="240" w:lineRule="auto"/>
              <w:rPr>
                <w:rFonts w:ascii="Tahoma" w:hAnsi="Tahoma" w:cs="Tahoma"/>
                <w:b/>
              </w:rPr>
            </w:pPr>
            <w:r w:rsidRPr="00941B44">
              <w:rPr>
                <w:rFonts w:ascii="Tahoma" w:eastAsia="Calibri" w:hAnsi="Tahoma" w:cs="Tahoma"/>
                <w:b/>
                <w:iCs/>
              </w:rPr>
              <w:t>Информация о Заказчике:</w:t>
            </w:r>
          </w:p>
        </w:tc>
        <w:tc>
          <w:tcPr>
            <w:tcW w:w="8033" w:type="dxa"/>
            <w:vAlign w:val="center"/>
          </w:tcPr>
          <w:p w14:paraId="3E20A010" w14:textId="77777777" w:rsidR="00BC157F" w:rsidRPr="00941B44" w:rsidRDefault="00BC157F" w:rsidP="00BC157F">
            <w:pPr>
              <w:snapToGrid w:val="0"/>
              <w:spacing w:after="0" w:line="240" w:lineRule="auto"/>
              <w:rPr>
                <w:rFonts w:ascii="Tahoma" w:hAnsi="Tahoma" w:cs="Tahoma"/>
              </w:rPr>
            </w:pPr>
            <w:r w:rsidRPr="00941B44">
              <w:rPr>
                <w:rFonts w:ascii="Tahoma" w:eastAsia="Calibri" w:hAnsi="Tahoma" w:cs="Tahoma"/>
              </w:rPr>
              <w:t>АО «КРП»</w:t>
            </w:r>
          </w:p>
          <w:p w14:paraId="04A9674C" w14:textId="77777777" w:rsidR="00BC157F" w:rsidRPr="00941B44" w:rsidRDefault="00BC157F" w:rsidP="00BC157F">
            <w:pPr>
              <w:snapToGrid w:val="0"/>
              <w:spacing w:after="0" w:line="240" w:lineRule="auto"/>
              <w:rPr>
                <w:rFonts w:ascii="Tahoma" w:eastAsia="Calibri" w:hAnsi="Tahoma" w:cs="Tahoma"/>
              </w:rPr>
            </w:pPr>
            <w:r w:rsidRPr="00941B44">
              <w:rPr>
                <w:rFonts w:ascii="Tahoma" w:eastAsia="Calibri" w:hAnsi="Tahoma" w:cs="Tahoma"/>
              </w:rPr>
              <w:t>660059, Россия, г. Красноярск, ул. Коммунальная, д. 2</w:t>
            </w:r>
          </w:p>
        </w:tc>
      </w:tr>
      <w:tr w:rsidR="00BC157F" w:rsidRPr="00941B44" w14:paraId="2890468C" w14:textId="77777777" w:rsidTr="00AB09F9">
        <w:trPr>
          <w:trHeight w:val="170"/>
          <w:jc w:val="center"/>
        </w:trPr>
        <w:tc>
          <w:tcPr>
            <w:tcW w:w="2452" w:type="dxa"/>
            <w:shd w:val="clear" w:color="auto" w:fill="D9D9D9" w:themeFill="background1" w:themeFillShade="D9"/>
          </w:tcPr>
          <w:p w14:paraId="1B1622D8" w14:textId="77777777" w:rsidR="00BC157F" w:rsidRPr="00941B44" w:rsidRDefault="00BC157F" w:rsidP="00BC157F">
            <w:pPr>
              <w:spacing w:after="0" w:line="240" w:lineRule="auto"/>
              <w:rPr>
                <w:rFonts w:ascii="Tahoma" w:hAnsi="Tahoma" w:cs="Tahoma"/>
                <w:b/>
                <w:iCs/>
              </w:rPr>
            </w:pPr>
          </w:p>
        </w:tc>
        <w:tc>
          <w:tcPr>
            <w:tcW w:w="8033" w:type="dxa"/>
            <w:shd w:val="clear" w:color="auto" w:fill="D9D9D9" w:themeFill="background1" w:themeFillShade="D9"/>
            <w:vAlign w:val="center"/>
          </w:tcPr>
          <w:p w14:paraId="3B43869F" w14:textId="77777777" w:rsidR="00BC157F" w:rsidRPr="00941B44" w:rsidRDefault="00BC157F" w:rsidP="00BC157F">
            <w:pPr>
              <w:snapToGrid w:val="0"/>
              <w:spacing w:after="0" w:line="240" w:lineRule="auto"/>
              <w:jc w:val="both"/>
              <w:rPr>
                <w:rFonts w:ascii="Tahoma" w:hAnsi="Tahoma" w:cs="Tahoma"/>
                <w:b/>
              </w:rPr>
            </w:pPr>
            <w:r w:rsidRPr="00941B44">
              <w:rPr>
                <w:rFonts w:ascii="Tahoma" w:hAnsi="Tahoma" w:cs="Tahoma"/>
                <w:b/>
              </w:rPr>
              <w:t>Услуги автотранспорта для перемещения грузов и контейнеров по территории грузовых районов АО «КРП» и автоперевозки грузов в пределах г. Красноярск</w:t>
            </w:r>
          </w:p>
        </w:tc>
      </w:tr>
      <w:tr w:rsidR="00BC157F" w:rsidRPr="00941B44" w14:paraId="01B94CA2" w14:textId="77777777" w:rsidTr="00AB09F9">
        <w:trPr>
          <w:trHeight w:val="170"/>
          <w:jc w:val="center"/>
        </w:trPr>
        <w:tc>
          <w:tcPr>
            <w:tcW w:w="2452" w:type="dxa"/>
          </w:tcPr>
          <w:p w14:paraId="41EF38F5" w14:textId="77777777" w:rsidR="00BC157F" w:rsidRPr="00941B44" w:rsidRDefault="00BC157F" w:rsidP="00BC157F">
            <w:pPr>
              <w:spacing w:after="0" w:line="240" w:lineRule="auto"/>
              <w:rPr>
                <w:rFonts w:ascii="Tahoma" w:hAnsi="Tahoma" w:cs="Tahoma"/>
                <w:b/>
                <w:iCs/>
              </w:rPr>
            </w:pPr>
            <w:r w:rsidRPr="00941B44">
              <w:rPr>
                <w:rFonts w:ascii="Tahoma" w:hAnsi="Tahoma" w:cs="Tahoma"/>
                <w:b/>
                <w:iCs/>
              </w:rPr>
              <w:t>Количество оказываемых услуг</w:t>
            </w:r>
          </w:p>
        </w:tc>
        <w:tc>
          <w:tcPr>
            <w:tcW w:w="8033" w:type="dxa"/>
            <w:vAlign w:val="center"/>
          </w:tcPr>
          <w:p w14:paraId="1168EF84" w14:textId="77777777" w:rsidR="00BC157F" w:rsidRPr="00941B44" w:rsidRDefault="00BC157F" w:rsidP="00BC157F">
            <w:pPr>
              <w:snapToGrid w:val="0"/>
              <w:spacing w:after="0" w:line="240" w:lineRule="auto"/>
              <w:jc w:val="both"/>
              <w:rPr>
                <w:rFonts w:ascii="Tahoma" w:hAnsi="Tahoma" w:cs="Tahoma"/>
              </w:rPr>
            </w:pPr>
            <w:r w:rsidRPr="00941B44">
              <w:rPr>
                <w:rFonts w:ascii="Tahoma" w:hAnsi="Tahoma" w:cs="Tahoma"/>
              </w:rPr>
              <w:t xml:space="preserve">Определяется заявкой Заказчика в соответствии с фактической потребностью. </w:t>
            </w:r>
          </w:p>
        </w:tc>
      </w:tr>
      <w:tr w:rsidR="00BC157F" w:rsidRPr="00941B44" w14:paraId="5049DFF1" w14:textId="77777777" w:rsidTr="00AB09F9">
        <w:trPr>
          <w:trHeight w:val="170"/>
          <w:jc w:val="center"/>
        </w:trPr>
        <w:tc>
          <w:tcPr>
            <w:tcW w:w="2452" w:type="dxa"/>
          </w:tcPr>
          <w:p w14:paraId="3CBDA6BD" w14:textId="77777777" w:rsidR="00BC157F" w:rsidRPr="00941B44" w:rsidRDefault="00BC157F" w:rsidP="00BC157F">
            <w:pPr>
              <w:spacing w:after="0" w:line="240" w:lineRule="auto"/>
              <w:rPr>
                <w:rFonts w:ascii="Tahoma" w:hAnsi="Tahoma" w:cs="Tahoma"/>
                <w:b/>
              </w:rPr>
            </w:pPr>
            <w:r w:rsidRPr="00941B44">
              <w:rPr>
                <w:rFonts w:ascii="Tahoma" w:hAnsi="Tahoma" w:cs="Tahoma"/>
                <w:b/>
              </w:rPr>
              <w:t xml:space="preserve">Требования к автотранспорту </w:t>
            </w:r>
          </w:p>
        </w:tc>
        <w:tc>
          <w:tcPr>
            <w:tcW w:w="8033" w:type="dxa"/>
          </w:tcPr>
          <w:p w14:paraId="52B269DE" w14:textId="77777777" w:rsidR="00BC157F" w:rsidRPr="00941B44" w:rsidRDefault="00BC157F" w:rsidP="00BC157F">
            <w:pPr>
              <w:spacing w:after="0" w:line="240" w:lineRule="auto"/>
              <w:jc w:val="both"/>
              <w:rPr>
                <w:rFonts w:ascii="Tahoma" w:hAnsi="Tahoma" w:cs="Tahoma"/>
              </w:rPr>
            </w:pPr>
            <w:r w:rsidRPr="00941B44">
              <w:rPr>
                <w:rFonts w:ascii="Tahoma" w:hAnsi="Tahoma" w:cs="Tahoma"/>
              </w:rPr>
              <w:t>Грузовой автотранспорт (бортовой) грузоподъемностью от 1 тонны, и не менее 20 тонн; контейнеровоз с возможностью перемещения 40-футового груженого контейнера. Автотранспорт должен быть исправным, пригодным для перевозки грузов.</w:t>
            </w:r>
          </w:p>
          <w:p w14:paraId="219445E3" w14:textId="77777777" w:rsidR="00BC157F" w:rsidRPr="00941B44" w:rsidRDefault="00BC157F" w:rsidP="00BC157F">
            <w:pPr>
              <w:spacing w:after="0" w:line="240" w:lineRule="auto"/>
              <w:jc w:val="both"/>
              <w:rPr>
                <w:rFonts w:ascii="Tahoma" w:hAnsi="Tahoma" w:cs="Tahoma"/>
              </w:rPr>
            </w:pPr>
            <w:r w:rsidRPr="00941B44">
              <w:rPr>
                <w:rFonts w:ascii="Tahoma" w:hAnsi="Tahoma" w:cs="Tahoma"/>
              </w:rPr>
              <w:t>Соответствие транспортных средств требованиям, указанным в Приложении № 1 к Техническому заданию.</w:t>
            </w:r>
          </w:p>
        </w:tc>
      </w:tr>
      <w:tr w:rsidR="00BC157F" w:rsidRPr="00941B44" w14:paraId="323F2BD1" w14:textId="77777777" w:rsidTr="00AB09F9">
        <w:trPr>
          <w:trHeight w:val="170"/>
          <w:jc w:val="center"/>
        </w:trPr>
        <w:tc>
          <w:tcPr>
            <w:tcW w:w="2452" w:type="dxa"/>
          </w:tcPr>
          <w:p w14:paraId="3D210F85" w14:textId="77777777" w:rsidR="00BC157F" w:rsidRPr="00941B44" w:rsidRDefault="00BC157F" w:rsidP="00BC157F">
            <w:pPr>
              <w:spacing w:after="0" w:line="240" w:lineRule="auto"/>
              <w:rPr>
                <w:rFonts w:ascii="Tahoma" w:hAnsi="Tahoma" w:cs="Tahoma"/>
                <w:b/>
                <w:iCs/>
              </w:rPr>
            </w:pPr>
            <w:r w:rsidRPr="00941B44">
              <w:rPr>
                <w:rFonts w:ascii="Tahoma" w:hAnsi="Tahoma" w:cs="Tahoma"/>
                <w:b/>
                <w:iCs/>
              </w:rPr>
              <w:t>Требования и условия оказания услуг</w:t>
            </w:r>
          </w:p>
        </w:tc>
        <w:tc>
          <w:tcPr>
            <w:tcW w:w="8033" w:type="dxa"/>
            <w:vAlign w:val="center"/>
          </w:tcPr>
          <w:p w14:paraId="385D3B88" w14:textId="77777777" w:rsidR="00BC157F" w:rsidRPr="00941B44" w:rsidRDefault="00BC157F" w:rsidP="00BC157F">
            <w:pPr>
              <w:pStyle w:val="a8"/>
              <w:widowControl w:val="0"/>
              <w:numPr>
                <w:ilvl w:val="0"/>
                <w:numId w:val="30"/>
              </w:numPr>
              <w:spacing w:after="0" w:line="240" w:lineRule="auto"/>
              <w:ind w:left="-9" w:firstLine="0"/>
              <w:jc w:val="both"/>
              <w:rPr>
                <w:rFonts w:ascii="Tahoma" w:hAnsi="Tahoma" w:cs="Tahoma"/>
                <w:color w:val="000000"/>
              </w:rPr>
            </w:pPr>
            <w:r w:rsidRPr="00941B44">
              <w:rPr>
                <w:rFonts w:ascii="Tahoma" w:hAnsi="Tahoma" w:cs="Tahoma"/>
                <w:color w:val="000000"/>
              </w:rPr>
              <w:t>Место оказания услуг – г. Красноярск, ул. Коммунальная, 2; ул. Прибойная, 30; участок «Песчанка».</w:t>
            </w:r>
          </w:p>
          <w:p w14:paraId="6BC19E8E" w14:textId="77777777" w:rsidR="00BC157F" w:rsidRPr="00941B44" w:rsidRDefault="00BC157F" w:rsidP="00BC157F">
            <w:pPr>
              <w:widowControl w:val="0"/>
              <w:spacing w:after="0" w:line="240" w:lineRule="auto"/>
              <w:jc w:val="both"/>
              <w:rPr>
                <w:rFonts w:ascii="Tahoma" w:hAnsi="Tahoma" w:cs="Tahoma"/>
                <w:color w:val="000000"/>
              </w:rPr>
            </w:pPr>
            <w:r w:rsidRPr="00941B44">
              <w:rPr>
                <w:rFonts w:ascii="Tahoma" w:hAnsi="Tahoma" w:cs="Tahoma"/>
                <w:color w:val="000000"/>
              </w:rPr>
              <w:t>Перемещение грузов и контейнеров по территории АО «КРП».</w:t>
            </w:r>
          </w:p>
          <w:p w14:paraId="7DEC98BB" w14:textId="77777777" w:rsidR="00BC157F" w:rsidRPr="00941B44" w:rsidRDefault="00BC157F" w:rsidP="00BC157F">
            <w:pPr>
              <w:spacing w:after="0" w:line="240" w:lineRule="auto"/>
              <w:jc w:val="both"/>
              <w:rPr>
                <w:rFonts w:ascii="Tahoma" w:hAnsi="Tahoma" w:cs="Tahoma"/>
                <w:color w:val="000000"/>
              </w:rPr>
            </w:pPr>
            <w:r w:rsidRPr="00941B44">
              <w:rPr>
                <w:rFonts w:ascii="Tahoma" w:hAnsi="Tahoma" w:cs="Tahoma"/>
                <w:noProof/>
              </w:rPr>
              <w:t>Род груза – трубная продукция; грузы в мягких разовых контейнерах (МКР); груженые и порожние контейнеры ИСО-20 и ИСО-40.</w:t>
            </w:r>
          </w:p>
          <w:p w14:paraId="78AC348B" w14:textId="77777777" w:rsidR="00BC157F" w:rsidRPr="00941B44" w:rsidRDefault="00BC157F" w:rsidP="00BC157F">
            <w:pPr>
              <w:pStyle w:val="a8"/>
              <w:numPr>
                <w:ilvl w:val="0"/>
                <w:numId w:val="30"/>
              </w:numPr>
              <w:spacing w:after="0" w:line="240" w:lineRule="auto"/>
              <w:ind w:left="0" w:hanging="9"/>
              <w:jc w:val="both"/>
              <w:rPr>
                <w:rFonts w:ascii="Tahoma" w:hAnsi="Tahoma" w:cs="Tahoma"/>
                <w:noProof/>
              </w:rPr>
            </w:pPr>
            <w:r w:rsidRPr="00941B44">
              <w:rPr>
                <w:rFonts w:ascii="Tahoma" w:hAnsi="Tahoma" w:cs="Tahoma"/>
                <w:noProof/>
              </w:rPr>
              <w:t>Услуги автоперевозки грузов с территории грузовых районов АО «КРП» (ул. Коммунальная, 2; ул. Прибойная, 30; участок «Песчанка») до грузополучателя в пределах города Красноярск; услуги доставки автомобильным транспортом грузов от грузоотправителя, находящегося в пределах города Красноярск на территорию грузовых районов АО «КРП» (ул. Коммунальная, 2; ул. Прибойная, 30; участок «Песчанка»).</w:t>
            </w:r>
          </w:p>
          <w:p w14:paraId="0168A705" w14:textId="77777777" w:rsidR="00BC157F" w:rsidRPr="00941B44" w:rsidRDefault="00BC157F" w:rsidP="00BC157F">
            <w:pPr>
              <w:spacing w:after="0" w:line="240" w:lineRule="auto"/>
              <w:ind w:firstLine="313"/>
              <w:jc w:val="both"/>
              <w:rPr>
                <w:rFonts w:ascii="Tahoma" w:hAnsi="Tahoma" w:cs="Tahoma"/>
                <w:noProof/>
              </w:rPr>
            </w:pPr>
            <w:r w:rsidRPr="00941B44">
              <w:rPr>
                <w:rFonts w:ascii="Tahoma" w:hAnsi="Tahoma" w:cs="Tahoma"/>
                <w:noProof/>
              </w:rPr>
              <w:t>Род груза – различные МТР, кроме негабаритных и тяжеловесных грузов, не требующий специальных разрешений для перевозки автомобильным транспортом, не опасный.</w:t>
            </w:r>
          </w:p>
          <w:p w14:paraId="26DC1B4C" w14:textId="77777777" w:rsidR="00BC157F" w:rsidRPr="00941B44" w:rsidRDefault="00BC157F" w:rsidP="00BC157F">
            <w:pPr>
              <w:widowControl w:val="0"/>
              <w:spacing w:after="0" w:line="240" w:lineRule="auto"/>
              <w:ind w:firstLine="313"/>
              <w:jc w:val="both"/>
              <w:rPr>
                <w:rFonts w:ascii="Tahoma" w:hAnsi="Tahoma" w:cs="Tahoma"/>
                <w:color w:val="000000"/>
              </w:rPr>
            </w:pPr>
            <w:r w:rsidRPr="00941B44">
              <w:rPr>
                <w:rFonts w:ascii="Tahoma" w:hAnsi="Tahoma" w:cs="Tahoma"/>
                <w:color w:val="000000"/>
              </w:rPr>
              <w:t xml:space="preserve">Требуемое количество автотранспорта для выполнения перемещения по заявке – до 3 единиц единовременно. </w:t>
            </w:r>
          </w:p>
          <w:p w14:paraId="650FFA17" w14:textId="77777777" w:rsidR="00BC157F" w:rsidRPr="00941B44" w:rsidRDefault="00BC157F" w:rsidP="00BC157F">
            <w:pPr>
              <w:widowControl w:val="0"/>
              <w:spacing w:after="0" w:line="240" w:lineRule="auto"/>
              <w:ind w:firstLine="313"/>
              <w:jc w:val="both"/>
              <w:rPr>
                <w:rFonts w:ascii="Tahoma" w:hAnsi="Tahoma" w:cs="Tahoma"/>
                <w:color w:val="000000"/>
              </w:rPr>
            </w:pPr>
          </w:p>
          <w:p w14:paraId="30FA34A3" w14:textId="77777777" w:rsidR="00BC157F" w:rsidRPr="00941B44" w:rsidRDefault="00BC157F" w:rsidP="00BC157F">
            <w:pPr>
              <w:widowControl w:val="0"/>
              <w:spacing w:after="0" w:line="240" w:lineRule="auto"/>
              <w:jc w:val="both"/>
              <w:rPr>
                <w:rFonts w:ascii="Tahoma" w:hAnsi="Tahoma" w:cs="Tahoma"/>
                <w:color w:val="000000"/>
              </w:rPr>
            </w:pPr>
            <w:r w:rsidRPr="00941B44">
              <w:rPr>
                <w:rFonts w:ascii="Tahoma" w:hAnsi="Tahoma" w:cs="Tahoma"/>
                <w:color w:val="000000"/>
              </w:rPr>
              <w:t>Погрузо-разгрузочные работы осуществляются силами и средствами Заказчика.</w:t>
            </w:r>
          </w:p>
          <w:p w14:paraId="09C21F25" w14:textId="77777777" w:rsidR="00BC157F" w:rsidRPr="00941B44" w:rsidRDefault="00BC157F" w:rsidP="00BC157F">
            <w:pPr>
              <w:widowControl w:val="0"/>
              <w:spacing w:after="0" w:line="240" w:lineRule="auto"/>
              <w:jc w:val="both"/>
              <w:rPr>
                <w:rFonts w:ascii="Tahoma" w:hAnsi="Tahoma" w:cs="Tahoma"/>
                <w:color w:val="000000"/>
              </w:rPr>
            </w:pPr>
          </w:p>
          <w:p w14:paraId="77317E51" w14:textId="77777777" w:rsidR="00BC157F" w:rsidRPr="00941B44" w:rsidRDefault="00BC157F" w:rsidP="00BC157F">
            <w:pPr>
              <w:widowControl w:val="0"/>
              <w:spacing w:after="0" w:line="240" w:lineRule="auto"/>
              <w:jc w:val="both"/>
              <w:rPr>
                <w:rFonts w:ascii="Tahoma" w:hAnsi="Tahoma" w:cs="Tahoma"/>
                <w:color w:val="000000"/>
              </w:rPr>
            </w:pPr>
            <w:r w:rsidRPr="00941B44">
              <w:rPr>
                <w:rFonts w:ascii="Tahoma" w:hAnsi="Tahoma" w:cs="Tahoma"/>
                <w:color w:val="000000"/>
              </w:rPr>
              <w:t>При оказании услуг Перевозчик обязан обеспечить:</w:t>
            </w:r>
          </w:p>
          <w:p w14:paraId="40C7EC40" w14:textId="77777777" w:rsidR="00BC157F" w:rsidRPr="00941B44" w:rsidRDefault="00BC157F" w:rsidP="00BC157F">
            <w:pPr>
              <w:widowControl w:val="0"/>
              <w:spacing w:after="0" w:line="240" w:lineRule="auto"/>
              <w:jc w:val="both"/>
              <w:rPr>
                <w:rFonts w:ascii="Tahoma" w:hAnsi="Tahoma" w:cs="Tahoma"/>
                <w:color w:val="000000"/>
              </w:rPr>
            </w:pPr>
            <w:r w:rsidRPr="00941B44">
              <w:rPr>
                <w:rFonts w:ascii="Tahoma" w:hAnsi="Tahoma" w:cs="Tahoma"/>
                <w:color w:val="000000"/>
              </w:rPr>
              <w:t>- прием грузов/контейнеров от Заказчика/грузоотправителя для выполнения автомобильной перевозки в пределах г. Красноярск, либо по территории грузовых районов Заказчика;</w:t>
            </w:r>
          </w:p>
          <w:p w14:paraId="50BF32C8" w14:textId="77777777" w:rsidR="00BC157F" w:rsidRPr="00941B44" w:rsidRDefault="00BC157F" w:rsidP="00BC157F">
            <w:pPr>
              <w:widowControl w:val="0"/>
              <w:spacing w:after="0" w:line="240" w:lineRule="auto"/>
              <w:jc w:val="both"/>
              <w:rPr>
                <w:rFonts w:ascii="Tahoma" w:hAnsi="Tahoma" w:cs="Tahoma"/>
                <w:color w:val="000000"/>
              </w:rPr>
            </w:pPr>
            <w:r w:rsidRPr="00941B44">
              <w:rPr>
                <w:rFonts w:ascii="Tahoma" w:hAnsi="Tahoma" w:cs="Tahoma"/>
                <w:color w:val="000000"/>
              </w:rPr>
              <w:t>- перевозка грузов/контейнеров в пределах г. Красноярск до пунктов назначения, указанных в транспортной накладной, либо по территории грузовых районов Заказчика;</w:t>
            </w:r>
          </w:p>
          <w:p w14:paraId="520C1333" w14:textId="77777777" w:rsidR="00BC157F" w:rsidRPr="00941B44" w:rsidRDefault="00BC157F" w:rsidP="00BC157F">
            <w:pPr>
              <w:widowControl w:val="0"/>
              <w:spacing w:after="0" w:line="240" w:lineRule="auto"/>
              <w:jc w:val="both"/>
              <w:rPr>
                <w:rFonts w:ascii="Tahoma" w:hAnsi="Tahoma" w:cs="Tahoma"/>
                <w:color w:val="000000"/>
              </w:rPr>
            </w:pPr>
            <w:r w:rsidRPr="00941B44">
              <w:rPr>
                <w:rFonts w:ascii="Tahoma" w:hAnsi="Tahoma" w:cs="Tahoma"/>
                <w:color w:val="000000"/>
              </w:rPr>
              <w:t>- сохранность грузов/контейнеров, запорно-пломбировочных устройств, транспортной тары в процессе транспортировки;</w:t>
            </w:r>
          </w:p>
          <w:p w14:paraId="34495EA0" w14:textId="77777777" w:rsidR="00BC157F" w:rsidRPr="00941B44" w:rsidRDefault="00BC157F" w:rsidP="00BC157F">
            <w:pPr>
              <w:widowControl w:val="0"/>
              <w:spacing w:after="0" w:line="240" w:lineRule="auto"/>
              <w:jc w:val="both"/>
              <w:rPr>
                <w:rFonts w:ascii="Tahoma" w:hAnsi="Tahoma" w:cs="Tahoma"/>
                <w:color w:val="000000"/>
              </w:rPr>
            </w:pPr>
            <w:r w:rsidRPr="00941B44">
              <w:rPr>
                <w:rFonts w:ascii="Tahoma" w:hAnsi="Tahoma" w:cs="Tahoma"/>
                <w:color w:val="000000"/>
              </w:rPr>
              <w:t>- выдача в пункте назначения грузов/контейнеров представителю грузополучателя (</w:t>
            </w:r>
            <w:r w:rsidRPr="00941B44">
              <w:rPr>
                <w:rFonts w:ascii="Tahoma" w:hAnsi="Tahoma" w:cs="Tahoma"/>
              </w:rPr>
              <w:t>уполномоченному на полу</w:t>
            </w:r>
            <w:r w:rsidRPr="00941B44">
              <w:rPr>
                <w:rFonts w:ascii="Tahoma" w:hAnsi="Tahoma" w:cs="Tahoma"/>
                <w:color w:val="000000"/>
              </w:rPr>
              <w:t>чение заверенной надлежащим образом доверенностью)/Заказчику, указанному в транспортной накладной;</w:t>
            </w:r>
          </w:p>
          <w:p w14:paraId="7DBFE475" w14:textId="77777777" w:rsidR="00BC157F" w:rsidRPr="00941B44" w:rsidRDefault="00BC157F" w:rsidP="00BC157F">
            <w:pPr>
              <w:widowControl w:val="0"/>
              <w:spacing w:after="0" w:line="240" w:lineRule="auto"/>
              <w:jc w:val="both"/>
              <w:rPr>
                <w:rFonts w:ascii="Tahoma" w:hAnsi="Tahoma" w:cs="Tahoma"/>
              </w:rPr>
            </w:pPr>
            <w:r w:rsidRPr="00941B44">
              <w:rPr>
                <w:rFonts w:ascii="Tahoma" w:hAnsi="Tahoma" w:cs="Tahoma"/>
              </w:rPr>
              <w:t>- по факту оказания услуг предоставление Заказчику подтверждающих оказание услуг документов:</w:t>
            </w:r>
          </w:p>
          <w:p w14:paraId="45AC4F85" w14:textId="77777777" w:rsidR="00BC157F" w:rsidRPr="00941B44" w:rsidRDefault="00BC157F" w:rsidP="00BC157F">
            <w:pPr>
              <w:pStyle w:val="a8"/>
              <w:widowControl w:val="0"/>
              <w:numPr>
                <w:ilvl w:val="0"/>
                <w:numId w:val="31"/>
              </w:numPr>
              <w:spacing w:after="0" w:line="240" w:lineRule="auto"/>
              <w:ind w:left="597" w:firstLine="0"/>
              <w:jc w:val="both"/>
              <w:rPr>
                <w:rFonts w:ascii="Tahoma" w:hAnsi="Tahoma" w:cs="Tahoma"/>
              </w:rPr>
            </w:pPr>
            <w:r w:rsidRPr="00941B44">
              <w:rPr>
                <w:rFonts w:ascii="Tahoma" w:hAnsi="Tahoma" w:cs="Tahoma"/>
              </w:rPr>
              <w:t xml:space="preserve">транспортная накладная, подписанная грузополучателем, в двух экземплярах, либо путевой лист с указанием времени оказания услуг; </w:t>
            </w:r>
          </w:p>
          <w:p w14:paraId="7E737442" w14:textId="77777777" w:rsidR="00BC157F" w:rsidRPr="00941B44" w:rsidRDefault="00BC157F" w:rsidP="00BC157F">
            <w:pPr>
              <w:pStyle w:val="a8"/>
              <w:widowControl w:val="0"/>
              <w:numPr>
                <w:ilvl w:val="0"/>
                <w:numId w:val="31"/>
              </w:numPr>
              <w:spacing w:after="0" w:line="240" w:lineRule="auto"/>
              <w:ind w:left="597" w:firstLine="0"/>
              <w:jc w:val="both"/>
              <w:rPr>
                <w:rFonts w:ascii="Tahoma" w:hAnsi="Tahoma" w:cs="Tahoma"/>
              </w:rPr>
            </w:pPr>
            <w:r w:rsidRPr="00941B44">
              <w:rPr>
                <w:rFonts w:ascii="Tahoma" w:hAnsi="Tahoma" w:cs="Tahoma"/>
              </w:rPr>
              <w:t>надлежащим образом заверенная копия доверенности грузополучателя на право получения груза.</w:t>
            </w:r>
          </w:p>
          <w:p w14:paraId="2E400B1A" w14:textId="77777777" w:rsidR="00BC157F" w:rsidRPr="00941B44" w:rsidRDefault="00BC157F" w:rsidP="00BC157F">
            <w:pPr>
              <w:pStyle w:val="a8"/>
              <w:widowControl w:val="0"/>
              <w:spacing w:after="0" w:line="240" w:lineRule="auto"/>
              <w:ind w:left="34"/>
              <w:jc w:val="both"/>
              <w:rPr>
                <w:rFonts w:ascii="Tahoma" w:hAnsi="Tahoma" w:cs="Tahoma"/>
              </w:rPr>
            </w:pPr>
            <w:r w:rsidRPr="00941B44">
              <w:rPr>
                <w:rFonts w:ascii="Tahoma" w:hAnsi="Tahoma" w:cs="Tahoma"/>
              </w:rPr>
              <w:t>Транспортная накладная передается Перевозчику представителем Заказчика в момент передачи груза к перевозке.</w:t>
            </w:r>
          </w:p>
          <w:p w14:paraId="69F6B97D" w14:textId="77777777" w:rsidR="00BC157F" w:rsidRPr="00941B44" w:rsidRDefault="00BC157F" w:rsidP="00BC157F">
            <w:pPr>
              <w:autoSpaceDE w:val="0"/>
              <w:autoSpaceDN w:val="0"/>
              <w:adjustRightInd w:val="0"/>
              <w:spacing w:after="0" w:line="240" w:lineRule="auto"/>
              <w:jc w:val="both"/>
              <w:rPr>
                <w:rFonts w:ascii="Tahoma" w:hAnsi="Tahoma" w:cs="Tahoma"/>
              </w:rPr>
            </w:pPr>
            <w:r w:rsidRPr="00941B44">
              <w:rPr>
                <w:rFonts w:ascii="Tahoma" w:hAnsi="Tahoma" w:cs="Tahoma"/>
              </w:rPr>
              <w:t xml:space="preserve"> - при осуществлении перевозок Перевозчик несет ответственность за сохранность груза с момента его погрузки до момента передачи грузополучателю в размере:</w:t>
            </w:r>
          </w:p>
          <w:p w14:paraId="3936D078" w14:textId="77777777" w:rsidR="00BC157F" w:rsidRPr="00941B44" w:rsidRDefault="00BC157F" w:rsidP="00BC157F">
            <w:pPr>
              <w:autoSpaceDE w:val="0"/>
              <w:autoSpaceDN w:val="0"/>
              <w:adjustRightInd w:val="0"/>
              <w:spacing w:after="0" w:line="240" w:lineRule="auto"/>
              <w:jc w:val="both"/>
              <w:rPr>
                <w:rFonts w:ascii="Tahoma" w:hAnsi="Tahoma" w:cs="Tahoma"/>
              </w:rPr>
            </w:pPr>
            <w:r w:rsidRPr="00941B44">
              <w:rPr>
                <w:rFonts w:ascii="Tahoma" w:hAnsi="Tahoma" w:cs="Tahoma"/>
              </w:rPr>
              <w:t>1)</w:t>
            </w:r>
            <w:r w:rsidRPr="00941B44">
              <w:rPr>
                <w:rFonts w:ascii="Tahoma" w:hAnsi="Tahoma" w:cs="Tahoma"/>
              </w:rPr>
              <w:tab/>
              <w:t>стоимости утраченного или недостающего груза в случае утраты или недостачи груза;</w:t>
            </w:r>
          </w:p>
          <w:p w14:paraId="06E86031" w14:textId="77777777" w:rsidR="00BC157F" w:rsidRPr="00941B44" w:rsidRDefault="00BC157F" w:rsidP="00BC157F">
            <w:pPr>
              <w:autoSpaceDE w:val="0"/>
              <w:autoSpaceDN w:val="0"/>
              <w:adjustRightInd w:val="0"/>
              <w:spacing w:after="0" w:line="240" w:lineRule="auto"/>
              <w:jc w:val="both"/>
              <w:rPr>
                <w:rFonts w:ascii="Tahoma" w:hAnsi="Tahoma" w:cs="Tahoma"/>
              </w:rPr>
            </w:pPr>
            <w:r w:rsidRPr="00941B44">
              <w:rPr>
                <w:rFonts w:ascii="Tahoma" w:hAnsi="Tahoma" w:cs="Tahoma"/>
              </w:rPr>
              <w:t>2)</w:t>
            </w:r>
            <w:r w:rsidRPr="00941B44">
              <w:rPr>
                <w:rFonts w:ascii="Tahoma" w:hAnsi="Tahoma" w:cs="Tahoma"/>
              </w:rPr>
              <w:tab/>
              <w:t>суммы, на которую понизилась стоимость груза, в случае повреждения (порчи) груза или стоимость груза, в случае невозможности восстановления, поврежденного (испорченного) груза на момент повреждения (порчи).</w:t>
            </w:r>
          </w:p>
          <w:p w14:paraId="1BBEEE0D" w14:textId="77777777" w:rsidR="00BC157F" w:rsidRPr="00941B44" w:rsidRDefault="00BC157F" w:rsidP="00BC157F">
            <w:pPr>
              <w:autoSpaceDE w:val="0"/>
              <w:autoSpaceDN w:val="0"/>
              <w:adjustRightInd w:val="0"/>
              <w:spacing w:after="0" w:line="240" w:lineRule="auto"/>
              <w:jc w:val="both"/>
              <w:rPr>
                <w:rFonts w:ascii="Tahoma" w:hAnsi="Tahoma" w:cs="Tahoma"/>
              </w:rPr>
            </w:pPr>
            <w:r w:rsidRPr="00941B44">
              <w:rPr>
                <w:rFonts w:ascii="Tahoma" w:hAnsi="Tahoma" w:cs="Tahoma"/>
              </w:rPr>
              <w:t>Перевозчик обязан возместить Заказчику убытки, причиненные неисполнением или ненадлежащим исполнением Перевозчиком обязательств по договору, в полном размере сверх неустоек, установленных законом и договором;</w:t>
            </w:r>
          </w:p>
          <w:p w14:paraId="06BF2FAF" w14:textId="77777777" w:rsidR="00BC157F" w:rsidRPr="00941B44" w:rsidRDefault="00BC157F" w:rsidP="00BC157F">
            <w:pPr>
              <w:spacing w:after="0" w:line="240" w:lineRule="auto"/>
              <w:ind w:firstLine="313"/>
              <w:jc w:val="both"/>
              <w:rPr>
                <w:rFonts w:ascii="Tahoma" w:hAnsi="Tahoma" w:cs="Tahoma"/>
                <w:lang w:bidi="en-US"/>
              </w:rPr>
            </w:pPr>
          </w:p>
          <w:p w14:paraId="6F950092" w14:textId="77777777" w:rsidR="00BC157F" w:rsidRPr="00941B44" w:rsidRDefault="00BC157F" w:rsidP="00BC157F">
            <w:pPr>
              <w:spacing w:after="0" w:line="240" w:lineRule="auto"/>
              <w:ind w:firstLine="313"/>
              <w:jc w:val="both"/>
              <w:rPr>
                <w:rFonts w:ascii="Tahoma" w:hAnsi="Tahoma" w:cs="Tahoma"/>
                <w:lang w:bidi="en-US"/>
              </w:rPr>
            </w:pPr>
            <w:r w:rsidRPr="00941B44">
              <w:rPr>
                <w:rFonts w:ascii="Tahoma" w:hAnsi="Tahoma" w:cs="Tahoma"/>
                <w:lang w:bidi="en-US"/>
              </w:rPr>
              <w:t>Перевозчик обеспечивает своих работников средствами индивидуальной защиты необходимыми при оказании услуг на территории Заказчика.</w:t>
            </w:r>
          </w:p>
          <w:p w14:paraId="4243E37D" w14:textId="77777777" w:rsidR="00BC157F" w:rsidRPr="00941B44" w:rsidRDefault="00BC157F" w:rsidP="00BC157F">
            <w:pPr>
              <w:widowControl w:val="0"/>
              <w:tabs>
                <w:tab w:val="left" w:pos="993"/>
                <w:tab w:val="left" w:pos="1560"/>
              </w:tabs>
              <w:spacing w:after="0" w:line="240" w:lineRule="auto"/>
              <w:jc w:val="both"/>
              <w:rPr>
                <w:rFonts w:ascii="Tahoma" w:hAnsi="Tahoma" w:cs="Tahoma"/>
              </w:rPr>
            </w:pPr>
            <w:r w:rsidRPr="00941B44">
              <w:rPr>
                <w:rFonts w:ascii="Tahoma" w:hAnsi="Tahoma" w:cs="Tahoma"/>
              </w:rPr>
              <w:t>Перевозчик в период оказания услуг несет ответственность за безопасность оказания услуг, соблюдение своими работниками, задействованными при оказании услуг требований законодательства Российской Федерации в области охраны окружающей среды, промышленной и пожарной безопасности, охраны труда, стандартов по охране труда и промышленной безопасности, иных законов и подзаконных нормативных актов, действующих на территории оказания услуг.</w:t>
            </w:r>
          </w:p>
          <w:p w14:paraId="417B1564" w14:textId="77777777" w:rsidR="00BC157F" w:rsidRPr="00941B44" w:rsidRDefault="00BC157F" w:rsidP="00BC157F">
            <w:pPr>
              <w:widowControl w:val="0"/>
              <w:spacing w:after="0" w:line="240" w:lineRule="auto"/>
              <w:jc w:val="both"/>
              <w:rPr>
                <w:rFonts w:ascii="Tahoma" w:hAnsi="Tahoma" w:cs="Tahoma"/>
              </w:rPr>
            </w:pPr>
          </w:p>
          <w:p w14:paraId="29F07525" w14:textId="77777777" w:rsidR="00BC157F" w:rsidRPr="00941B44" w:rsidRDefault="00BC157F" w:rsidP="00BC157F">
            <w:pPr>
              <w:widowControl w:val="0"/>
              <w:spacing w:after="0" w:line="240" w:lineRule="auto"/>
              <w:jc w:val="both"/>
              <w:rPr>
                <w:rFonts w:ascii="Tahoma" w:hAnsi="Tahoma" w:cs="Tahoma"/>
              </w:rPr>
            </w:pPr>
            <w:r w:rsidRPr="00941B44">
              <w:rPr>
                <w:rFonts w:ascii="Tahoma" w:hAnsi="Tahoma" w:cs="Tahoma"/>
              </w:rPr>
              <w:t>Перевозчик при осуществлении перевозки должен руководствоваться требованиями Федерального закона № 259-ФЗ от 08.11.2007 «Устав автомобильного транспорта и городского наземного электрического транспорта», Правилами перевозки грузов автомобильным транспортом (утв. Постановлением Правительства РФ от 21.12.2020 N 2200);</w:t>
            </w:r>
          </w:p>
          <w:p w14:paraId="08CAE1CA" w14:textId="77777777" w:rsidR="00BC157F" w:rsidRPr="00941B44" w:rsidRDefault="00BC157F" w:rsidP="00BC157F">
            <w:pPr>
              <w:widowControl w:val="0"/>
              <w:spacing w:after="0" w:line="240" w:lineRule="auto"/>
              <w:jc w:val="both"/>
              <w:rPr>
                <w:rFonts w:ascii="Tahoma" w:hAnsi="Tahoma" w:cs="Tahoma"/>
              </w:rPr>
            </w:pPr>
            <w:r w:rsidRPr="00941B44">
              <w:rPr>
                <w:rFonts w:ascii="Tahoma" w:hAnsi="Tahoma" w:cs="Tahoma"/>
              </w:rPr>
              <w:t>- Правилами перевозки грузов автомобильным транспортом (утв. Постановлением Правительства РФ от 21.12.2020 N 2200);</w:t>
            </w:r>
          </w:p>
          <w:p w14:paraId="6A44B196" w14:textId="77777777" w:rsidR="00BC157F" w:rsidRPr="00941B44" w:rsidRDefault="00BC157F" w:rsidP="00BC157F">
            <w:pPr>
              <w:widowControl w:val="0"/>
              <w:spacing w:after="0" w:line="240" w:lineRule="auto"/>
              <w:jc w:val="both"/>
              <w:rPr>
                <w:rFonts w:ascii="Tahoma" w:hAnsi="Tahoma" w:cs="Tahoma"/>
              </w:rPr>
            </w:pPr>
            <w:r w:rsidRPr="00941B44">
              <w:rPr>
                <w:rFonts w:ascii="Tahoma" w:hAnsi="Tahoma" w:cs="Tahoma"/>
              </w:rPr>
              <w:t>- другими нормативно-правовыми актами Российской Федерации в области автомобильных перевозок.</w:t>
            </w:r>
          </w:p>
          <w:p w14:paraId="685DB1F7" w14:textId="77777777" w:rsidR="00BC157F" w:rsidRPr="00941B44" w:rsidRDefault="00BC157F" w:rsidP="00BC157F">
            <w:pPr>
              <w:widowControl w:val="0"/>
              <w:spacing w:after="0" w:line="240" w:lineRule="auto"/>
              <w:jc w:val="both"/>
              <w:rPr>
                <w:rFonts w:ascii="Tahoma" w:hAnsi="Tahoma" w:cs="Tahoma"/>
              </w:rPr>
            </w:pPr>
            <w:r w:rsidRPr="00941B44">
              <w:rPr>
                <w:rFonts w:ascii="Tahoma" w:hAnsi="Tahoma" w:cs="Tahoma"/>
              </w:rPr>
              <w:t xml:space="preserve">Привлечение третьих лиц для осуществления перевозок по договору возможно только после предварительного письменного согласия Заказчика. К соисполнителям предъявляются аналогичные требования, установленные настоящим Техническим заданием, что и к Перевозчику. Перевозчик гарантирует, что перевозки будут осуществляться Транспортными средствами, находящимися в собственности / аренде Перевозчика/соисполнителей. </w:t>
            </w:r>
          </w:p>
          <w:p w14:paraId="6D812ED7" w14:textId="77777777" w:rsidR="00BC157F" w:rsidRPr="00941B44" w:rsidRDefault="00BC157F" w:rsidP="00BC157F">
            <w:pPr>
              <w:spacing w:after="0" w:line="240" w:lineRule="auto"/>
              <w:jc w:val="both"/>
              <w:rPr>
                <w:rFonts w:ascii="Tahoma" w:hAnsi="Tahoma" w:cs="Tahoma"/>
              </w:rPr>
            </w:pPr>
            <w:r w:rsidRPr="00941B44">
              <w:rPr>
                <w:rFonts w:ascii="Tahoma" w:hAnsi="Tahoma" w:cs="Tahoma"/>
              </w:rPr>
              <w:t>Единицы измерения стоимости услуг должны выражаться в машино-часах. Перевозчик предоставляет коммерческое предложение вместе с заявкой на участие в закупочной процедуре.</w:t>
            </w:r>
          </w:p>
          <w:p w14:paraId="0FEECD58" w14:textId="77777777" w:rsidR="00BC157F" w:rsidRPr="00941B44" w:rsidRDefault="00BC157F" w:rsidP="00BC157F">
            <w:pPr>
              <w:spacing w:after="0" w:line="240" w:lineRule="auto"/>
              <w:jc w:val="both"/>
              <w:rPr>
                <w:rFonts w:ascii="Tahoma" w:hAnsi="Tahoma" w:cs="Tahoma"/>
              </w:rPr>
            </w:pPr>
          </w:p>
          <w:p w14:paraId="57485759" w14:textId="77777777" w:rsidR="00BC157F" w:rsidRPr="00941B44" w:rsidRDefault="00BC157F" w:rsidP="00BC157F">
            <w:pPr>
              <w:spacing w:after="0" w:line="240" w:lineRule="auto"/>
              <w:jc w:val="both"/>
              <w:rPr>
                <w:rFonts w:ascii="Tahoma" w:hAnsi="Tahoma" w:cs="Tahoma"/>
              </w:rPr>
            </w:pPr>
            <w:r w:rsidRPr="00941B44">
              <w:rPr>
                <w:rFonts w:ascii="Tahoma" w:hAnsi="Tahoma" w:cs="Tahoma"/>
              </w:rPr>
              <w:t>Среднее расчетное время на оказание услуг по заявке Заказчика - до 8 часов.</w:t>
            </w:r>
          </w:p>
          <w:p w14:paraId="0D4BDBE2" w14:textId="77777777" w:rsidR="00BC157F" w:rsidRPr="00941B44" w:rsidRDefault="00BC157F" w:rsidP="00BC157F">
            <w:pPr>
              <w:widowControl w:val="0"/>
              <w:spacing w:after="0" w:line="240" w:lineRule="auto"/>
              <w:jc w:val="both"/>
              <w:rPr>
                <w:rFonts w:ascii="Tahoma" w:hAnsi="Tahoma" w:cs="Tahoma"/>
              </w:rPr>
            </w:pPr>
          </w:p>
        </w:tc>
      </w:tr>
      <w:tr w:rsidR="00BC157F" w:rsidRPr="00941B44" w14:paraId="6D5AD802" w14:textId="77777777" w:rsidTr="00AB09F9">
        <w:trPr>
          <w:trHeight w:val="645"/>
          <w:jc w:val="center"/>
        </w:trPr>
        <w:tc>
          <w:tcPr>
            <w:tcW w:w="2452" w:type="dxa"/>
          </w:tcPr>
          <w:p w14:paraId="3C80CC0A" w14:textId="77777777" w:rsidR="00BC157F" w:rsidRPr="00941B44" w:rsidRDefault="00BC157F" w:rsidP="00BC157F">
            <w:pPr>
              <w:snapToGrid w:val="0"/>
              <w:spacing w:after="0" w:line="240" w:lineRule="auto"/>
              <w:rPr>
                <w:rFonts w:ascii="Tahoma" w:hAnsi="Tahoma" w:cs="Tahoma"/>
                <w:b/>
                <w:iCs/>
              </w:rPr>
            </w:pPr>
            <w:r w:rsidRPr="00941B44">
              <w:rPr>
                <w:rFonts w:ascii="Tahoma" w:eastAsia="Calibri" w:hAnsi="Tahoma" w:cs="Tahoma"/>
                <w:b/>
                <w:iCs/>
              </w:rPr>
              <w:t>Сроки оказания услуг</w:t>
            </w:r>
          </w:p>
        </w:tc>
        <w:tc>
          <w:tcPr>
            <w:tcW w:w="8033" w:type="dxa"/>
            <w:vAlign w:val="center"/>
          </w:tcPr>
          <w:p w14:paraId="342070AD" w14:textId="77777777" w:rsidR="00BC157F" w:rsidRPr="00941B44" w:rsidRDefault="00BC157F" w:rsidP="00BC157F">
            <w:pPr>
              <w:snapToGrid w:val="0"/>
              <w:spacing w:after="0" w:line="240" w:lineRule="auto"/>
              <w:jc w:val="both"/>
              <w:rPr>
                <w:rFonts w:ascii="Tahoma" w:hAnsi="Tahoma" w:cs="Tahoma"/>
              </w:rPr>
            </w:pPr>
            <w:r w:rsidRPr="00941B44">
              <w:rPr>
                <w:rFonts w:ascii="Tahoma" w:hAnsi="Tahoma" w:cs="Tahoma"/>
              </w:rPr>
              <w:t xml:space="preserve">- срок действия договора - с даты заключения договора по 31.12.2026 включительно. </w:t>
            </w:r>
          </w:p>
          <w:p w14:paraId="5B8F7CE8" w14:textId="77777777" w:rsidR="00BC157F" w:rsidRPr="00941B44" w:rsidRDefault="00BC157F" w:rsidP="00BC157F">
            <w:pPr>
              <w:snapToGrid w:val="0"/>
              <w:spacing w:after="0" w:line="240" w:lineRule="auto"/>
              <w:jc w:val="both"/>
              <w:rPr>
                <w:rFonts w:ascii="Tahoma" w:hAnsi="Tahoma" w:cs="Tahoma"/>
              </w:rPr>
            </w:pPr>
            <w:r w:rsidRPr="00941B44">
              <w:rPr>
                <w:rFonts w:ascii="Tahoma" w:hAnsi="Tahoma" w:cs="Tahoma"/>
              </w:rPr>
              <w:t>Услуги оказываются по заявкам Заказчика в период действия договора.</w:t>
            </w:r>
          </w:p>
          <w:p w14:paraId="2AB7A4E0" w14:textId="77777777" w:rsidR="00BC157F" w:rsidRPr="00941B44" w:rsidRDefault="00BC157F" w:rsidP="00BC157F">
            <w:pPr>
              <w:widowControl w:val="0"/>
              <w:spacing w:after="0" w:line="240" w:lineRule="auto"/>
              <w:ind w:firstLine="709"/>
              <w:jc w:val="both"/>
              <w:rPr>
                <w:rFonts w:ascii="Tahoma" w:eastAsia="Calibri" w:hAnsi="Tahoma" w:cs="Tahoma"/>
                <w:noProof/>
              </w:rPr>
            </w:pPr>
          </w:p>
          <w:p w14:paraId="59820DDE" w14:textId="1C7635F5" w:rsidR="00BC157F" w:rsidRPr="004D5847" w:rsidRDefault="00BC157F" w:rsidP="004D5847">
            <w:pPr>
              <w:widowControl w:val="0"/>
              <w:spacing w:after="0" w:line="240" w:lineRule="auto"/>
              <w:ind w:firstLine="416"/>
              <w:jc w:val="both"/>
              <w:rPr>
                <w:rFonts w:ascii="Tahoma" w:eastAsia="Calibri" w:hAnsi="Tahoma" w:cs="Tahoma"/>
                <w:noProof/>
              </w:rPr>
            </w:pPr>
            <w:r w:rsidRPr="00941B44">
              <w:rPr>
                <w:rFonts w:ascii="Tahoma" w:eastAsia="Calibri" w:hAnsi="Tahoma" w:cs="Tahoma"/>
                <w:noProof/>
              </w:rPr>
              <w:t>Заказчик направляет Перевозчику</w:t>
            </w:r>
            <w:r w:rsidRPr="00941B44" w:rsidDel="000350D6">
              <w:rPr>
                <w:rFonts w:ascii="Tahoma" w:eastAsia="Calibri" w:hAnsi="Tahoma" w:cs="Tahoma"/>
                <w:noProof/>
              </w:rPr>
              <w:t xml:space="preserve"> </w:t>
            </w:r>
            <w:r w:rsidRPr="00941B44">
              <w:rPr>
                <w:rFonts w:ascii="Tahoma" w:eastAsia="Calibri" w:hAnsi="Tahoma" w:cs="Tahoma"/>
                <w:noProof/>
              </w:rPr>
              <w:t>заявку, с указанием даты, времени подачи транспортного средства, наименования, объема груза, маршрута и сроков перевозки, стоимости рейса, при необходимости иных требований, не позднее, чем за 5 (пять) рабочих дней до начала перевозки. В течение 2 (двух) рабочих дней Перевозчик рассматривает заявку и либо подтверждает ее (подписывает заявку и направляет ее Заказчику), либо сообщает о невозможности осуществления перевозки посредством любого вида связи, кроме телефонной. Отсутствие ответа от Перевозчика</w:t>
            </w:r>
            <w:r w:rsidRPr="00941B44" w:rsidDel="000350D6">
              <w:rPr>
                <w:rFonts w:ascii="Tahoma" w:eastAsia="Calibri" w:hAnsi="Tahoma" w:cs="Tahoma"/>
                <w:noProof/>
              </w:rPr>
              <w:t xml:space="preserve"> </w:t>
            </w:r>
            <w:r w:rsidRPr="00941B44">
              <w:rPr>
                <w:rFonts w:ascii="Tahoma" w:eastAsia="Calibri" w:hAnsi="Tahoma" w:cs="Tahoma"/>
                <w:noProof/>
              </w:rPr>
              <w:t>после истечения 2 (двух) рабочих дней с момента направления заявки считается подтверждением заявки. При подтверждении заявки Перевозчик предоставляет Заказчику перечень транспортных средств, соответствующих требованиям, указанным в Приложении № 1 к настоящему Техническому заданию, которые будут задействованы в перевозке по соответствующей заявке с приложением копий документов о прохождении технического осмотра, и  список водителей, которые будут задействованы в управлении транспортными средствами по соответствующей заявке с приложением копий удостоверений или протоколов или сертификатов, подтверждающих прохождение водителями обучения по курсу «Защитное вождение» и подтверждения соответствия работников требованиям в области ПБ и ОТ. При наличии возражений Заказчик направляет их Перевозчику. Подача транспортного средства с экипажем, не соответствующим требованиям настоящего технического задания приравнивается к неисполн</w:t>
            </w:r>
            <w:r w:rsidR="004D5847">
              <w:rPr>
                <w:rFonts w:ascii="Tahoma" w:eastAsia="Calibri" w:hAnsi="Tahoma" w:cs="Tahoma"/>
                <w:noProof/>
              </w:rPr>
              <w:t>ению заявки (неоказанию услуг).</w:t>
            </w:r>
          </w:p>
        </w:tc>
      </w:tr>
    </w:tbl>
    <w:p w14:paraId="511DC72D" w14:textId="77777777" w:rsidR="00BC157F" w:rsidRDefault="00BC157F" w:rsidP="00BC157F">
      <w:pPr>
        <w:tabs>
          <w:tab w:val="center" w:pos="7230"/>
        </w:tabs>
        <w:rPr>
          <w:b/>
          <w:bCs/>
          <w:sz w:val="24"/>
          <w:szCs w:val="24"/>
        </w:rPr>
      </w:pPr>
    </w:p>
    <w:p w14:paraId="7E6EEC53" w14:textId="77777777" w:rsidR="00BC157F" w:rsidRDefault="00BC157F" w:rsidP="00BC157F">
      <w:pPr>
        <w:tabs>
          <w:tab w:val="center" w:pos="7230"/>
        </w:tabs>
        <w:rPr>
          <w:b/>
          <w:bCs/>
          <w:sz w:val="24"/>
          <w:szCs w:val="24"/>
        </w:rPr>
      </w:pPr>
    </w:p>
    <w:p w14:paraId="006D2A56" w14:textId="77777777" w:rsidR="00BC157F" w:rsidRDefault="00BC157F" w:rsidP="00BC157F">
      <w:pPr>
        <w:tabs>
          <w:tab w:val="center" w:pos="7230"/>
        </w:tabs>
        <w:jc w:val="right"/>
        <w:rPr>
          <w:rFonts w:ascii="Tahoma" w:hAnsi="Tahoma" w:cs="Tahoma"/>
          <w:bCs/>
        </w:rPr>
      </w:pPr>
      <w:r>
        <w:rPr>
          <w:rFonts w:ascii="Tahoma" w:hAnsi="Tahoma" w:cs="Tahoma"/>
          <w:bCs/>
        </w:rPr>
        <w:br w:type="page"/>
      </w:r>
    </w:p>
    <w:p w14:paraId="76FDD438" w14:textId="77777777" w:rsidR="00BC157F" w:rsidRPr="00941B44" w:rsidRDefault="00BC157F" w:rsidP="00BC157F">
      <w:pPr>
        <w:tabs>
          <w:tab w:val="center" w:pos="7230"/>
        </w:tabs>
        <w:spacing w:after="0" w:line="240" w:lineRule="auto"/>
        <w:jc w:val="right"/>
        <w:rPr>
          <w:rFonts w:ascii="Tahoma" w:hAnsi="Tahoma" w:cs="Tahoma"/>
          <w:bCs/>
        </w:rPr>
      </w:pPr>
      <w:r w:rsidRPr="00941B44">
        <w:rPr>
          <w:rFonts w:ascii="Tahoma" w:hAnsi="Tahoma" w:cs="Tahoma"/>
          <w:bCs/>
        </w:rPr>
        <w:t>Приложение № 1 к Техническому заданию</w:t>
      </w:r>
    </w:p>
    <w:p w14:paraId="02C36448" w14:textId="77777777" w:rsidR="00BC157F" w:rsidRPr="00941B44" w:rsidRDefault="00BC157F" w:rsidP="00BC157F">
      <w:pPr>
        <w:tabs>
          <w:tab w:val="center" w:pos="7230"/>
        </w:tabs>
        <w:spacing w:after="0" w:line="240" w:lineRule="auto"/>
        <w:jc w:val="right"/>
        <w:rPr>
          <w:rFonts w:ascii="Tahoma" w:hAnsi="Tahoma" w:cs="Tahoma"/>
          <w:b/>
          <w:bCs/>
        </w:rPr>
      </w:pPr>
    </w:p>
    <w:p w14:paraId="1CEAC772" w14:textId="77777777" w:rsidR="00BC157F" w:rsidRPr="00941B44" w:rsidRDefault="00BC157F" w:rsidP="00BC157F">
      <w:pPr>
        <w:tabs>
          <w:tab w:val="center" w:pos="7230"/>
        </w:tabs>
        <w:spacing w:after="0" w:line="240" w:lineRule="auto"/>
        <w:jc w:val="center"/>
        <w:rPr>
          <w:rFonts w:ascii="Tahoma" w:hAnsi="Tahoma" w:cs="Tahoma"/>
          <w:b/>
          <w:bCs/>
        </w:rPr>
      </w:pPr>
      <w:r w:rsidRPr="00941B44">
        <w:rPr>
          <w:rFonts w:ascii="Tahoma" w:hAnsi="Tahoma" w:cs="Tahoma"/>
          <w:b/>
          <w:bCs/>
        </w:rPr>
        <w:t xml:space="preserve">ТРЕБОВАНИЯ </w:t>
      </w:r>
    </w:p>
    <w:p w14:paraId="75F2171C" w14:textId="77777777" w:rsidR="00BC157F" w:rsidRPr="00941B44" w:rsidRDefault="00BC157F" w:rsidP="00BC157F">
      <w:pPr>
        <w:tabs>
          <w:tab w:val="center" w:pos="7230"/>
        </w:tabs>
        <w:spacing w:after="0" w:line="240" w:lineRule="auto"/>
        <w:jc w:val="center"/>
        <w:rPr>
          <w:rFonts w:ascii="Tahoma" w:hAnsi="Tahoma" w:cs="Tahoma"/>
          <w:b/>
          <w:bCs/>
        </w:rPr>
      </w:pPr>
      <w:r w:rsidRPr="00941B44">
        <w:rPr>
          <w:rFonts w:ascii="Tahoma" w:hAnsi="Tahoma" w:cs="Tahoma"/>
          <w:b/>
          <w:bCs/>
        </w:rPr>
        <w:t>к транспортным средствам Перевозчика</w:t>
      </w:r>
    </w:p>
    <w:p w14:paraId="636D94F1" w14:textId="77777777" w:rsidR="00BC157F" w:rsidRPr="00941B44" w:rsidRDefault="00BC157F" w:rsidP="00BC157F">
      <w:pPr>
        <w:tabs>
          <w:tab w:val="center" w:pos="7230"/>
        </w:tabs>
        <w:spacing w:after="0" w:line="240" w:lineRule="auto"/>
        <w:jc w:val="center"/>
        <w:rPr>
          <w:rFonts w:ascii="Tahoma" w:hAnsi="Tahoma" w:cs="Tahoma"/>
          <w:b/>
          <w:bCs/>
        </w:rPr>
      </w:pPr>
    </w:p>
    <w:tbl>
      <w:tblPr>
        <w:tblStyle w:val="a7"/>
        <w:tblW w:w="5000" w:type="pct"/>
        <w:tblLook w:val="04A0" w:firstRow="1" w:lastRow="0" w:firstColumn="1" w:lastColumn="0" w:noHBand="0" w:noVBand="1"/>
      </w:tblPr>
      <w:tblGrid>
        <w:gridCol w:w="2215"/>
        <w:gridCol w:w="5764"/>
        <w:gridCol w:w="1648"/>
      </w:tblGrid>
      <w:tr w:rsidR="00BC157F" w:rsidRPr="00941B44" w14:paraId="5A211215" w14:textId="77777777" w:rsidTr="00AB09F9">
        <w:tc>
          <w:tcPr>
            <w:tcW w:w="2830" w:type="dxa"/>
            <w:vAlign w:val="center"/>
          </w:tcPr>
          <w:p w14:paraId="7DF7C07B" w14:textId="77777777" w:rsidR="00BC157F" w:rsidRPr="00941B44" w:rsidRDefault="00BC157F" w:rsidP="00BC157F">
            <w:pPr>
              <w:tabs>
                <w:tab w:val="center" w:pos="7230"/>
              </w:tabs>
              <w:jc w:val="center"/>
              <w:rPr>
                <w:rFonts w:ascii="Tahoma" w:hAnsi="Tahoma" w:cs="Tahoma"/>
                <w:b/>
                <w:bCs/>
              </w:rPr>
            </w:pPr>
            <w:r w:rsidRPr="00941B44">
              <w:rPr>
                <w:rFonts w:ascii="Tahoma" w:hAnsi="Tahoma" w:cs="Tahoma"/>
                <w:b/>
                <w:bCs/>
              </w:rPr>
              <w:t>Содержание и обоснование требования</w:t>
            </w:r>
          </w:p>
        </w:tc>
        <w:tc>
          <w:tcPr>
            <w:tcW w:w="9923" w:type="dxa"/>
            <w:vAlign w:val="center"/>
          </w:tcPr>
          <w:p w14:paraId="24A03435" w14:textId="77777777" w:rsidR="00BC157F" w:rsidRPr="00941B44" w:rsidRDefault="00BC157F" w:rsidP="00BC157F">
            <w:pPr>
              <w:tabs>
                <w:tab w:val="center" w:pos="7230"/>
              </w:tabs>
              <w:jc w:val="center"/>
              <w:rPr>
                <w:rFonts w:ascii="Tahoma" w:hAnsi="Tahoma" w:cs="Tahoma"/>
                <w:b/>
                <w:bCs/>
              </w:rPr>
            </w:pPr>
            <w:r w:rsidRPr="00941B44">
              <w:rPr>
                <w:rFonts w:ascii="Tahoma" w:hAnsi="Tahoma" w:cs="Tahoma"/>
                <w:b/>
                <w:bCs/>
              </w:rPr>
              <w:t>Формат подтверждения требования</w:t>
            </w:r>
          </w:p>
        </w:tc>
        <w:tc>
          <w:tcPr>
            <w:tcW w:w="1501" w:type="dxa"/>
            <w:vAlign w:val="center"/>
          </w:tcPr>
          <w:p w14:paraId="30FFA31B" w14:textId="77777777" w:rsidR="00BC157F" w:rsidRPr="00941B44" w:rsidRDefault="00BC157F" w:rsidP="00BC157F">
            <w:pPr>
              <w:tabs>
                <w:tab w:val="center" w:pos="7230"/>
              </w:tabs>
              <w:jc w:val="center"/>
              <w:rPr>
                <w:rFonts w:ascii="Tahoma" w:hAnsi="Tahoma" w:cs="Tahoma"/>
                <w:b/>
                <w:bCs/>
              </w:rPr>
            </w:pPr>
            <w:r w:rsidRPr="00941B44">
              <w:rPr>
                <w:rFonts w:ascii="Tahoma" w:hAnsi="Tahoma" w:cs="Tahoma"/>
                <w:b/>
                <w:bCs/>
              </w:rPr>
              <w:t>Примечание</w:t>
            </w:r>
          </w:p>
        </w:tc>
      </w:tr>
      <w:tr w:rsidR="00BC157F" w:rsidRPr="00941B44" w14:paraId="533A944C" w14:textId="77777777" w:rsidTr="00AB09F9">
        <w:tc>
          <w:tcPr>
            <w:tcW w:w="2830" w:type="dxa"/>
          </w:tcPr>
          <w:p w14:paraId="41BF9036" w14:textId="77777777" w:rsidR="00BC157F" w:rsidRPr="00941B44" w:rsidRDefault="00BC157F" w:rsidP="00BC157F">
            <w:pPr>
              <w:tabs>
                <w:tab w:val="center" w:pos="7230"/>
              </w:tabs>
              <w:rPr>
                <w:rFonts w:ascii="Tahoma" w:hAnsi="Tahoma" w:cs="Tahoma"/>
                <w:bCs/>
              </w:rPr>
            </w:pPr>
            <w:r w:rsidRPr="00941B44">
              <w:rPr>
                <w:rFonts w:ascii="Tahoma" w:hAnsi="Tahoma" w:cs="Tahoma"/>
                <w:bCs/>
              </w:rPr>
              <w:t>СТАНДАРТ ОРГАНИЗАЦИИ</w:t>
            </w:r>
          </w:p>
          <w:p w14:paraId="6D0C46A0" w14:textId="77777777" w:rsidR="00BC157F" w:rsidRPr="00941B44" w:rsidRDefault="00BC157F" w:rsidP="00BC157F">
            <w:pPr>
              <w:tabs>
                <w:tab w:val="center" w:pos="7230"/>
              </w:tabs>
              <w:rPr>
                <w:rFonts w:ascii="Tahoma" w:hAnsi="Tahoma" w:cs="Tahoma"/>
                <w:bCs/>
              </w:rPr>
            </w:pPr>
          </w:p>
          <w:p w14:paraId="0AFE4E41" w14:textId="77777777" w:rsidR="00BC157F" w:rsidRPr="00941B44" w:rsidRDefault="00BC157F" w:rsidP="00BC157F">
            <w:pPr>
              <w:tabs>
                <w:tab w:val="center" w:pos="7230"/>
              </w:tabs>
              <w:rPr>
                <w:rFonts w:ascii="Tahoma" w:hAnsi="Tahoma" w:cs="Tahoma"/>
                <w:bCs/>
              </w:rPr>
            </w:pPr>
            <w:r w:rsidRPr="00941B44">
              <w:rPr>
                <w:rFonts w:ascii="Tahoma" w:hAnsi="Tahoma" w:cs="Tahoma"/>
                <w:bCs/>
              </w:rPr>
              <w:t xml:space="preserve">Система управления безопасностью дорожного движения </w:t>
            </w:r>
          </w:p>
          <w:p w14:paraId="590CDD44" w14:textId="77777777" w:rsidR="00BC157F" w:rsidRPr="00941B44" w:rsidRDefault="00BC157F" w:rsidP="00BC157F">
            <w:pPr>
              <w:tabs>
                <w:tab w:val="center" w:pos="7230"/>
              </w:tabs>
              <w:rPr>
                <w:rFonts w:ascii="Tahoma" w:hAnsi="Tahoma" w:cs="Tahoma"/>
                <w:bCs/>
              </w:rPr>
            </w:pPr>
            <w:r w:rsidRPr="00941B44">
              <w:rPr>
                <w:rFonts w:ascii="Tahoma" w:hAnsi="Tahoma" w:cs="Tahoma"/>
                <w:bCs/>
              </w:rPr>
              <w:t>в ПАО «ГМК «Норильский никель»</w:t>
            </w:r>
          </w:p>
        </w:tc>
        <w:tc>
          <w:tcPr>
            <w:tcW w:w="9923" w:type="dxa"/>
          </w:tcPr>
          <w:p w14:paraId="5D9168BF" w14:textId="77777777" w:rsidR="00BC157F" w:rsidRPr="00941B44" w:rsidRDefault="00BC157F" w:rsidP="00BC157F">
            <w:pPr>
              <w:tabs>
                <w:tab w:val="center" w:pos="7230"/>
              </w:tabs>
              <w:rPr>
                <w:rFonts w:ascii="Tahoma" w:hAnsi="Tahoma" w:cs="Tahoma"/>
                <w:bCs/>
              </w:rPr>
            </w:pPr>
            <w:r w:rsidRPr="00941B44">
              <w:rPr>
                <w:rFonts w:ascii="Tahoma" w:hAnsi="Tahoma" w:cs="Tahoma"/>
                <w:b/>
                <w:bCs/>
              </w:rPr>
              <w:t>1.1</w:t>
            </w:r>
            <w:r>
              <w:rPr>
                <w:rFonts w:ascii="Tahoma" w:hAnsi="Tahoma" w:cs="Tahoma"/>
                <w:b/>
                <w:bCs/>
              </w:rPr>
              <w:t>.</w:t>
            </w:r>
            <w:r w:rsidRPr="00941B44">
              <w:rPr>
                <w:rFonts w:ascii="Tahoma" w:hAnsi="Tahoma" w:cs="Tahoma"/>
                <w:b/>
                <w:bCs/>
              </w:rPr>
              <w:t xml:space="preserve"> Все ТС должны быть оборудованы</w:t>
            </w:r>
            <w:r w:rsidRPr="00941B44">
              <w:rPr>
                <w:rFonts w:ascii="Tahoma" w:hAnsi="Tahoma" w:cs="Tahoma"/>
                <w:bCs/>
              </w:rPr>
              <w:t xml:space="preserve"> (если это предусмотрено заводом-изготовителем):</w:t>
            </w:r>
          </w:p>
          <w:p w14:paraId="2E6C4892" w14:textId="77777777" w:rsidR="00BC157F" w:rsidRPr="00941B44" w:rsidRDefault="00BC157F" w:rsidP="00BC157F">
            <w:pPr>
              <w:tabs>
                <w:tab w:val="center" w:pos="7230"/>
              </w:tabs>
              <w:rPr>
                <w:rFonts w:ascii="Tahoma" w:hAnsi="Tahoma" w:cs="Tahoma"/>
                <w:bCs/>
              </w:rPr>
            </w:pPr>
            <w:r w:rsidRPr="00941B44">
              <w:rPr>
                <w:rFonts w:ascii="Tahoma" w:hAnsi="Tahoma" w:cs="Tahoma"/>
                <w:bCs/>
              </w:rPr>
              <w:t>- ремнями безопасности;</w:t>
            </w:r>
          </w:p>
          <w:p w14:paraId="0B28D312" w14:textId="77777777" w:rsidR="00BC157F" w:rsidRPr="00941B44" w:rsidRDefault="00BC157F" w:rsidP="00BC157F">
            <w:pPr>
              <w:tabs>
                <w:tab w:val="center" w:pos="7230"/>
              </w:tabs>
              <w:rPr>
                <w:rFonts w:ascii="Tahoma" w:hAnsi="Tahoma" w:cs="Tahoma"/>
                <w:bCs/>
              </w:rPr>
            </w:pPr>
            <w:r w:rsidRPr="00941B44">
              <w:rPr>
                <w:rFonts w:ascii="Tahoma" w:hAnsi="Tahoma" w:cs="Tahoma"/>
                <w:bCs/>
              </w:rPr>
              <w:t>- антиблокировочной тормозной системой (далее - ABS);</w:t>
            </w:r>
          </w:p>
          <w:p w14:paraId="38361EB3" w14:textId="77777777" w:rsidR="00BC157F" w:rsidRPr="00941B44" w:rsidRDefault="00BC157F" w:rsidP="00BC157F">
            <w:pPr>
              <w:tabs>
                <w:tab w:val="center" w:pos="7230"/>
              </w:tabs>
              <w:rPr>
                <w:rFonts w:ascii="Tahoma" w:hAnsi="Tahoma" w:cs="Tahoma"/>
                <w:bCs/>
              </w:rPr>
            </w:pPr>
            <w:r w:rsidRPr="00941B44">
              <w:rPr>
                <w:rFonts w:ascii="Tahoma" w:hAnsi="Tahoma" w:cs="Tahoma"/>
                <w:bCs/>
              </w:rPr>
              <w:t>- противотуманными фарами;</w:t>
            </w:r>
          </w:p>
          <w:p w14:paraId="0F44859B" w14:textId="77777777" w:rsidR="00BC157F" w:rsidRPr="00941B44" w:rsidRDefault="00BC157F" w:rsidP="00BC157F">
            <w:pPr>
              <w:tabs>
                <w:tab w:val="center" w:pos="7230"/>
              </w:tabs>
              <w:rPr>
                <w:rFonts w:ascii="Tahoma" w:hAnsi="Tahoma" w:cs="Tahoma"/>
                <w:bCs/>
              </w:rPr>
            </w:pPr>
            <w:r w:rsidRPr="00941B44">
              <w:rPr>
                <w:rFonts w:ascii="Tahoma" w:hAnsi="Tahoma" w:cs="Tahoma"/>
                <w:bCs/>
              </w:rPr>
              <w:t>- системой звукового предупреждения о движении задним ходом, которая активируются при включении водителем задней передачи;</w:t>
            </w:r>
          </w:p>
          <w:p w14:paraId="52C65736" w14:textId="77777777" w:rsidR="00BC157F" w:rsidRPr="00941B44" w:rsidRDefault="00BC157F" w:rsidP="00BC157F">
            <w:pPr>
              <w:tabs>
                <w:tab w:val="center" w:pos="7230"/>
              </w:tabs>
              <w:rPr>
                <w:rFonts w:ascii="Tahoma" w:hAnsi="Tahoma" w:cs="Tahoma"/>
                <w:bCs/>
              </w:rPr>
            </w:pPr>
            <w:r w:rsidRPr="00941B44">
              <w:rPr>
                <w:rFonts w:ascii="Tahoma" w:hAnsi="Tahoma" w:cs="Tahoma"/>
                <w:bCs/>
              </w:rPr>
              <w:t>- лобовое стекло должно быть изготовлено из небьющегося стекла (триплекс). Не допускаются трещины на лобовом стекле длиной более 10 см в зоне действия стеклоочистителя со стороны водителя;</w:t>
            </w:r>
          </w:p>
          <w:p w14:paraId="1E0C8C89" w14:textId="77777777" w:rsidR="00BC157F" w:rsidRPr="00941B44" w:rsidRDefault="00BC157F" w:rsidP="00BC157F">
            <w:pPr>
              <w:tabs>
                <w:tab w:val="center" w:pos="7230"/>
              </w:tabs>
              <w:rPr>
                <w:rFonts w:ascii="Tahoma" w:hAnsi="Tahoma" w:cs="Tahoma"/>
                <w:bCs/>
              </w:rPr>
            </w:pPr>
            <w:r w:rsidRPr="00941B44">
              <w:rPr>
                <w:rFonts w:ascii="Tahoma" w:hAnsi="Tahoma" w:cs="Tahoma"/>
                <w:bCs/>
              </w:rPr>
              <w:t xml:space="preserve">- все педали (сцепление, акселератор и тормоз) должны иметь резиновые накладки для предотвращения соскальзывания ноги;  </w:t>
            </w:r>
          </w:p>
          <w:p w14:paraId="6278160B" w14:textId="77777777" w:rsidR="00BC157F" w:rsidRPr="00941B44" w:rsidRDefault="00BC157F" w:rsidP="00BC157F">
            <w:pPr>
              <w:tabs>
                <w:tab w:val="center" w:pos="7230"/>
              </w:tabs>
              <w:rPr>
                <w:rFonts w:ascii="Tahoma" w:hAnsi="Tahoma" w:cs="Tahoma"/>
                <w:bCs/>
              </w:rPr>
            </w:pPr>
            <w:r w:rsidRPr="00941B44">
              <w:rPr>
                <w:rFonts w:ascii="Tahoma" w:hAnsi="Tahoma" w:cs="Tahoma"/>
                <w:bCs/>
              </w:rPr>
              <w:t xml:space="preserve">- на всех колесах ТС должны быть установлены шины одной марки и модели, если иное не предусмотрено заводом-изготовителем ТС. (Шины должны подходить для условий эксплуатации, в которых ТС обычно используется. Остаточная глубина протектора шин должна соответствовать требованиям ПДД); </w:t>
            </w:r>
          </w:p>
          <w:p w14:paraId="33F29FA1" w14:textId="77777777" w:rsidR="00BC157F" w:rsidRPr="00941B44" w:rsidRDefault="00BC157F" w:rsidP="00BC157F">
            <w:pPr>
              <w:tabs>
                <w:tab w:val="center" w:pos="7230"/>
              </w:tabs>
              <w:rPr>
                <w:rFonts w:ascii="Tahoma" w:hAnsi="Tahoma" w:cs="Tahoma"/>
                <w:bCs/>
              </w:rPr>
            </w:pPr>
            <w:r w:rsidRPr="00941B44">
              <w:rPr>
                <w:rFonts w:ascii="Tahoma" w:hAnsi="Tahoma" w:cs="Tahoma"/>
                <w:bCs/>
              </w:rPr>
              <w:t>- не допускается устанавливать на рулевое колесо ТС вращающуюся ручку (устройство для руления), если это не предусмотрено заводом-изготовителем.</w:t>
            </w:r>
          </w:p>
          <w:p w14:paraId="7DE2B216" w14:textId="77777777" w:rsidR="00BC157F" w:rsidRPr="00941B44" w:rsidRDefault="00BC157F" w:rsidP="00BC157F">
            <w:pPr>
              <w:tabs>
                <w:tab w:val="center" w:pos="7230"/>
              </w:tabs>
              <w:rPr>
                <w:rFonts w:ascii="Tahoma" w:hAnsi="Tahoma" w:cs="Tahoma"/>
                <w:b/>
                <w:bCs/>
              </w:rPr>
            </w:pPr>
            <w:r w:rsidRPr="00941B44">
              <w:rPr>
                <w:rFonts w:ascii="Tahoma" w:hAnsi="Tahoma" w:cs="Tahoma"/>
                <w:b/>
                <w:bCs/>
              </w:rPr>
              <w:t>1.2. Все ТС должны быть укомплектованы:</w:t>
            </w:r>
          </w:p>
          <w:p w14:paraId="7CD6E495" w14:textId="77777777" w:rsidR="00BC157F" w:rsidRPr="00941B44" w:rsidRDefault="00BC157F" w:rsidP="00BC157F">
            <w:pPr>
              <w:tabs>
                <w:tab w:val="center" w:pos="7230"/>
              </w:tabs>
              <w:rPr>
                <w:rFonts w:ascii="Tahoma" w:hAnsi="Tahoma" w:cs="Tahoma"/>
                <w:bCs/>
              </w:rPr>
            </w:pPr>
            <w:r w:rsidRPr="00941B44">
              <w:rPr>
                <w:rFonts w:ascii="Tahoma" w:hAnsi="Tahoma" w:cs="Tahoma"/>
                <w:bCs/>
              </w:rPr>
              <w:t xml:space="preserve">- 2 противооткатными упорами (в случае если предусмотрено требованиями действующего законодательства РФ), </w:t>
            </w:r>
          </w:p>
          <w:p w14:paraId="5B0C2C3A" w14:textId="77777777" w:rsidR="00BC157F" w:rsidRPr="00941B44" w:rsidRDefault="00BC157F" w:rsidP="00BC157F">
            <w:pPr>
              <w:tabs>
                <w:tab w:val="center" w:pos="7230"/>
              </w:tabs>
              <w:rPr>
                <w:rFonts w:ascii="Tahoma" w:hAnsi="Tahoma" w:cs="Tahoma"/>
                <w:bCs/>
              </w:rPr>
            </w:pPr>
            <w:r w:rsidRPr="00941B44">
              <w:rPr>
                <w:rFonts w:ascii="Tahoma" w:hAnsi="Tahoma" w:cs="Tahoma"/>
                <w:bCs/>
              </w:rPr>
              <w:t xml:space="preserve">- знаком аварийной остановки, </w:t>
            </w:r>
          </w:p>
          <w:p w14:paraId="7D098FE6" w14:textId="77777777" w:rsidR="00BC157F" w:rsidRPr="00941B44" w:rsidRDefault="00BC157F" w:rsidP="00BC157F">
            <w:pPr>
              <w:tabs>
                <w:tab w:val="center" w:pos="7230"/>
              </w:tabs>
              <w:rPr>
                <w:rFonts w:ascii="Tahoma" w:hAnsi="Tahoma" w:cs="Tahoma"/>
                <w:bCs/>
              </w:rPr>
            </w:pPr>
            <w:r w:rsidRPr="00941B44">
              <w:rPr>
                <w:rFonts w:ascii="Tahoma" w:hAnsi="Tahoma" w:cs="Tahoma"/>
                <w:bCs/>
              </w:rPr>
              <w:t xml:space="preserve">- аптечкой, </w:t>
            </w:r>
          </w:p>
          <w:p w14:paraId="72E25ACB" w14:textId="77777777" w:rsidR="00BC157F" w:rsidRPr="00941B44" w:rsidRDefault="00BC157F" w:rsidP="00BC157F">
            <w:pPr>
              <w:tabs>
                <w:tab w:val="center" w:pos="7230"/>
              </w:tabs>
              <w:rPr>
                <w:rFonts w:ascii="Tahoma" w:hAnsi="Tahoma" w:cs="Tahoma"/>
                <w:bCs/>
              </w:rPr>
            </w:pPr>
            <w:r w:rsidRPr="00941B44">
              <w:rPr>
                <w:rFonts w:ascii="Tahoma" w:hAnsi="Tahoma" w:cs="Tahoma"/>
                <w:bCs/>
              </w:rPr>
              <w:t xml:space="preserve">- огнетушителями, </w:t>
            </w:r>
          </w:p>
          <w:p w14:paraId="70C221D8" w14:textId="77777777" w:rsidR="00BC157F" w:rsidRPr="00941B44" w:rsidRDefault="00BC157F" w:rsidP="00BC157F">
            <w:pPr>
              <w:tabs>
                <w:tab w:val="center" w:pos="7230"/>
              </w:tabs>
              <w:rPr>
                <w:rFonts w:ascii="Tahoma" w:hAnsi="Tahoma" w:cs="Tahoma"/>
                <w:bCs/>
              </w:rPr>
            </w:pPr>
            <w:r w:rsidRPr="00941B44">
              <w:rPr>
                <w:rFonts w:ascii="Tahoma" w:hAnsi="Tahoma" w:cs="Tahoma"/>
                <w:bCs/>
              </w:rPr>
              <w:t xml:space="preserve">- жилетом или жилет-накидкой с полосами световозвращающего материала, </w:t>
            </w:r>
          </w:p>
          <w:p w14:paraId="62993E4C" w14:textId="77777777" w:rsidR="00BC157F" w:rsidRPr="00941B44" w:rsidRDefault="00BC157F" w:rsidP="00BC157F">
            <w:pPr>
              <w:tabs>
                <w:tab w:val="center" w:pos="7230"/>
              </w:tabs>
              <w:rPr>
                <w:rFonts w:ascii="Tahoma" w:hAnsi="Tahoma" w:cs="Tahoma"/>
                <w:bCs/>
              </w:rPr>
            </w:pPr>
            <w:r w:rsidRPr="00941B44">
              <w:rPr>
                <w:rFonts w:ascii="Tahoma" w:hAnsi="Tahoma" w:cs="Tahoma"/>
                <w:bCs/>
              </w:rPr>
              <w:t xml:space="preserve">- домкратом, </w:t>
            </w:r>
          </w:p>
          <w:p w14:paraId="2BF7D9EE" w14:textId="77777777" w:rsidR="00BC157F" w:rsidRPr="00941B44" w:rsidRDefault="00BC157F" w:rsidP="00BC157F">
            <w:pPr>
              <w:tabs>
                <w:tab w:val="center" w:pos="7230"/>
              </w:tabs>
              <w:rPr>
                <w:rFonts w:ascii="Tahoma" w:hAnsi="Tahoma" w:cs="Tahoma"/>
                <w:bCs/>
              </w:rPr>
            </w:pPr>
            <w:r w:rsidRPr="00941B44">
              <w:rPr>
                <w:rFonts w:ascii="Tahoma" w:hAnsi="Tahoma" w:cs="Tahoma"/>
                <w:bCs/>
              </w:rPr>
              <w:t xml:space="preserve">- баллонным ключом, </w:t>
            </w:r>
          </w:p>
          <w:p w14:paraId="5E703DA6" w14:textId="77777777" w:rsidR="00BC157F" w:rsidRPr="00941B44" w:rsidRDefault="00BC157F" w:rsidP="00BC157F">
            <w:pPr>
              <w:tabs>
                <w:tab w:val="center" w:pos="7230"/>
              </w:tabs>
              <w:rPr>
                <w:rFonts w:ascii="Tahoma" w:hAnsi="Tahoma" w:cs="Tahoma"/>
                <w:bCs/>
              </w:rPr>
            </w:pPr>
            <w:r w:rsidRPr="00941B44">
              <w:rPr>
                <w:rFonts w:ascii="Tahoma" w:hAnsi="Tahoma" w:cs="Tahoma"/>
                <w:bCs/>
              </w:rPr>
              <w:t xml:space="preserve">- компрессором/насосом (если отсутствует система регулирования давления воздуха в шинах), </w:t>
            </w:r>
          </w:p>
          <w:p w14:paraId="12FA005E" w14:textId="77777777" w:rsidR="00BC157F" w:rsidRPr="00941B44" w:rsidRDefault="00BC157F" w:rsidP="00BC157F">
            <w:pPr>
              <w:tabs>
                <w:tab w:val="center" w:pos="7230"/>
              </w:tabs>
              <w:rPr>
                <w:rFonts w:ascii="Tahoma" w:hAnsi="Tahoma" w:cs="Tahoma"/>
                <w:bCs/>
              </w:rPr>
            </w:pPr>
            <w:r w:rsidRPr="00941B44">
              <w:rPr>
                <w:rFonts w:ascii="Tahoma" w:hAnsi="Tahoma" w:cs="Tahoma"/>
                <w:bCs/>
              </w:rPr>
              <w:t xml:space="preserve">- ручным фонариком, </w:t>
            </w:r>
          </w:p>
          <w:p w14:paraId="1BECE1AE" w14:textId="77777777" w:rsidR="00BC157F" w:rsidRPr="00941B44" w:rsidRDefault="00BC157F" w:rsidP="00BC157F">
            <w:pPr>
              <w:tabs>
                <w:tab w:val="center" w:pos="7230"/>
              </w:tabs>
              <w:rPr>
                <w:rFonts w:ascii="Tahoma" w:hAnsi="Tahoma" w:cs="Tahoma"/>
                <w:bCs/>
              </w:rPr>
            </w:pPr>
            <w:r w:rsidRPr="00941B44">
              <w:rPr>
                <w:rFonts w:ascii="Tahoma" w:hAnsi="Tahoma" w:cs="Tahoma"/>
                <w:bCs/>
              </w:rPr>
              <w:t>- иным необходимым инвентарем в зависимости от условий эксплуатации ТС.</w:t>
            </w:r>
          </w:p>
          <w:p w14:paraId="699A8748" w14:textId="77777777" w:rsidR="00BC157F" w:rsidRPr="00941B44" w:rsidRDefault="00BC157F" w:rsidP="00BC157F">
            <w:pPr>
              <w:tabs>
                <w:tab w:val="center" w:pos="7230"/>
              </w:tabs>
              <w:rPr>
                <w:rFonts w:ascii="Tahoma" w:hAnsi="Tahoma" w:cs="Tahoma"/>
                <w:b/>
                <w:bCs/>
              </w:rPr>
            </w:pPr>
            <w:r w:rsidRPr="00941B44">
              <w:rPr>
                <w:rFonts w:ascii="Tahoma" w:hAnsi="Tahoma" w:cs="Tahoma"/>
                <w:b/>
                <w:bCs/>
              </w:rPr>
              <w:t>1.3. Дополнительные требования к легковым ТС:</w:t>
            </w:r>
          </w:p>
          <w:p w14:paraId="6844C266" w14:textId="77777777" w:rsidR="00BC157F" w:rsidRPr="00941B44" w:rsidRDefault="00BC157F" w:rsidP="00BC157F">
            <w:pPr>
              <w:tabs>
                <w:tab w:val="center" w:pos="7230"/>
              </w:tabs>
              <w:rPr>
                <w:rFonts w:ascii="Tahoma" w:hAnsi="Tahoma" w:cs="Tahoma"/>
                <w:bCs/>
              </w:rPr>
            </w:pPr>
            <w:r w:rsidRPr="00941B44">
              <w:rPr>
                <w:rFonts w:ascii="Tahoma" w:hAnsi="Tahoma" w:cs="Tahoma"/>
                <w:bCs/>
              </w:rPr>
              <w:t xml:space="preserve">Легковые ТС должны быть оборудованы: </w:t>
            </w:r>
          </w:p>
          <w:p w14:paraId="30E2BCD0" w14:textId="77777777" w:rsidR="00BC157F" w:rsidRPr="00941B44" w:rsidRDefault="00BC157F" w:rsidP="00BC157F">
            <w:pPr>
              <w:tabs>
                <w:tab w:val="center" w:pos="7230"/>
              </w:tabs>
              <w:rPr>
                <w:rFonts w:ascii="Tahoma" w:hAnsi="Tahoma" w:cs="Tahoma"/>
                <w:bCs/>
              </w:rPr>
            </w:pPr>
            <w:r w:rsidRPr="00941B44">
              <w:rPr>
                <w:rFonts w:ascii="Tahoma" w:hAnsi="Tahoma" w:cs="Tahoma"/>
                <w:bCs/>
              </w:rPr>
              <w:t>- фронтальными подушками безопасности для водителя и переднего пассажира (если установка подушек безопасности предусмотрена заводом-изготовителем);</w:t>
            </w:r>
          </w:p>
          <w:p w14:paraId="057257C6" w14:textId="77777777" w:rsidR="00BC157F" w:rsidRPr="00941B44" w:rsidRDefault="00BC157F" w:rsidP="00BC157F">
            <w:pPr>
              <w:tabs>
                <w:tab w:val="center" w:pos="7230"/>
              </w:tabs>
              <w:rPr>
                <w:rFonts w:ascii="Tahoma" w:hAnsi="Tahoma" w:cs="Tahoma"/>
                <w:bCs/>
              </w:rPr>
            </w:pPr>
            <w:r w:rsidRPr="00941B44">
              <w:rPr>
                <w:rFonts w:ascii="Tahoma" w:hAnsi="Tahoma" w:cs="Tahoma"/>
                <w:bCs/>
              </w:rPr>
              <w:t>- трехточечными инерционными ремнями безопасности на всех сидениях - передних и задних. В случаях, предусмотренных заводом-изготовителем ТС, допускается использование на задних сидениях двухточечных ремней безопасности;</w:t>
            </w:r>
          </w:p>
          <w:p w14:paraId="0E9E031A" w14:textId="77777777" w:rsidR="00BC157F" w:rsidRPr="00941B44" w:rsidRDefault="00BC157F" w:rsidP="00BC157F">
            <w:pPr>
              <w:tabs>
                <w:tab w:val="center" w:pos="7230"/>
              </w:tabs>
              <w:rPr>
                <w:rFonts w:ascii="Tahoma" w:hAnsi="Tahoma" w:cs="Tahoma"/>
                <w:bCs/>
              </w:rPr>
            </w:pPr>
            <w:r w:rsidRPr="00941B44">
              <w:rPr>
                <w:rFonts w:ascii="Tahoma" w:hAnsi="Tahoma" w:cs="Tahoma"/>
                <w:bCs/>
              </w:rPr>
              <w:t>- дополнительным стоп-сигналом;</w:t>
            </w:r>
          </w:p>
          <w:p w14:paraId="5EE9AA73" w14:textId="77777777" w:rsidR="00BC157F" w:rsidRPr="00941B44" w:rsidRDefault="00BC157F" w:rsidP="00BC157F">
            <w:pPr>
              <w:tabs>
                <w:tab w:val="center" w:pos="7230"/>
              </w:tabs>
              <w:rPr>
                <w:rFonts w:ascii="Tahoma" w:hAnsi="Tahoma" w:cs="Tahoma"/>
                <w:bCs/>
              </w:rPr>
            </w:pPr>
            <w:r w:rsidRPr="00941B44">
              <w:rPr>
                <w:rFonts w:ascii="Tahoma" w:hAnsi="Tahoma" w:cs="Tahoma"/>
                <w:bCs/>
              </w:rPr>
              <w:t>- подголовниками на всех сиденьях; в случаях, предусмотренных заводом-изготовителем ТС, допускается отсутствие на задних сидениях подголовников;</w:t>
            </w:r>
          </w:p>
          <w:p w14:paraId="453CEBD9" w14:textId="77777777" w:rsidR="00BC157F" w:rsidRPr="00941B44" w:rsidRDefault="00BC157F" w:rsidP="00BC157F">
            <w:pPr>
              <w:tabs>
                <w:tab w:val="center" w:pos="7230"/>
              </w:tabs>
              <w:rPr>
                <w:rFonts w:ascii="Tahoma" w:hAnsi="Tahoma" w:cs="Tahoma"/>
                <w:bCs/>
              </w:rPr>
            </w:pPr>
            <w:r w:rsidRPr="00941B44">
              <w:rPr>
                <w:rFonts w:ascii="Tahoma" w:hAnsi="Tahoma" w:cs="Tahoma"/>
                <w:bCs/>
              </w:rPr>
              <w:t>- задними и передними датчиками парковки (парктрониками). Рекомендуется установка камеры заднего вида.</w:t>
            </w:r>
          </w:p>
          <w:p w14:paraId="4D30B727" w14:textId="77777777" w:rsidR="00BC157F" w:rsidRPr="00941B44" w:rsidRDefault="00BC157F" w:rsidP="00BC157F">
            <w:pPr>
              <w:tabs>
                <w:tab w:val="center" w:pos="7230"/>
              </w:tabs>
              <w:rPr>
                <w:rFonts w:ascii="Tahoma" w:hAnsi="Tahoma" w:cs="Tahoma"/>
                <w:b/>
                <w:bCs/>
              </w:rPr>
            </w:pPr>
            <w:r w:rsidRPr="00941B44">
              <w:rPr>
                <w:rFonts w:ascii="Tahoma" w:hAnsi="Tahoma" w:cs="Tahoma"/>
                <w:b/>
                <w:bCs/>
              </w:rPr>
              <w:t>1.4. Дополнительные требования к ТС (включая автобусы), разрешенная максимальная масса которых превышает 3,5 тонны ТС, разрешенная максимальная масса которых превышает 3,5 тонны, должны быть оборудованы (если это предусмотрено заводом-изготовителем):</w:t>
            </w:r>
          </w:p>
          <w:p w14:paraId="60EF2C68" w14:textId="77777777" w:rsidR="00BC157F" w:rsidRPr="00941B44" w:rsidRDefault="00BC157F" w:rsidP="00BC157F">
            <w:pPr>
              <w:tabs>
                <w:tab w:val="center" w:pos="7230"/>
              </w:tabs>
              <w:rPr>
                <w:rFonts w:ascii="Tahoma" w:hAnsi="Tahoma" w:cs="Tahoma"/>
                <w:bCs/>
              </w:rPr>
            </w:pPr>
            <w:r w:rsidRPr="00941B44">
              <w:rPr>
                <w:rFonts w:ascii="Tahoma" w:hAnsi="Tahoma" w:cs="Tahoma"/>
                <w:bCs/>
              </w:rPr>
              <w:t xml:space="preserve">- инерционными трехточечными ремнями безопасности водителя и пассажиров на всех сидениях. В виде исключения допускается использование поясных двухточечных ремней безопасности пассажиров, если иное не предусмотрено заводом-изготовителем ТС; </w:t>
            </w:r>
          </w:p>
          <w:p w14:paraId="5287786F" w14:textId="77777777" w:rsidR="00BC157F" w:rsidRPr="00941B44" w:rsidRDefault="00BC157F" w:rsidP="00BC157F">
            <w:pPr>
              <w:tabs>
                <w:tab w:val="center" w:pos="7230"/>
              </w:tabs>
              <w:rPr>
                <w:rFonts w:ascii="Tahoma" w:hAnsi="Tahoma" w:cs="Tahoma"/>
                <w:bCs/>
              </w:rPr>
            </w:pPr>
            <w:r w:rsidRPr="00941B44">
              <w:rPr>
                <w:rFonts w:ascii="Tahoma" w:hAnsi="Tahoma" w:cs="Tahoma"/>
                <w:bCs/>
              </w:rPr>
              <w:t>- противоподкатным брусом;</w:t>
            </w:r>
          </w:p>
          <w:p w14:paraId="32240E52" w14:textId="77777777" w:rsidR="00BC157F" w:rsidRPr="00941B44" w:rsidRDefault="00BC157F" w:rsidP="00BC157F">
            <w:pPr>
              <w:tabs>
                <w:tab w:val="center" w:pos="7230"/>
              </w:tabs>
              <w:rPr>
                <w:rFonts w:ascii="Tahoma" w:hAnsi="Tahoma" w:cs="Tahoma"/>
                <w:bCs/>
              </w:rPr>
            </w:pPr>
            <w:r w:rsidRPr="00941B44">
              <w:rPr>
                <w:rFonts w:ascii="Tahoma" w:hAnsi="Tahoma" w:cs="Tahoma"/>
                <w:bCs/>
              </w:rPr>
              <w:t>- противооткатной системой;</w:t>
            </w:r>
          </w:p>
          <w:p w14:paraId="2C462B05" w14:textId="77777777" w:rsidR="00BC157F" w:rsidRPr="00941B44" w:rsidRDefault="00BC157F" w:rsidP="00BC157F">
            <w:pPr>
              <w:tabs>
                <w:tab w:val="center" w:pos="7230"/>
              </w:tabs>
              <w:rPr>
                <w:rFonts w:ascii="Tahoma" w:hAnsi="Tahoma" w:cs="Tahoma"/>
                <w:bCs/>
              </w:rPr>
            </w:pPr>
            <w:r w:rsidRPr="00941B44">
              <w:rPr>
                <w:rFonts w:ascii="Tahoma" w:hAnsi="Tahoma" w:cs="Tahoma"/>
                <w:bCs/>
              </w:rPr>
              <w:t>- камерой заднего вида;</w:t>
            </w:r>
          </w:p>
          <w:p w14:paraId="1AED2062" w14:textId="77777777" w:rsidR="00BC157F" w:rsidRPr="00941B44" w:rsidRDefault="00BC157F" w:rsidP="00BC157F">
            <w:pPr>
              <w:tabs>
                <w:tab w:val="center" w:pos="7230"/>
              </w:tabs>
              <w:rPr>
                <w:rFonts w:ascii="Tahoma" w:hAnsi="Tahoma" w:cs="Tahoma"/>
                <w:bCs/>
              </w:rPr>
            </w:pPr>
            <w:r w:rsidRPr="00941B44">
              <w:rPr>
                <w:rFonts w:ascii="Tahoma" w:hAnsi="Tahoma" w:cs="Tahoma"/>
                <w:bCs/>
              </w:rPr>
              <w:t>- тахографом (если требуется действующим законодательством РФ);</w:t>
            </w:r>
          </w:p>
          <w:p w14:paraId="1600009C" w14:textId="77777777" w:rsidR="00BC157F" w:rsidRPr="00941B44" w:rsidRDefault="00BC157F" w:rsidP="00BC157F">
            <w:pPr>
              <w:tabs>
                <w:tab w:val="center" w:pos="7230"/>
              </w:tabs>
              <w:rPr>
                <w:rFonts w:ascii="Tahoma" w:hAnsi="Tahoma" w:cs="Tahoma"/>
                <w:bCs/>
              </w:rPr>
            </w:pPr>
            <w:r w:rsidRPr="00941B44">
              <w:rPr>
                <w:rFonts w:ascii="Tahoma" w:hAnsi="Tahoma" w:cs="Tahoma"/>
                <w:bCs/>
              </w:rPr>
              <w:t>- системой торможения двигателем (горный тормоз).</w:t>
            </w:r>
          </w:p>
          <w:p w14:paraId="19240C35" w14:textId="77777777" w:rsidR="00BC157F" w:rsidRPr="00941B44" w:rsidRDefault="00BC157F" w:rsidP="00BC157F">
            <w:pPr>
              <w:tabs>
                <w:tab w:val="center" w:pos="7230"/>
              </w:tabs>
              <w:rPr>
                <w:rFonts w:ascii="Tahoma" w:hAnsi="Tahoma" w:cs="Tahoma"/>
                <w:bCs/>
              </w:rPr>
            </w:pPr>
            <w:r w:rsidRPr="00941B44">
              <w:rPr>
                <w:rFonts w:ascii="Tahoma" w:hAnsi="Tahoma" w:cs="Tahoma"/>
                <w:bCs/>
              </w:rPr>
              <w:t>Если в ТС имеется спальное место, которое предусмотрено для использования во время движения, оно должно быть оборудовано ограничителем перемещения.</w:t>
            </w:r>
          </w:p>
        </w:tc>
        <w:tc>
          <w:tcPr>
            <w:tcW w:w="1501" w:type="dxa"/>
          </w:tcPr>
          <w:p w14:paraId="16F51530" w14:textId="77777777" w:rsidR="00BC157F" w:rsidRPr="00941B44" w:rsidRDefault="00BC157F" w:rsidP="00BC157F">
            <w:pPr>
              <w:tabs>
                <w:tab w:val="center" w:pos="7230"/>
              </w:tabs>
              <w:jc w:val="center"/>
              <w:rPr>
                <w:rFonts w:ascii="Tahoma" w:hAnsi="Tahoma" w:cs="Tahoma"/>
                <w:bCs/>
              </w:rPr>
            </w:pPr>
          </w:p>
        </w:tc>
      </w:tr>
      <w:tr w:rsidR="00BC157F" w:rsidRPr="00941B44" w14:paraId="140ADE9C" w14:textId="77777777" w:rsidTr="00AB09F9">
        <w:tc>
          <w:tcPr>
            <w:tcW w:w="14254" w:type="dxa"/>
            <w:gridSpan w:val="3"/>
          </w:tcPr>
          <w:p w14:paraId="09581ADA" w14:textId="77777777" w:rsidR="00BC157F" w:rsidRPr="00941B44" w:rsidRDefault="00BC157F" w:rsidP="00BC157F">
            <w:pPr>
              <w:tabs>
                <w:tab w:val="center" w:pos="7230"/>
              </w:tabs>
              <w:jc w:val="both"/>
              <w:rPr>
                <w:rFonts w:ascii="Tahoma" w:hAnsi="Tahoma" w:cs="Tahoma"/>
                <w:b/>
                <w:bCs/>
              </w:rPr>
            </w:pPr>
            <w:r w:rsidRPr="00941B44">
              <w:rPr>
                <w:rFonts w:ascii="Tahoma" w:hAnsi="Tahoma" w:cs="Tahoma"/>
                <w:b/>
                <w:bCs/>
              </w:rPr>
              <w:t>В организационно - технологической документации (ППР, Акт допуск) должна быть отражена зона стоянки большегрузной техники ПО и СубПО, отвечающая требованиям безопасности. Зона должна быть согласована с Заказчиком</w:t>
            </w:r>
          </w:p>
        </w:tc>
      </w:tr>
    </w:tbl>
    <w:p w14:paraId="39DE4F96" w14:textId="193FF2AD" w:rsidR="00BC157F" w:rsidRDefault="00BC157F" w:rsidP="006C2E18">
      <w:pPr>
        <w:tabs>
          <w:tab w:val="center" w:pos="7230"/>
        </w:tabs>
        <w:jc w:val="center"/>
        <w:rPr>
          <w:b/>
          <w:bCs/>
          <w:sz w:val="24"/>
          <w:szCs w:val="24"/>
        </w:rPr>
        <w:sectPr w:rsidR="00BC157F" w:rsidSect="00AB09F9">
          <w:footerReference w:type="default" r:id="rId26"/>
          <w:pgSz w:w="11906" w:h="16838"/>
          <w:pgMar w:top="1134" w:right="851" w:bottom="1134" w:left="1418" w:header="709" w:footer="709" w:gutter="0"/>
          <w:cols w:space="708"/>
          <w:docGrid w:linePitch="360"/>
        </w:sectPr>
      </w:pPr>
    </w:p>
    <w:p w14:paraId="22591479" w14:textId="454D9065" w:rsidR="00BC157F" w:rsidRPr="00941B44" w:rsidRDefault="00BC157F" w:rsidP="00BC157F">
      <w:pPr>
        <w:tabs>
          <w:tab w:val="center" w:pos="7230"/>
        </w:tabs>
        <w:spacing w:after="0" w:line="240" w:lineRule="auto"/>
        <w:jc w:val="right"/>
        <w:rPr>
          <w:rFonts w:ascii="Tahoma" w:hAnsi="Tahoma" w:cs="Tahoma"/>
          <w:bCs/>
        </w:rPr>
      </w:pPr>
    </w:p>
    <w:p w14:paraId="4E73275E" w14:textId="77777777" w:rsidR="00BC157F" w:rsidRPr="00941B44" w:rsidRDefault="00BC157F" w:rsidP="00BC157F">
      <w:pPr>
        <w:spacing w:after="0" w:line="240" w:lineRule="auto"/>
        <w:jc w:val="center"/>
        <w:rPr>
          <w:rFonts w:ascii="Tahoma" w:hAnsi="Tahoma" w:cs="Tahoma"/>
        </w:rPr>
      </w:pPr>
      <w:r w:rsidRPr="00941B44">
        <w:rPr>
          <w:rFonts w:ascii="Tahoma" w:hAnsi="Tahoma" w:cs="Tahoma"/>
        </w:rPr>
        <w:t>ТРЕБОВАНИЯ</w:t>
      </w:r>
    </w:p>
    <w:p w14:paraId="32BA30F1" w14:textId="5CFC4C31" w:rsidR="00BC157F" w:rsidRPr="00941B44" w:rsidRDefault="00BC157F" w:rsidP="00BC157F">
      <w:pPr>
        <w:spacing w:after="0" w:line="240" w:lineRule="auto"/>
        <w:jc w:val="center"/>
        <w:rPr>
          <w:rFonts w:ascii="Tahoma" w:hAnsi="Tahoma" w:cs="Tahoma"/>
        </w:rPr>
      </w:pPr>
      <w:r w:rsidRPr="00941B44">
        <w:rPr>
          <w:rFonts w:ascii="Tahoma" w:hAnsi="Tahoma" w:cs="Tahoma"/>
        </w:rPr>
        <w:t>в области ПБ и ОТ для Перевозчика</w:t>
      </w:r>
      <w:r w:rsidR="00C9222E">
        <w:rPr>
          <w:rFonts w:ascii="Tahoma" w:hAnsi="Tahoma" w:cs="Tahoma"/>
        </w:rPr>
        <w:t xml:space="preserve"> к исполнению в ходе оказания услуг</w:t>
      </w:r>
    </w:p>
    <w:p w14:paraId="2BF467B1" w14:textId="77777777" w:rsidR="00BC157F" w:rsidRPr="00941B44" w:rsidRDefault="00BC157F" w:rsidP="00BC157F">
      <w:pPr>
        <w:spacing w:after="0" w:line="240" w:lineRule="auto"/>
        <w:jc w:val="center"/>
        <w:rPr>
          <w:rFonts w:ascii="Tahoma" w:hAnsi="Tahoma" w:cs="Tahoma"/>
        </w:rPr>
      </w:pPr>
    </w:p>
    <w:p w14:paraId="5A3AB87B" w14:textId="77777777" w:rsidR="00BC157F" w:rsidRDefault="00BC157F" w:rsidP="00BC157F">
      <w:pPr>
        <w:spacing w:after="0" w:line="240" w:lineRule="auto"/>
        <w:rPr>
          <w:rFonts w:ascii="Tahoma" w:hAnsi="Tahoma" w:cs="Tahoma"/>
        </w:rPr>
      </w:pPr>
      <w:r w:rsidRPr="00941B44">
        <w:rPr>
          <w:rFonts w:ascii="Tahoma" w:hAnsi="Tahoma" w:cs="Tahoma"/>
        </w:rPr>
        <w:t>1.Требования законодательных актов Российской Федерации в области ПБиОТ</w:t>
      </w:r>
    </w:p>
    <w:p w14:paraId="19C435F4" w14:textId="77777777" w:rsidR="00BC157F" w:rsidRPr="00941B44" w:rsidRDefault="00BC157F" w:rsidP="00BC157F">
      <w:pPr>
        <w:spacing w:after="0" w:line="240" w:lineRule="auto"/>
        <w:rPr>
          <w:rFonts w:ascii="Tahoma" w:hAnsi="Tahoma" w:cs="Tahoma"/>
        </w:rPr>
      </w:pPr>
    </w:p>
    <w:tbl>
      <w:tblPr>
        <w:tblW w:w="522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9"/>
        <w:gridCol w:w="1451"/>
        <w:gridCol w:w="3001"/>
        <w:gridCol w:w="2636"/>
        <w:gridCol w:w="2239"/>
      </w:tblGrid>
      <w:tr w:rsidR="00BC157F" w:rsidRPr="00941B44" w14:paraId="182C02D0" w14:textId="77777777" w:rsidTr="00AB09F9">
        <w:tc>
          <w:tcPr>
            <w:tcW w:w="739" w:type="dxa"/>
            <w:shd w:val="clear" w:color="auto" w:fill="auto"/>
            <w:vAlign w:val="center"/>
          </w:tcPr>
          <w:p w14:paraId="1756A15E" w14:textId="77777777" w:rsidR="00BC157F" w:rsidRPr="00941B44" w:rsidRDefault="00BC157F" w:rsidP="00BC157F">
            <w:pPr>
              <w:widowControl w:val="0"/>
              <w:tabs>
                <w:tab w:val="center" w:pos="7230"/>
              </w:tabs>
              <w:spacing w:after="0" w:line="240" w:lineRule="auto"/>
              <w:jc w:val="center"/>
              <w:rPr>
                <w:rFonts w:ascii="Tahoma" w:hAnsi="Tahoma" w:cs="Tahoma"/>
                <w:bCs/>
              </w:rPr>
            </w:pPr>
            <w:r w:rsidRPr="00941B44">
              <w:rPr>
                <w:rFonts w:ascii="Tahoma" w:hAnsi="Tahoma" w:cs="Tahoma"/>
                <w:b/>
                <w:bCs/>
              </w:rPr>
              <w:t>№ п/п</w:t>
            </w:r>
          </w:p>
        </w:tc>
        <w:tc>
          <w:tcPr>
            <w:tcW w:w="1451" w:type="dxa"/>
            <w:shd w:val="clear" w:color="auto" w:fill="auto"/>
            <w:vAlign w:val="center"/>
          </w:tcPr>
          <w:p w14:paraId="717950D0" w14:textId="77777777" w:rsidR="00BC157F" w:rsidRPr="00941B44" w:rsidRDefault="00BC157F" w:rsidP="00BC157F">
            <w:pPr>
              <w:widowControl w:val="0"/>
              <w:tabs>
                <w:tab w:val="center" w:pos="7230"/>
              </w:tabs>
              <w:spacing w:after="0" w:line="240" w:lineRule="auto"/>
              <w:jc w:val="center"/>
              <w:rPr>
                <w:rFonts w:ascii="Tahoma" w:hAnsi="Tahoma" w:cs="Tahoma"/>
                <w:b/>
                <w:bCs/>
              </w:rPr>
            </w:pPr>
            <w:r w:rsidRPr="00941B44">
              <w:rPr>
                <w:rFonts w:ascii="Tahoma" w:hAnsi="Tahoma" w:cs="Tahoma"/>
                <w:b/>
                <w:bCs/>
              </w:rPr>
              <w:t xml:space="preserve">Состав Предмета закупки </w:t>
            </w:r>
          </w:p>
          <w:p w14:paraId="561E2835" w14:textId="77777777" w:rsidR="00BC157F" w:rsidRPr="00941B44" w:rsidRDefault="00BC157F" w:rsidP="00BC157F">
            <w:pPr>
              <w:widowControl w:val="0"/>
              <w:tabs>
                <w:tab w:val="center" w:pos="7230"/>
              </w:tabs>
              <w:spacing w:after="0" w:line="240" w:lineRule="auto"/>
              <w:jc w:val="center"/>
              <w:rPr>
                <w:rFonts w:ascii="Tahoma" w:hAnsi="Tahoma" w:cs="Tahoma"/>
                <w:bCs/>
              </w:rPr>
            </w:pPr>
            <w:r w:rsidRPr="00941B44">
              <w:rPr>
                <w:rFonts w:ascii="Tahoma" w:hAnsi="Tahoma" w:cs="Tahoma"/>
                <w:b/>
                <w:bCs/>
              </w:rPr>
              <w:t>(виды работ, услуг)</w:t>
            </w:r>
          </w:p>
        </w:tc>
        <w:tc>
          <w:tcPr>
            <w:tcW w:w="3001" w:type="dxa"/>
            <w:shd w:val="clear" w:color="auto" w:fill="auto"/>
            <w:vAlign w:val="center"/>
          </w:tcPr>
          <w:p w14:paraId="5DF961C7" w14:textId="77777777" w:rsidR="00BC157F" w:rsidRPr="00941B44" w:rsidRDefault="00BC157F" w:rsidP="00BC157F">
            <w:pPr>
              <w:widowControl w:val="0"/>
              <w:tabs>
                <w:tab w:val="center" w:pos="7230"/>
              </w:tabs>
              <w:spacing w:after="0" w:line="240" w:lineRule="auto"/>
              <w:jc w:val="center"/>
              <w:rPr>
                <w:rFonts w:ascii="Tahoma" w:hAnsi="Tahoma" w:cs="Tahoma"/>
                <w:bCs/>
              </w:rPr>
            </w:pPr>
            <w:r w:rsidRPr="00941B44">
              <w:rPr>
                <w:rFonts w:ascii="Tahoma" w:hAnsi="Tahoma" w:cs="Tahoma"/>
                <w:b/>
                <w:bCs/>
              </w:rPr>
              <w:t>Содержание и обоснование требования</w:t>
            </w:r>
          </w:p>
        </w:tc>
        <w:tc>
          <w:tcPr>
            <w:tcW w:w="2636" w:type="dxa"/>
            <w:shd w:val="clear" w:color="auto" w:fill="auto"/>
            <w:vAlign w:val="center"/>
          </w:tcPr>
          <w:p w14:paraId="4328F80B" w14:textId="77777777" w:rsidR="00BC157F" w:rsidRPr="00941B44" w:rsidRDefault="00BC157F" w:rsidP="00BC157F">
            <w:pPr>
              <w:widowControl w:val="0"/>
              <w:tabs>
                <w:tab w:val="center" w:pos="7230"/>
              </w:tabs>
              <w:spacing w:after="0" w:line="240" w:lineRule="auto"/>
              <w:jc w:val="center"/>
              <w:rPr>
                <w:rFonts w:ascii="Tahoma" w:hAnsi="Tahoma" w:cs="Tahoma"/>
                <w:bCs/>
              </w:rPr>
            </w:pPr>
            <w:r w:rsidRPr="00941B44">
              <w:rPr>
                <w:rFonts w:ascii="Tahoma" w:hAnsi="Tahoma" w:cs="Tahoma"/>
                <w:b/>
                <w:bCs/>
              </w:rPr>
              <w:t>Формат подтверждения требования</w:t>
            </w:r>
          </w:p>
        </w:tc>
        <w:tc>
          <w:tcPr>
            <w:tcW w:w="2239" w:type="dxa"/>
            <w:vAlign w:val="center"/>
          </w:tcPr>
          <w:p w14:paraId="15C0954A" w14:textId="77777777" w:rsidR="00BC157F" w:rsidRPr="00941B44" w:rsidRDefault="00BC157F" w:rsidP="00BC157F">
            <w:pPr>
              <w:widowControl w:val="0"/>
              <w:tabs>
                <w:tab w:val="center" w:pos="7230"/>
              </w:tabs>
              <w:spacing w:after="0" w:line="240" w:lineRule="auto"/>
              <w:jc w:val="center"/>
              <w:rPr>
                <w:rFonts w:ascii="Tahoma" w:hAnsi="Tahoma" w:cs="Tahoma"/>
                <w:b/>
                <w:bCs/>
              </w:rPr>
            </w:pPr>
            <w:r w:rsidRPr="00941B44">
              <w:rPr>
                <w:rFonts w:ascii="Tahoma" w:hAnsi="Tahoma" w:cs="Tahoma"/>
                <w:b/>
                <w:bCs/>
              </w:rPr>
              <w:t>Примечание</w:t>
            </w:r>
          </w:p>
        </w:tc>
      </w:tr>
      <w:tr w:rsidR="00BC157F" w:rsidRPr="00941B44" w14:paraId="096B2BD8" w14:textId="77777777" w:rsidTr="00AB09F9">
        <w:trPr>
          <w:trHeight w:val="3244"/>
        </w:trPr>
        <w:tc>
          <w:tcPr>
            <w:tcW w:w="739" w:type="dxa"/>
            <w:shd w:val="clear" w:color="auto" w:fill="auto"/>
          </w:tcPr>
          <w:p w14:paraId="6B74B19D" w14:textId="77777777" w:rsidR="00BC157F" w:rsidRPr="00941B44" w:rsidRDefault="00BC157F" w:rsidP="00BC157F">
            <w:pPr>
              <w:widowControl w:val="0"/>
              <w:tabs>
                <w:tab w:val="center" w:pos="7230"/>
              </w:tabs>
              <w:spacing w:after="0" w:line="240" w:lineRule="auto"/>
              <w:rPr>
                <w:rFonts w:ascii="Tahoma" w:hAnsi="Tahoma" w:cs="Tahoma"/>
                <w:bCs/>
              </w:rPr>
            </w:pPr>
            <w:r w:rsidRPr="00941B44">
              <w:rPr>
                <w:rFonts w:ascii="Tahoma" w:hAnsi="Tahoma" w:cs="Tahoma"/>
                <w:bCs/>
              </w:rPr>
              <w:t>1</w:t>
            </w:r>
          </w:p>
        </w:tc>
        <w:tc>
          <w:tcPr>
            <w:tcW w:w="1451" w:type="dxa"/>
            <w:shd w:val="clear" w:color="auto" w:fill="auto"/>
          </w:tcPr>
          <w:p w14:paraId="76CEBBE2" w14:textId="77777777" w:rsidR="00BC157F" w:rsidRPr="00941B44" w:rsidRDefault="00BC157F" w:rsidP="00BC157F">
            <w:pPr>
              <w:widowControl w:val="0"/>
              <w:tabs>
                <w:tab w:val="center" w:pos="7230"/>
              </w:tabs>
              <w:spacing w:after="0" w:line="240" w:lineRule="auto"/>
              <w:rPr>
                <w:rFonts w:ascii="Tahoma" w:hAnsi="Tahoma" w:cs="Tahoma"/>
                <w:bCs/>
              </w:rPr>
            </w:pPr>
            <w:r w:rsidRPr="00941B44">
              <w:rPr>
                <w:rFonts w:ascii="Tahoma" w:hAnsi="Tahoma" w:cs="Tahoma"/>
                <w:bCs/>
              </w:rPr>
              <w:t xml:space="preserve">Любые виды работ </w:t>
            </w:r>
          </w:p>
        </w:tc>
        <w:tc>
          <w:tcPr>
            <w:tcW w:w="3001" w:type="dxa"/>
            <w:shd w:val="clear" w:color="auto" w:fill="auto"/>
          </w:tcPr>
          <w:p w14:paraId="740AC403" w14:textId="38D713AA" w:rsidR="00BC157F" w:rsidRPr="00941B44" w:rsidRDefault="00BC157F" w:rsidP="00BC157F">
            <w:pPr>
              <w:widowControl w:val="0"/>
              <w:tabs>
                <w:tab w:val="center" w:pos="7230"/>
              </w:tabs>
              <w:spacing w:after="0" w:line="240" w:lineRule="auto"/>
              <w:contextualSpacing/>
              <w:jc w:val="both"/>
              <w:rPr>
                <w:rFonts w:ascii="Tahoma" w:hAnsi="Tahoma" w:cs="Tahoma"/>
                <w:bCs/>
              </w:rPr>
            </w:pPr>
            <w:r w:rsidRPr="00941B44">
              <w:rPr>
                <w:rFonts w:ascii="Tahoma" w:hAnsi="Tahoma" w:cs="Tahoma"/>
                <w:bCs/>
              </w:rPr>
              <w:t>Актуальный список персонала П</w:t>
            </w:r>
            <w:r w:rsidR="00AA3FF6">
              <w:rPr>
                <w:rFonts w:ascii="Tahoma" w:hAnsi="Tahoma" w:cs="Tahoma"/>
                <w:bCs/>
              </w:rPr>
              <w:t>еревозчика</w:t>
            </w:r>
            <w:r w:rsidRPr="00941B44">
              <w:rPr>
                <w:rFonts w:ascii="Tahoma" w:hAnsi="Tahoma" w:cs="Tahoma"/>
                <w:bCs/>
              </w:rPr>
              <w:t>, который будет задействован в выполнении работ, обучен безопасным методам и приемам выполнения работ, оказанию первой помощи пострадавшим на производстве.</w:t>
            </w:r>
          </w:p>
          <w:p w14:paraId="5C0E8B1E" w14:textId="77777777" w:rsidR="00BC157F" w:rsidRPr="00941B44" w:rsidRDefault="00BC157F" w:rsidP="00BC157F">
            <w:pPr>
              <w:widowControl w:val="0"/>
              <w:tabs>
                <w:tab w:val="center" w:pos="7230"/>
              </w:tabs>
              <w:spacing w:after="0" w:line="240" w:lineRule="auto"/>
              <w:contextualSpacing/>
              <w:jc w:val="both"/>
              <w:rPr>
                <w:rFonts w:ascii="Tahoma" w:hAnsi="Tahoma" w:cs="Tahoma"/>
                <w:bCs/>
              </w:rPr>
            </w:pPr>
          </w:p>
          <w:p w14:paraId="34FBEA9F" w14:textId="77777777" w:rsidR="00BC157F" w:rsidRPr="00941B44" w:rsidRDefault="00BC157F" w:rsidP="00BC157F">
            <w:pPr>
              <w:widowControl w:val="0"/>
              <w:tabs>
                <w:tab w:val="center" w:pos="7230"/>
              </w:tabs>
              <w:spacing w:after="0" w:line="240" w:lineRule="auto"/>
              <w:contextualSpacing/>
              <w:jc w:val="both"/>
              <w:rPr>
                <w:rFonts w:ascii="Tahoma" w:hAnsi="Tahoma" w:cs="Tahoma"/>
                <w:bCs/>
              </w:rPr>
            </w:pPr>
            <w:r w:rsidRPr="00941B44">
              <w:rPr>
                <w:rFonts w:ascii="Tahoma" w:hAnsi="Tahoma" w:cs="Tahoma"/>
                <w:bCs/>
              </w:rPr>
              <w:t>ст. 214 Трудового кодекса Российской Федерации;</w:t>
            </w:r>
          </w:p>
          <w:p w14:paraId="3F649EBE" w14:textId="77777777" w:rsidR="00BC157F" w:rsidRPr="00941B44" w:rsidRDefault="00BC157F" w:rsidP="00BC157F">
            <w:pPr>
              <w:widowControl w:val="0"/>
              <w:tabs>
                <w:tab w:val="center" w:pos="7230"/>
              </w:tabs>
              <w:spacing w:after="0" w:line="240" w:lineRule="auto"/>
              <w:contextualSpacing/>
              <w:jc w:val="both"/>
              <w:rPr>
                <w:rFonts w:ascii="Tahoma" w:hAnsi="Tahoma" w:cs="Tahoma"/>
              </w:rPr>
            </w:pPr>
            <w:r w:rsidRPr="00941B44">
              <w:rPr>
                <w:rFonts w:ascii="Tahoma" w:hAnsi="Tahoma" w:cs="Tahoma"/>
                <w:bCs/>
              </w:rPr>
              <w:t>Постановление Правительства РФ от 24.12.2021 № 2464 «О порядке обучения по охране труда и проверки знания требований охраны труда» (далее - Порядок обучения № 2464).</w:t>
            </w:r>
          </w:p>
        </w:tc>
        <w:tc>
          <w:tcPr>
            <w:tcW w:w="2636" w:type="dxa"/>
            <w:shd w:val="clear" w:color="auto" w:fill="auto"/>
          </w:tcPr>
          <w:p w14:paraId="122AB5B8" w14:textId="6F05A89C" w:rsidR="00BC157F" w:rsidRPr="00941B44" w:rsidRDefault="00BC157F" w:rsidP="00BC157F">
            <w:pPr>
              <w:widowControl w:val="0"/>
              <w:tabs>
                <w:tab w:val="center" w:pos="7230"/>
              </w:tabs>
              <w:spacing w:after="0" w:line="240" w:lineRule="auto"/>
              <w:contextualSpacing/>
              <w:rPr>
                <w:rFonts w:ascii="Tahoma" w:hAnsi="Tahoma" w:cs="Tahoma"/>
                <w:bCs/>
              </w:rPr>
            </w:pPr>
            <w:r w:rsidRPr="00941B44">
              <w:rPr>
                <w:rFonts w:ascii="Tahoma" w:hAnsi="Tahoma" w:cs="Tahoma"/>
                <w:bCs/>
              </w:rPr>
              <w:t>1. Список персонала П</w:t>
            </w:r>
            <w:r w:rsidR="00AA3FF6">
              <w:rPr>
                <w:rFonts w:ascii="Tahoma" w:hAnsi="Tahoma" w:cs="Tahoma"/>
                <w:bCs/>
              </w:rPr>
              <w:t>еревозчика</w:t>
            </w:r>
            <w:r w:rsidRPr="00941B44">
              <w:rPr>
                <w:rFonts w:ascii="Tahoma" w:hAnsi="Tahoma" w:cs="Tahoma"/>
                <w:bCs/>
              </w:rPr>
              <w:t xml:space="preserve">, который будет задействован при выполнении работ. </w:t>
            </w:r>
          </w:p>
          <w:p w14:paraId="0B8A0D64" w14:textId="77777777" w:rsidR="00BC157F" w:rsidRPr="00941B44" w:rsidRDefault="00BC157F" w:rsidP="00BC157F">
            <w:pPr>
              <w:widowControl w:val="0"/>
              <w:tabs>
                <w:tab w:val="center" w:pos="7230"/>
              </w:tabs>
              <w:spacing w:after="0" w:line="240" w:lineRule="auto"/>
              <w:contextualSpacing/>
              <w:rPr>
                <w:rFonts w:ascii="Tahoma" w:hAnsi="Tahoma" w:cs="Tahoma"/>
                <w:bCs/>
              </w:rPr>
            </w:pPr>
            <w:r w:rsidRPr="00941B44">
              <w:rPr>
                <w:rFonts w:ascii="Tahoma" w:hAnsi="Tahoma" w:cs="Tahoma"/>
                <w:bCs/>
              </w:rPr>
              <w:t>2. Заверенные копии:</w:t>
            </w:r>
          </w:p>
          <w:p w14:paraId="4A307BFC" w14:textId="77777777" w:rsidR="00BC157F" w:rsidRPr="00941B44" w:rsidRDefault="00BC157F" w:rsidP="00BC157F">
            <w:pPr>
              <w:widowControl w:val="0"/>
              <w:tabs>
                <w:tab w:val="center" w:pos="7230"/>
              </w:tabs>
              <w:spacing w:after="0" w:line="240" w:lineRule="auto"/>
              <w:contextualSpacing/>
              <w:rPr>
                <w:rFonts w:ascii="Tahoma" w:hAnsi="Tahoma" w:cs="Tahoma"/>
                <w:bCs/>
              </w:rPr>
            </w:pPr>
            <w:r w:rsidRPr="00941B44">
              <w:rPr>
                <w:rFonts w:ascii="Tahoma" w:hAnsi="Tahoma" w:cs="Tahoma"/>
                <w:bCs/>
              </w:rPr>
              <w:t>2.1. Протоколов проверки знаний требований охраны труда, согласно п. 46 Порядка обучения № 2464;</w:t>
            </w:r>
          </w:p>
          <w:p w14:paraId="41115767" w14:textId="77777777" w:rsidR="00BC157F" w:rsidRDefault="00BC157F" w:rsidP="00BC157F">
            <w:pPr>
              <w:widowControl w:val="0"/>
              <w:tabs>
                <w:tab w:val="center" w:pos="7230"/>
              </w:tabs>
              <w:spacing w:after="0" w:line="240" w:lineRule="auto"/>
              <w:contextualSpacing/>
              <w:rPr>
                <w:rFonts w:ascii="Tahoma" w:hAnsi="Tahoma" w:cs="Tahoma"/>
                <w:bCs/>
              </w:rPr>
            </w:pPr>
            <w:r w:rsidRPr="00941B44">
              <w:rPr>
                <w:rFonts w:ascii="Tahoma" w:hAnsi="Tahoma" w:cs="Tahoma"/>
                <w:bCs/>
              </w:rPr>
              <w:t>- руководители и специалисты п.п. "а)", "б)", "в)";</w:t>
            </w:r>
          </w:p>
          <w:p w14:paraId="5152D0A0" w14:textId="77777777" w:rsidR="00BC157F" w:rsidRPr="00941B44" w:rsidRDefault="00BC157F" w:rsidP="00BC157F">
            <w:pPr>
              <w:widowControl w:val="0"/>
              <w:tabs>
                <w:tab w:val="center" w:pos="7230"/>
              </w:tabs>
              <w:spacing w:after="0" w:line="240" w:lineRule="auto"/>
              <w:contextualSpacing/>
              <w:rPr>
                <w:rFonts w:ascii="Tahoma" w:hAnsi="Tahoma" w:cs="Tahoma"/>
                <w:bCs/>
              </w:rPr>
            </w:pPr>
            <w:r w:rsidRPr="00941B44">
              <w:rPr>
                <w:rFonts w:ascii="Tahoma" w:hAnsi="Tahoma" w:cs="Tahoma"/>
                <w:bCs/>
              </w:rPr>
              <w:t>- рабочие профессии п.п. "б)", "в)".</w:t>
            </w:r>
          </w:p>
          <w:p w14:paraId="711A6B87" w14:textId="77777777" w:rsidR="00BC157F" w:rsidRPr="00941B44" w:rsidRDefault="00BC157F" w:rsidP="00BC157F">
            <w:pPr>
              <w:widowControl w:val="0"/>
              <w:tabs>
                <w:tab w:val="center" w:pos="7230"/>
              </w:tabs>
              <w:spacing w:after="0" w:line="240" w:lineRule="auto"/>
              <w:contextualSpacing/>
              <w:rPr>
                <w:rFonts w:ascii="Tahoma" w:hAnsi="Tahoma" w:cs="Tahoma"/>
                <w:bCs/>
              </w:rPr>
            </w:pPr>
            <w:r w:rsidRPr="00941B44">
              <w:rPr>
                <w:rFonts w:ascii="Tahoma" w:hAnsi="Tahoma" w:cs="Tahoma"/>
                <w:bCs/>
              </w:rPr>
              <w:t xml:space="preserve">2.2. Протоколов обучения работников оказанию первой помощи, использованию (применению) СИЗ. </w:t>
            </w:r>
          </w:p>
        </w:tc>
        <w:tc>
          <w:tcPr>
            <w:tcW w:w="2239" w:type="dxa"/>
          </w:tcPr>
          <w:p w14:paraId="1D9C1F58" w14:textId="77777777" w:rsidR="00BC157F" w:rsidRPr="00941B44" w:rsidRDefault="00BC157F" w:rsidP="00BC157F">
            <w:pPr>
              <w:widowControl w:val="0"/>
              <w:tabs>
                <w:tab w:val="center" w:pos="7230"/>
              </w:tabs>
              <w:spacing w:after="0" w:line="240" w:lineRule="auto"/>
              <w:contextualSpacing/>
              <w:rPr>
                <w:rFonts w:ascii="Tahoma" w:hAnsi="Tahoma" w:cs="Tahoma"/>
                <w:bCs/>
              </w:rPr>
            </w:pPr>
            <w:r w:rsidRPr="00941B44">
              <w:rPr>
                <w:rFonts w:ascii="Tahoma" w:hAnsi="Tahoma" w:cs="Tahoma"/>
                <w:bCs/>
              </w:rPr>
              <w:t>Касательно п.п.2.1 - обучение по п.46 п.п "в)" порядка обучения 2464 - в случае выполнения работ повышенной опасности (работы на высоте, работы в ОЗП (в ограниченных и замкнутых пространствах и т.д).</w:t>
            </w:r>
          </w:p>
        </w:tc>
      </w:tr>
      <w:tr w:rsidR="00BC157F" w:rsidRPr="00941B44" w14:paraId="0A167EF0" w14:textId="77777777" w:rsidTr="00AB09F9">
        <w:trPr>
          <w:trHeight w:val="698"/>
        </w:trPr>
        <w:tc>
          <w:tcPr>
            <w:tcW w:w="739" w:type="dxa"/>
            <w:shd w:val="clear" w:color="auto" w:fill="auto"/>
          </w:tcPr>
          <w:p w14:paraId="6F7DABC6" w14:textId="77777777" w:rsidR="00BC157F" w:rsidRPr="00941B44" w:rsidRDefault="00BC157F" w:rsidP="00BC157F">
            <w:pPr>
              <w:widowControl w:val="0"/>
              <w:tabs>
                <w:tab w:val="center" w:pos="7230"/>
              </w:tabs>
              <w:spacing w:after="0" w:line="240" w:lineRule="auto"/>
              <w:rPr>
                <w:rFonts w:ascii="Tahoma" w:hAnsi="Tahoma" w:cs="Tahoma"/>
                <w:bCs/>
              </w:rPr>
            </w:pPr>
            <w:r w:rsidRPr="00941B44">
              <w:rPr>
                <w:rFonts w:ascii="Tahoma" w:hAnsi="Tahoma" w:cs="Tahoma"/>
                <w:bCs/>
              </w:rPr>
              <w:t>2</w:t>
            </w:r>
          </w:p>
        </w:tc>
        <w:tc>
          <w:tcPr>
            <w:tcW w:w="1451" w:type="dxa"/>
            <w:shd w:val="clear" w:color="auto" w:fill="auto"/>
          </w:tcPr>
          <w:p w14:paraId="4333AE82" w14:textId="77777777" w:rsidR="00BC157F" w:rsidRPr="00941B44" w:rsidRDefault="00BC157F" w:rsidP="00BC157F">
            <w:pPr>
              <w:widowControl w:val="0"/>
              <w:tabs>
                <w:tab w:val="center" w:pos="7230"/>
              </w:tabs>
              <w:spacing w:after="0" w:line="240" w:lineRule="auto"/>
              <w:rPr>
                <w:rFonts w:ascii="Tahoma" w:hAnsi="Tahoma" w:cs="Tahoma"/>
                <w:bCs/>
              </w:rPr>
            </w:pPr>
            <w:r w:rsidRPr="00941B44">
              <w:rPr>
                <w:rFonts w:ascii="Tahoma" w:hAnsi="Tahoma" w:cs="Tahoma"/>
                <w:bCs/>
              </w:rPr>
              <w:t>Любые виды работ и/или услуг производственного характера</w:t>
            </w:r>
          </w:p>
        </w:tc>
        <w:tc>
          <w:tcPr>
            <w:tcW w:w="3001" w:type="dxa"/>
            <w:shd w:val="clear" w:color="auto" w:fill="auto"/>
          </w:tcPr>
          <w:p w14:paraId="30BA9A81" w14:textId="77777777" w:rsidR="00BC157F" w:rsidRPr="00941B44" w:rsidRDefault="00BC157F" w:rsidP="00BC157F">
            <w:pPr>
              <w:widowControl w:val="0"/>
              <w:tabs>
                <w:tab w:val="center" w:pos="7230"/>
              </w:tabs>
              <w:spacing w:after="0" w:line="240" w:lineRule="auto"/>
              <w:contextualSpacing/>
              <w:rPr>
                <w:rFonts w:ascii="Tahoma" w:hAnsi="Tahoma" w:cs="Tahoma"/>
                <w:bCs/>
              </w:rPr>
            </w:pPr>
            <w:r w:rsidRPr="00941B44">
              <w:rPr>
                <w:rFonts w:ascii="Tahoma" w:hAnsi="Tahoma" w:cs="Tahoma"/>
                <w:bCs/>
              </w:rPr>
              <w:t>Персонал Перевозчика обеспечен специальной одеждой, специальной обувью и другими средствами индивидуальной защиты, прошедшими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в соответствии с установленными нормами.</w:t>
            </w:r>
          </w:p>
          <w:p w14:paraId="01C60236" w14:textId="77777777" w:rsidR="00BC157F" w:rsidRPr="00941B44" w:rsidRDefault="00BC157F" w:rsidP="00BC157F">
            <w:pPr>
              <w:widowControl w:val="0"/>
              <w:tabs>
                <w:tab w:val="center" w:pos="7230"/>
              </w:tabs>
              <w:spacing w:after="0" w:line="240" w:lineRule="auto"/>
              <w:contextualSpacing/>
              <w:rPr>
                <w:rFonts w:ascii="Tahoma" w:hAnsi="Tahoma" w:cs="Tahoma"/>
                <w:bCs/>
              </w:rPr>
            </w:pPr>
            <w:r w:rsidRPr="00941B44">
              <w:rPr>
                <w:rFonts w:ascii="Tahoma" w:hAnsi="Tahoma" w:cs="Tahoma"/>
                <w:bCs/>
              </w:rPr>
              <w:t>«Трудовой кодекс Российской Федерации» от 30.12.2001 N197-ФЗ, статья 221.</w:t>
            </w:r>
          </w:p>
          <w:p w14:paraId="244F7FB3" w14:textId="77777777" w:rsidR="00BC157F" w:rsidRPr="00941B44" w:rsidRDefault="00BC157F" w:rsidP="00BC157F">
            <w:pPr>
              <w:widowControl w:val="0"/>
              <w:tabs>
                <w:tab w:val="center" w:pos="7230"/>
              </w:tabs>
              <w:spacing w:after="0" w:line="240" w:lineRule="auto"/>
              <w:contextualSpacing/>
              <w:rPr>
                <w:rFonts w:ascii="Tahoma" w:hAnsi="Tahoma" w:cs="Tahoma"/>
                <w:bCs/>
              </w:rPr>
            </w:pPr>
            <w:r w:rsidRPr="00941B44">
              <w:rPr>
                <w:rFonts w:ascii="Tahoma" w:hAnsi="Tahoma" w:cs="Tahoma"/>
                <w:bCs/>
              </w:rPr>
              <w:t xml:space="preserve">Персонал Перевозчика не имеет медицинских противопоказаний к исполнению им трудовых обязанностей. </w:t>
            </w:r>
          </w:p>
          <w:p w14:paraId="18E2C4B5" w14:textId="77777777" w:rsidR="00BC157F" w:rsidRPr="00941B44" w:rsidRDefault="00BC157F" w:rsidP="00BC157F">
            <w:pPr>
              <w:widowControl w:val="0"/>
              <w:tabs>
                <w:tab w:val="center" w:pos="7230"/>
              </w:tabs>
              <w:spacing w:after="0" w:line="240" w:lineRule="auto"/>
              <w:contextualSpacing/>
              <w:rPr>
                <w:rFonts w:ascii="Tahoma" w:hAnsi="Tahoma" w:cs="Tahoma"/>
                <w:bCs/>
              </w:rPr>
            </w:pPr>
          </w:p>
          <w:p w14:paraId="4EA11398" w14:textId="77777777" w:rsidR="00BC157F" w:rsidRPr="00941B44" w:rsidRDefault="00BC157F" w:rsidP="00BC157F">
            <w:pPr>
              <w:widowControl w:val="0"/>
              <w:tabs>
                <w:tab w:val="center" w:pos="7230"/>
              </w:tabs>
              <w:spacing w:after="0" w:line="240" w:lineRule="auto"/>
              <w:contextualSpacing/>
              <w:rPr>
                <w:rFonts w:ascii="Tahoma" w:hAnsi="Tahoma" w:cs="Tahoma"/>
                <w:bCs/>
              </w:rPr>
            </w:pPr>
            <w:r w:rsidRPr="00941B44">
              <w:rPr>
                <w:rFonts w:ascii="Tahoma" w:hAnsi="Tahoma" w:cs="Tahoma"/>
                <w:bCs/>
              </w:rPr>
              <w:t>«Трудовой кодекс Российской Федерации» от 30.12.2001 № 197-ФЗ, статья 220.</w:t>
            </w:r>
          </w:p>
          <w:p w14:paraId="14797EC5" w14:textId="77777777" w:rsidR="00BC157F" w:rsidRPr="00941B44" w:rsidRDefault="00BC157F" w:rsidP="00BC157F">
            <w:pPr>
              <w:widowControl w:val="0"/>
              <w:tabs>
                <w:tab w:val="center" w:pos="7230"/>
              </w:tabs>
              <w:spacing w:after="0" w:line="240" w:lineRule="auto"/>
              <w:contextualSpacing/>
              <w:rPr>
                <w:rFonts w:ascii="Tahoma" w:hAnsi="Tahoma" w:cs="Tahoma"/>
                <w:bCs/>
              </w:rPr>
            </w:pPr>
          </w:p>
          <w:p w14:paraId="14010929" w14:textId="77777777" w:rsidR="00BC157F" w:rsidRPr="00941B44" w:rsidRDefault="00BC157F" w:rsidP="00BC157F">
            <w:pPr>
              <w:widowControl w:val="0"/>
              <w:tabs>
                <w:tab w:val="center" w:pos="7230"/>
              </w:tabs>
              <w:spacing w:after="0" w:line="240" w:lineRule="auto"/>
              <w:contextualSpacing/>
              <w:rPr>
                <w:rFonts w:ascii="Tahoma" w:hAnsi="Tahoma" w:cs="Tahoma"/>
                <w:bCs/>
              </w:rPr>
            </w:pPr>
            <w:r w:rsidRPr="00941B44">
              <w:rPr>
                <w:rFonts w:ascii="Tahoma" w:hAnsi="Tahoma" w:cs="Tahoma"/>
                <w:bCs/>
              </w:rPr>
              <w:t>Приказ Минтруда Росс</w:t>
            </w:r>
            <w:r>
              <w:rPr>
                <w:rFonts w:ascii="Tahoma" w:hAnsi="Tahoma" w:cs="Tahoma"/>
                <w:bCs/>
              </w:rPr>
              <w:t xml:space="preserve">ии от 29.10.2021 </w:t>
            </w:r>
            <w:r w:rsidRPr="00941B44">
              <w:rPr>
                <w:rFonts w:ascii="Tahoma" w:hAnsi="Tahoma" w:cs="Tahoma"/>
                <w:bCs/>
              </w:rPr>
              <w:t>№ 766н "Об утверждении Правил обеспечения работников средствами индивидуальной защиты и смывающими средствами".</w:t>
            </w:r>
          </w:p>
          <w:p w14:paraId="06C92936" w14:textId="77777777" w:rsidR="00BC157F" w:rsidRPr="00941B44" w:rsidRDefault="00BC157F" w:rsidP="00BC157F">
            <w:pPr>
              <w:widowControl w:val="0"/>
              <w:tabs>
                <w:tab w:val="center" w:pos="7230"/>
              </w:tabs>
              <w:spacing w:after="0" w:line="240" w:lineRule="auto"/>
              <w:contextualSpacing/>
              <w:rPr>
                <w:rFonts w:ascii="Tahoma" w:hAnsi="Tahoma" w:cs="Tahoma"/>
                <w:bCs/>
              </w:rPr>
            </w:pPr>
          </w:p>
        </w:tc>
        <w:tc>
          <w:tcPr>
            <w:tcW w:w="2636" w:type="dxa"/>
            <w:shd w:val="clear" w:color="auto" w:fill="auto"/>
          </w:tcPr>
          <w:p w14:paraId="6E3EC2BF" w14:textId="74D5D3A5" w:rsidR="00BC157F" w:rsidRPr="00941B44" w:rsidRDefault="00BC157F" w:rsidP="00BC157F">
            <w:pPr>
              <w:widowControl w:val="0"/>
              <w:tabs>
                <w:tab w:val="center" w:pos="7230"/>
              </w:tabs>
              <w:spacing w:after="0" w:line="240" w:lineRule="auto"/>
              <w:contextualSpacing/>
              <w:rPr>
                <w:rFonts w:ascii="Tahoma" w:hAnsi="Tahoma" w:cs="Tahoma"/>
                <w:bCs/>
              </w:rPr>
            </w:pPr>
            <w:r w:rsidRPr="00941B44">
              <w:rPr>
                <w:rFonts w:ascii="Tahoma" w:hAnsi="Tahoma" w:cs="Tahoma"/>
                <w:bCs/>
              </w:rPr>
              <w:t>Работники</w:t>
            </w:r>
            <w:r w:rsidR="00AA3FF6">
              <w:rPr>
                <w:rFonts w:ascii="Tahoma" w:hAnsi="Tahoma" w:cs="Tahoma"/>
                <w:bCs/>
              </w:rPr>
              <w:t xml:space="preserve"> Перевозчика</w:t>
            </w:r>
            <w:r w:rsidRPr="00941B44">
              <w:rPr>
                <w:rFonts w:ascii="Tahoma" w:hAnsi="Tahoma" w:cs="Tahoma"/>
                <w:bCs/>
              </w:rPr>
              <w:t xml:space="preserve"> обеспечены специальной одеж</w:t>
            </w:r>
            <w:r w:rsidR="004D5847">
              <w:rPr>
                <w:rFonts w:ascii="Tahoma" w:hAnsi="Tahoma" w:cs="Tahoma"/>
                <w:bCs/>
              </w:rPr>
              <w:t>д</w:t>
            </w:r>
            <w:r w:rsidRPr="00941B44">
              <w:rPr>
                <w:rFonts w:ascii="Tahoma" w:hAnsi="Tahoma" w:cs="Tahoma"/>
                <w:bCs/>
              </w:rPr>
              <w:t>ой, специальной обувью и другими СИЗ для защиты от ВиОПФ, которые соответствуют виду и характеру выполняемых работ.</w:t>
            </w:r>
          </w:p>
          <w:p w14:paraId="78C21A2F" w14:textId="75C85231" w:rsidR="00BC157F" w:rsidRPr="00941B44" w:rsidRDefault="00BC157F" w:rsidP="00BC157F">
            <w:pPr>
              <w:widowControl w:val="0"/>
              <w:tabs>
                <w:tab w:val="center" w:pos="7230"/>
              </w:tabs>
              <w:spacing w:after="0" w:line="240" w:lineRule="auto"/>
              <w:contextualSpacing/>
              <w:rPr>
                <w:rFonts w:ascii="Tahoma" w:hAnsi="Tahoma" w:cs="Tahoma"/>
                <w:bCs/>
              </w:rPr>
            </w:pPr>
            <w:r w:rsidRPr="00941B44">
              <w:rPr>
                <w:rFonts w:ascii="Tahoma" w:hAnsi="Tahoma" w:cs="Tahoma"/>
                <w:bCs/>
              </w:rPr>
              <w:t>П</w:t>
            </w:r>
            <w:r w:rsidR="00AA3FF6">
              <w:rPr>
                <w:rFonts w:ascii="Tahoma" w:hAnsi="Tahoma" w:cs="Tahoma"/>
                <w:bCs/>
              </w:rPr>
              <w:t>еревозчик</w:t>
            </w:r>
            <w:r w:rsidR="004D5847">
              <w:rPr>
                <w:rFonts w:ascii="Tahoma" w:hAnsi="Tahoma" w:cs="Tahoma"/>
                <w:bCs/>
              </w:rPr>
              <w:t xml:space="preserve"> обеспечи</w:t>
            </w:r>
            <w:r w:rsidRPr="00941B44">
              <w:rPr>
                <w:rFonts w:ascii="Tahoma" w:hAnsi="Tahoma" w:cs="Tahoma"/>
                <w:bCs/>
              </w:rPr>
              <w:t>в</w:t>
            </w:r>
            <w:r w:rsidR="004D5847">
              <w:rPr>
                <w:rFonts w:ascii="Tahoma" w:hAnsi="Tahoma" w:cs="Tahoma"/>
                <w:bCs/>
              </w:rPr>
              <w:t>а</w:t>
            </w:r>
            <w:r w:rsidRPr="00941B44">
              <w:rPr>
                <w:rFonts w:ascii="Tahoma" w:hAnsi="Tahoma" w:cs="Tahoma"/>
                <w:bCs/>
              </w:rPr>
              <w:t>ет наличие на специальной одежде своих работников нашивок с надписью, содержащей наименование организации П</w:t>
            </w:r>
            <w:r w:rsidR="00AA3FF6">
              <w:rPr>
                <w:rFonts w:ascii="Tahoma" w:hAnsi="Tahoma" w:cs="Tahoma"/>
                <w:bCs/>
              </w:rPr>
              <w:t>еревозчика</w:t>
            </w:r>
            <w:r w:rsidRPr="00941B44">
              <w:rPr>
                <w:rFonts w:ascii="Tahoma" w:hAnsi="Tahoma" w:cs="Tahoma"/>
                <w:bCs/>
              </w:rPr>
              <w:t>.</w:t>
            </w:r>
          </w:p>
          <w:p w14:paraId="49738691" w14:textId="439B1E25" w:rsidR="00BC157F" w:rsidRPr="00941B44" w:rsidRDefault="00BC157F" w:rsidP="00AA3FF6">
            <w:pPr>
              <w:widowControl w:val="0"/>
              <w:tabs>
                <w:tab w:val="center" w:pos="7230"/>
              </w:tabs>
              <w:spacing w:after="0" w:line="240" w:lineRule="auto"/>
              <w:contextualSpacing/>
              <w:rPr>
                <w:rFonts w:ascii="Tahoma" w:hAnsi="Tahoma" w:cs="Tahoma"/>
                <w:bCs/>
              </w:rPr>
            </w:pPr>
            <w:r w:rsidRPr="00941B44">
              <w:rPr>
                <w:rFonts w:ascii="Tahoma" w:hAnsi="Tahoma" w:cs="Tahoma"/>
                <w:bCs/>
              </w:rPr>
              <w:t>Справка за подписью руководителя П</w:t>
            </w:r>
            <w:r w:rsidR="00AA3FF6">
              <w:rPr>
                <w:rFonts w:ascii="Tahoma" w:hAnsi="Tahoma" w:cs="Tahoma"/>
                <w:bCs/>
              </w:rPr>
              <w:t>еревозчика</w:t>
            </w:r>
            <w:r w:rsidRPr="00941B44">
              <w:rPr>
                <w:rFonts w:ascii="Tahoma" w:hAnsi="Tahoma" w:cs="Tahoma"/>
                <w:bCs/>
              </w:rPr>
              <w:t xml:space="preserve"> (иного уполномоченного лица) об отсутствии медицинских противопоказаний к выполняемым работам.</w:t>
            </w:r>
          </w:p>
        </w:tc>
        <w:tc>
          <w:tcPr>
            <w:tcW w:w="2239" w:type="dxa"/>
          </w:tcPr>
          <w:p w14:paraId="6FFE4E80" w14:textId="33951BCC" w:rsidR="00BC157F" w:rsidRPr="00941B44" w:rsidRDefault="00BC157F" w:rsidP="004D5847">
            <w:pPr>
              <w:widowControl w:val="0"/>
              <w:tabs>
                <w:tab w:val="center" w:pos="7230"/>
              </w:tabs>
              <w:spacing w:after="0" w:line="240" w:lineRule="auto"/>
              <w:contextualSpacing/>
              <w:rPr>
                <w:rFonts w:ascii="Tahoma" w:hAnsi="Tahoma" w:cs="Tahoma"/>
                <w:bCs/>
              </w:rPr>
            </w:pPr>
            <w:r w:rsidRPr="00941B44">
              <w:rPr>
                <w:rFonts w:ascii="Tahoma" w:hAnsi="Tahoma" w:cs="Tahoma"/>
                <w:bCs/>
              </w:rPr>
              <w:t xml:space="preserve">До начала выполнения работ, </w:t>
            </w:r>
            <w:r w:rsidR="00AA3FF6">
              <w:rPr>
                <w:rFonts w:ascii="Tahoma" w:hAnsi="Tahoma" w:cs="Tahoma"/>
                <w:bCs/>
              </w:rPr>
              <w:t>Перевозчик</w:t>
            </w:r>
            <w:r w:rsidRPr="00941B44">
              <w:rPr>
                <w:rFonts w:ascii="Tahoma" w:hAnsi="Tahoma" w:cs="Tahoma"/>
                <w:bCs/>
              </w:rPr>
              <w:t xml:space="preserve"> запрашивает данные у заказчика (допускается при помощи электронной почты) о ВиОПФ (вредных и опасных производственных факторах) и рекомендуемых СИЗ (средствах индивидуальной защиты) на предполагаемом участке проведения работ</w:t>
            </w:r>
          </w:p>
        </w:tc>
      </w:tr>
    </w:tbl>
    <w:p w14:paraId="1C10692C" w14:textId="77777777" w:rsidR="00BC157F" w:rsidRPr="00941B44" w:rsidRDefault="00BC157F" w:rsidP="00BC157F">
      <w:pPr>
        <w:spacing w:after="0" w:line="240" w:lineRule="auto"/>
        <w:rPr>
          <w:rFonts w:ascii="Tahoma" w:hAnsi="Tahoma" w:cs="Tahoma"/>
        </w:rPr>
      </w:pPr>
    </w:p>
    <w:p w14:paraId="3C9F885D" w14:textId="77777777" w:rsidR="00BC157F" w:rsidRPr="00941B44" w:rsidRDefault="00BC157F" w:rsidP="00BC157F">
      <w:pPr>
        <w:spacing w:after="0" w:line="240" w:lineRule="auto"/>
        <w:rPr>
          <w:rFonts w:ascii="Tahoma" w:hAnsi="Tahoma" w:cs="Tahoma"/>
        </w:rPr>
      </w:pPr>
      <w:r w:rsidRPr="00941B44">
        <w:rPr>
          <w:rFonts w:ascii="Tahoma" w:hAnsi="Tahoma" w:cs="Tahoma"/>
        </w:rPr>
        <w:t>2. Перечень НМД АО «КРП», содержащих требования в области ПБ и ОТ, которые должны применяться при выполнении работ и/или оказании услуг</w:t>
      </w:r>
    </w:p>
    <w:p w14:paraId="4F3F2749" w14:textId="77777777" w:rsidR="00BC157F" w:rsidRPr="00941B44" w:rsidRDefault="00BC157F" w:rsidP="00BC157F">
      <w:pPr>
        <w:spacing w:after="0" w:line="240" w:lineRule="auto"/>
        <w:rPr>
          <w:rFonts w:ascii="Tahoma" w:hAnsi="Tahoma" w:cs="Tahom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6373"/>
        <w:gridCol w:w="2544"/>
      </w:tblGrid>
      <w:tr w:rsidR="00BC157F" w:rsidRPr="00941B44" w14:paraId="76EE550A" w14:textId="77777777" w:rsidTr="00AB09F9">
        <w:tc>
          <w:tcPr>
            <w:tcW w:w="710" w:type="dxa"/>
            <w:shd w:val="clear" w:color="auto" w:fill="auto"/>
            <w:vAlign w:val="center"/>
          </w:tcPr>
          <w:p w14:paraId="44D2EAA5" w14:textId="77777777" w:rsidR="00BC157F" w:rsidRPr="00941B44" w:rsidRDefault="00BC157F" w:rsidP="00BC157F">
            <w:pPr>
              <w:spacing w:after="0" w:line="240" w:lineRule="auto"/>
              <w:rPr>
                <w:rFonts w:ascii="Tahoma" w:hAnsi="Tahoma" w:cs="Tahoma"/>
              </w:rPr>
            </w:pPr>
            <w:r w:rsidRPr="00941B44">
              <w:rPr>
                <w:rFonts w:ascii="Tahoma" w:hAnsi="Tahoma" w:cs="Tahoma"/>
              </w:rPr>
              <w:t>№</w:t>
            </w:r>
          </w:p>
          <w:p w14:paraId="6A808E96" w14:textId="77777777" w:rsidR="00BC157F" w:rsidRPr="00941B44" w:rsidRDefault="00BC157F" w:rsidP="00BC157F">
            <w:pPr>
              <w:spacing w:after="0" w:line="240" w:lineRule="auto"/>
              <w:rPr>
                <w:rFonts w:ascii="Tahoma" w:hAnsi="Tahoma" w:cs="Tahoma"/>
              </w:rPr>
            </w:pPr>
            <w:r w:rsidRPr="00941B44">
              <w:rPr>
                <w:rFonts w:ascii="Tahoma" w:hAnsi="Tahoma" w:cs="Tahoma"/>
              </w:rPr>
              <w:t>п/п</w:t>
            </w:r>
          </w:p>
        </w:tc>
        <w:tc>
          <w:tcPr>
            <w:tcW w:w="6373" w:type="dxa"/>
            <w:shd w:val="clear" w:color="auto" w:fill="auto"/>
            <w:vAlign w:val="center"/>
          </w:tcPr>
          <w:p w14:paraId="60EAF7BE" w14:textId="77777777" w:rsidR="00BC157F" w:rsidRPr="00941B44" w:rsidRDefault="00BC157F" w:rsidP="00BC157F">
            <w:pPr>
              <w:spacing w:after="0" w:line="240" w:lineRule="auto"/>
              <w:rPr>
                <w:rFonts w:ascii="Tahoma" w:hAnsi="Tahoma" w:cs="Tahoma"/>
              </w:rPr>
            </w:pPr>
            <w:r w:rsidRPr="00941B44">
              <w:rPr>
                <w:rFonts w:ascii="Tahoma" w:hAnsi="Tahoma" w:cs="Tahoma"/>
              </w:rPr>
              <w:t>Индекс и наименование документа</w:t>
            </w:r>
          </w:p>
        </w:tc>
        <w:tc>
          <w:tcPr>
            <w:tcW w:w="2544" w:type="dxa"/>
            <w:shd w:val="clear" w:color="auto" w:fill="auto"/>
            <w:vAlign w:val="center"/>
          </w:tcPr>
          <w:p w14:paraId="312F1967" w14:textId="77777777" w:rsidR="00BC157F" w:rsidRPr="00941B44" w:rsidRDefault="00BC157F" w:rsidP="00BC157F">
            <w:pPr>
              <w:spacing w:after="0" w:line="240" w:lineRule="auto"/>
              <w:rPr>
                <w:rFonts w:ascii="Tahoma" w:hAnsi="Tahoma" w:cs="Tahoma"/>
              </w:rPr>
            </w:pPr>
            <w:r w:rsidRPr="00941B44">
              <w:rPr>
                <w:rFonts w:ascii="Tahoma" w:hAnsi="Tahoma" w:cs="Tahoma"/>
              </w:rPr>
              <w:t>Примечание</w:t>
            </w:r>
          </w:p>
        </w:tc>
      </w:tr>
      <w:tr w:rsidR="00BC157F" w:rsidRPr="00941B44" w14:paraId="1247DAD2" w14:textId="77777777" w:rsidTr="00AB09F9">
        <w:trPr>
          <w:trHeight w:val="802"/>
        </w:trPr>
        <w:tc>
          <w:tcPr>
            <w:tcW w:w="710" w:type="dxa"/>
            <w:shd w:val="clear" w:color="auto" w:fill="auto"/>
          </w:tcPr>
          <w:p w14:paraId="30414B8F" w14:textId="77777777" w:rsidR="00BC157F" w:rsidRPr="00941B44" w:rsidRDefault="00BC157F" w:rsidP="00BC157F">
            <w:pPr>
              <w:spacing w:after="0" w:line="240" w:lineRule="auto"/>
              <w:rPr>
                <w:rFonts w:ascii="Tahoma" w:hAnsi="Tahoma" w:cs="Tahoma"/>
              </w:rPr>
            </w:pPr>
            <w:r>
              <w:rPr>
                <w:rFonts w:ascii="Tahoma" w:hAnsi="Tahoma" w:cs="Tahoma"/>
              </w:rPr>
              <w:t>1</w:t>
            </w:r>
          </w:p>
        </w:tc>
        <w:tc>
          <w:tcPr>
            <w:tcW w:w="6373" w:type="dxa"/>
            <w:shd w:val="clear" w:color="auto" w:fill="auto"/>
            <w:vAlign w:val="center"/>
          </w:tcPr>
          <w:p w14:paraId="53FC6837" w14:textId="77777777" w:rsidR="00BC157F" w:rsidRPr="00941B44" w:rsidRDefault="00BC157F" w:rsidP="00BC157F">
            <w:pPr>
              <w:spacing w:after="0" w:line="240" w:lineRule="auto"/>
              <w:rPr>
                <w:rFonts w:ascii="Tahoma" w:hAnsi="Tahoma" w:cs="Tahoma"/>
              </w:rPr>
            </w:pPr>
            <w:r w:rsidRPr="00941B44">
              <w:rPr>
                <w:rFonts w:ascii="Tahoma" w:hAnsi="Tahoma" w:cs="Tahoma"/>
              </w:rPr>
              <w:t>СТО КСИМ 121-222-2018 Стандарт организации. 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p>
        </w:tc>
        <w:tc>
          <w:tcPr>
            <w:tcW w:w="2544" w:type="dxa"/>
            <w:shd w:val="clear" w:color="auto" w:fill="auto"/>
            <w:vAlign w:val="center"/>
          </w:tcPr>
          <w:p w14:paraId="1536F9D3" w14:textId="77777777" w:rsidR="00BC157F" w:rsidRPr="00941B44" w:rsidRDefault="00BC157F" w:rsidP="00BC157F">
            <w:pPr>
              <w:spacing w:after="0" w:line="240" w:lineRule="auto"/>
              <w:rPr>
                <w:rFonts w:ascii="Tahoma" w:hAnsi="Tahoma" w:cs="Tahoma"/>
              </w:rPr>
            </w:pPr>
            <w:r w:rsidRPr="00941B44">
              <w:rPr>
                <w:rFonts w:ascii="Tahoma" w:hAnsi="Tahoma" w:cs="Tahoma"/>
              </w:rPr>
              <w:t>Размещено на сайте</w:t>
            </w:r>
          </w:p>
          <w:p w14:paraId="791AC015" w14:textId="77777777" w:rsidR="00BC157F" w:rsidRPr="00941B44" w:rsidRDefault="00BC157F" w:rsidP="00BC157F">
            <w:pPr>
              <w:spacing w:after="0" w:line="240" w:lineRule="auto"/>
              <w:rPr>
                <w:rFonts w:ascii="Tahoma" w:hAnsi="Tahoma" w:cs="Tahoma"/>
              </w:rPr>
            </w:pPr>
            <w:r w:rsidRPr="00941B44">
              <w:rPr>
                <w:rFonts w:ascii="Tahoma" w:hAnsi="Tahoma" w:cs="Tahoma"/>
              </w:rPr>
              <w:t xml:space="preserve">АО «КРП» </w:t>
            </w:r>
            <w:hyperlink r:id="rId27" w:history="1">
              <w:r w:rsidRPr="00941B44">
                <w:rPr>
                  <w:rStyle w:val="ac"/>
                  <w:rFonts w:ascii="Tahoma" w:hAnsi="Tahoma" w:cs="Tahoma"/>
                </w:rPr>
                <w:t>www.krasrp.ru</w:t>
              </w:r>
            </w:hyperlink>
          </w:p>
        </w:tc>
      </w:tr>
      <w:tr w:rsidR="00BC157F" w:rsidRPr="00941B44" w14:paraId="4FC1BBF3" w14:textId="77777777" w:rsidTr="00AB09F9">
        <w:tc>
          <w:tcPr>
            <w:tcW w:w="710" w:type="dxa"/>
            <w:shd w:val="clear" w:color="auto" w:fill="auto"/>
          </w:tcPr>
          <w:p w14:paraId="69A2610F" w14:textId="77777777" w:rsidR="00BC157F" w:rsidRPr="00941B44" w:rsidRDefault="00BC157F" w:rsidP="00BC157F">
            <w:pPr>
              <w:spacing w:after="0" w:line="240" w:lineRule="auto"/>
              <w:rPr>
                <w:rFonts w:ascii="Tahoma" w:hAnsi="Tahoma" w:cs="Tahoma"/>
              </w:rPr>
            </w:pPr>
            <w:r>
              <w:rPr>
                <w:rFonts w:ascii="Tahoma" w:hAnsi="Tahoma" w:cs="Tahoma"/>
              </w:rPr>
              <w:t>2</w:t>
            </w:r>
          </w:p>
        </w:tc>
        <w:tc>
          <w:tcPr>
            <w:tcW w:w="6373" w:type="dxa"/>
            <w:shd w:val="clear" w:color="auto" w:fill="auto"/>
            <w:vAlign w:val="center"/>
          </w:tcPr>
          <w:p w14:paraId="15727430" w14:textId="77777777" w:rsidR="00BC157F" w:rsidRPr="00941B44" w:rsidRDefault="00BC157F" w:rsidP="00BC157F">
            <w:pPr>
              <w:spacing w:after="0" w:line="240" w:lineRule="auto"/>
              <w:rPr>
                <w:rFonts w:ascii="Tahoma" w:hAnsi="Tahoma" w:cs="Tahoma"/>
              </w:rPr>
            </w:pPr>
            <w:r w:rsidRPr="00941B44">
              <w:rPr>
                <w:rFonts w:ascii="Tahoma" w:hAnsi="Tahoma" w:cs="Tahoma"/>
              </w:rPr>
              <w:t>СТО КИСМ 121-215-2022 «Стандарт организации. Система управления безопасностью дорожного движения в ПАО «ГМК «Норильский никель»</w:t>
            </w:r>
          </w:p>
        </w:tc>
        <w:tc>
          <w:tcPr>
            <w:tcW w:w="2544" w:type="dxa"/>
            <w:shd w:val="clear" w:color="auto" w:fill="auto"/>
            <w:vAlign w:val="center"/>
          </w:tcPr>
          <w:p w14:paraId="62E012F4" w14:textId="77777777" w:rsidR="00BC157F" w:rsidRPr="00941B44" w:rsidRDefault="00BC157F" w:rsidP="00BC157F">
            <w:pPr>
              <w:spacing w:after="0" w:line="240" w:lineRule="auto"/>
              <w:rPr>
                <w:rFonts w:ascii="Tahoma" w:hAnsi="Tahoma" w:cs="Tahoma"/>
              </w:rPr>
            </w:pPr>
            <w:r w:rsidRPr="00941B44">
              <w:rPr>
                <w:rFonts w:ascii="Tahoma" w:hAnsi="Tahoma" w:cs="Tahoma"/>
              </w:rPr>
              <w:t>Размещено на сайте</w:t>
            </w:r>
          </w:p>
          <w:p w14:paraId="4943F95A" w14:textId="77777777" w:rsidR="00BC157F" w:rsidRPr="00941B44" w:rsidRDefault="00BC157F" w:rsidP="00BC157F">
            <w:pPr>
              <w:spacing w:after="0" w:line="240" w:lineRule="auto"/>
              <w:rPr>
                <w:rFonts w:ascii="Tahoma" w:hAnsi="Tahoma" w:cs="Tahoma"/>
              </w:rPr>
            </w:pPr>
            <w:r w:rsidRPr="00941B44">
              <w:rPr>
                <w:rFonts w:ascii="Tahoma" w:hAnsi="Tahoma" w:cs="Tahoma"/>
              </w:rPr>
              <w:t xml:space="preserve">АО «КРП» </w:t>
            </w:r>
            <w:hyperlink r:id="rId28" w:history="1">
              <w:r w:rsidRPr="00941B44">
                <w:rPr>
                  <w:rStyle w:val="ac"/>
                  <w:rFonts w:ascii="Tahoma" w:hAnsi="Tahoma" w:cs="Tahoma"/>
                </w:rPr>
                <w:t>www.krasrp.ru</w:t>
              </w:r>
            </w:hyperlink>
          </w:p>
        </w:tc>
      </w:tr>
      <w:tr w:rsidR="00BC157F" w:rsidRPr="00941B44" w14:paraId="5245A24C" w14:textId="77777777" w:rsidTr="00AB09F9">
        <w:tc>
          <w:tcPr>
            <w:tcW w:w="710" w:type="dxa"/>
            <w:shd w:val="clear" w:color="auto" w:fill="auto"/>
          </w:tcPr>
          <w:p w14:paraId="56543357" w14:textId="77777777" w:rsidR="00BC157F" w:rsidRPr="00941B44" w:rsidRDefault="00BC157F" w:rsidP="00BC157F">
            <w:pPr>
              <w:spacing w:after="0" w:line="240" w:lineRule="auto"/>
              <w:rPr>
                <w:rFonts w:ascii="Tahoma" w:hAnsi="Tahoma" w:cs="Tahoma"/>
              </w:rPr>
            </w:pPr>
            <w:r>
              <w:rPr>
                <w:rFonts w:ascii="Tahoma" w:hAnsi="Tahoma" w:cs="Tahoma"/>
              </w:rPr>
              <w:t>3</w:t>
            </w:r>
          </w:p>
        </w:tc>
        <w:tc>
          <w:tcPr>
            <w:tcW w:w="6373" w:type="dxa"/>
            <w:shd w:val="clear" w:color="auto" w:fill="auto"/>
            <w:vAlign w:val="center"/>
          </w:tcPr>
          <w:p w14:paraId="7742772E" w14:textId="77777777" w:rsidR="00BC157F" w:rsidRPr="00941B44" w:rsidRDefault="00BC157F" w:rsidP="00BC157F">
            <w:pPr>
              <w:spacing w:after="0" w:line="240" w:lineRule="auto"/>
              <w:rPr>
                <w:rFonts w:ascii="Tahoma" w:hAnsi="Tahoma" w:cs="Tahoma"/>
              </w:rPr>
            </w:pPr>
            <w:r w:rsidRPr="00941B44">
              <w:rPr>
                <w:rFonts w:ascii="Tahoma" w:hAnsi="Tahoma" w:cs="Tahoma"/>
              </w:rPr>
              <w:t>П КРП 4-048-2023 Положение «О порядке обеспечения работников средствами индивидуальной защиты и смывающими средствами в АО «КРП»</w:t>
            </w:r>
          </w:p>
        </w:tc>
        <w:tc>
          <w:tcPr>
            <w:tcW w:w="2544" w:type="dxa"/>
            <w:shd w:val="clear" w:color="auto" w:fill="auto"/>
            <w:vAlign w:val="center"/>
          </w:tcPr>
          <w:p w14:paraId="4BE3131A" w14:textId="77777777" w:rsidR="00BC157F" w:rsidRPr="00941B44" w:rsidRDefault="00BC157F" w:rsidP="00BC157F">
            <w:pPr>
              <w:spacing w:after="0" w:line="240" w:lineRule="auto"/>
              <w:rPr>
                <w:rFonts w:ascii="Tahoma" w:hAnsi="Tahoma" w:cs="Tahoma"/>
              </w:rPr>
            </w:pPr>
            <w:r w:rsidRPr="00941B44">
              <w:rPr>
                <w:rFonts w:ascii="Tahoma" w:hAnsi="Tahoma" w:cs="Tahoma"/>
              </w:rPr>
              <w:t>Размещено на сайте</w:t>
            </w:r>
          </w:p>
          <w:p w14:paraId="61609BCB" w14:textId="77777777" w:rsidR="00BC157F" w:rsidRPr="00941B44" w:rsidRDefault="00BC157F" w:rsidP="00BC157F">
            <w:pPr>
              <w:spacing w:after="0" w:line="240" w:lineRule="auto"/>
              <w:rPr>
                <w:rFonts w:ascii="Tahoma" w:hAnsi="Tahoma" w:cs="Tahoma"/>
              </w:rPr>
            </w:pPr>
            <w:r w:rsidRPr="00941B44">
              <w:rPr>
                <w:rFonts w:ascii="Tahoma" w:hAnsi="Tahoma" w:cs="Tahoma"/>
              </w:rPr>
              <w:t xml:space="preserve">АО «КРП» </w:t>
            </w:r>
            <w:hyperlink r:id="rId29" w:history="1">
              <w:r w:rsidRPr="00941B44">
                <w:rPr>
                  <w:rStyle w:val="ac"/>
                  <w:rFonts w:ascii="Tahoma" w:hAnsi="Tahoma" w:cs="Tahoma"/>
                </w:rPr>
                <w:t>www.krasrp.ru</w:t>
              </w:r>
            </w:hyperlink>
          </w:p>
        </w:tc>
      </w:tr>
      <w:tr w:rsidR="00BC157F" w:rsidRPr="00941B44" w14:paraId="75F55F9E" w14:textId="77777777" w:rsidTr="00AB09F9">
        <w:tc>
          <w:tcPr>
            <w:tcW w:w="710" w:type="dxa"/>
            <w:shd w:val="clear" w:color="auto" w:fill="auto"/>
          </w:tcPr>
          <w:p w14:paraId="5470187F" w14:textId="77777777" w:rsidR="00BC157F" w:rsidRPr="00941B44" w:rsidRDefault="00BC157F" w:rsidP="00BC157F">
            <w:pPr>
              <w:spacing w:after="0" w:line="240" w:lineRule="auto"/>
              <w:rPr>
                <w:rFonts w:ascii="Tahoma" w:hAnsi="Tahoma" w:cs="Tahoma"/>
              </w:rPr>
            </w:pPr>
            <w:r>
              <w:rPr>
                <w:rFonts w:ascii="Tahoma" w:hAnsi="Tahoma" w:cs="Tahoma"/>
              </w:rPr>
              <w:t>4</w:t>
            </w:r>
          </w:p>
        </w:tc>
        <w:tc>
          <w:tcPr>
            <w:tcW w:w="6373" w:type="dxa"/>
            <w:shd w:val="clear" w:color="auto" w:fill="auto"/>
            <w:vAlign w:val="center"/>
          </w:tcPr>
          <w:p w14:paraId="6B68A6A3" w14:textId="77777777" w:rsidR="00BC157F" w:rsidRPr="00941B44" w:rsidRDefault="00BC157F" w:rsidP="00BC157F">
            <w:pPr>
              <w:spacing w:after="0" w:line="240" w:lineRule="auto"/>
              <w:rPr>
                <w:rFonts w:ascii="Tahoma" w:hAnsi="Tahoma" w:cs="Tahoma"/>
              </w:rPr>
            </w:pPr>
            <w:r w:rsidRPr="00941B44">
              <w:rPr>
                <w:rFonts w:ascii="Tahoma" w:hAnsi="Tahoma" w:cs="Tahoma"/>
              </w:rPr>
              <w:t>М ГК НН 121-HS.1.2.2-2022 «Методика проведения работ по демаркации опасных зон и визуализации рабочего пространства»</w:t>
            </w:r>
          </w:p>
        </w:tc>
        <w:tc>
          <w:tcPr>
            <w:tcW w:w="2544" w:type="dxa"/>
            <w:shd w:val="clear" w:color="auto" w:fill="auto"/>
            <w:vAlign w:val="center"/>
          </w:tcPr>
          <w:p w14:paraId="28CDA7A3" w14:textId="77777777" w:rsidR="00BC157F" w:rsidRPr="00941B44" w:rsidRDefault="00BC157F" w:rsidP="00BC157F">
            <w:pPr>
              <w:spacing w:after="0" w:line="240" w:lineRule="auto"/>
              <w:rPr>
                <w:rFonts w:ascii="Tahoma" w:hAnsi="Tahoma" w:cs="Tahoma"/>
              </w:rPr>
            </w:pPr>
            <w:r w:rsidRPr="00941B44">
              <w:rPr>
                <w:rFonts w:ascii="Tahoma" w:hAnsi="Tahoma" w:cs="Tahoma"/>
              </w:rPr>
              <w:t>Размещено на сайте</w:t>
            </w:r>
          </w:p>
          <w:p w14:paraId="74A4EBC2" w14:textId="77777777" w:rsidR="00BC157F" w:rsidRPr="00941B44" w:rsidRDefault="00BC157F" w:rsidP="00BC157F">
            <w:pPr>
              <w:spacing w:after="0" w:line="240" w:lineRule="auto"/>
              <w:rPr>
                <w:rFonts w:ascii="Tahoma" w:hAnsi="Tahoma" w:cs="Tahoma"/>
              </w:rPr>
            </w:pPr>
            <w:r w:rsidRPr="00941B44">
              <w:rPr>
                <w:rFonts w:ascii="Tahoma" w:hAnsi="Tahoma" w:cs="Tahoma"/>
              </w:rPr>
              <w:t xml:space="preserve">АО «КРП» </w:t>
            </w:r>
            <w:hyperlink r:id="rId30" w:history="1">
              <w:r w:rsidRPr="00941B44">
                <w:rPr>
                  <w:rStyle w:val="ac"/>
                  <w:rFonts w:ascii="Tahoma" w:hAnsi="Tahoma" w:cs="Tahoma"/>
                </w:rPr>
                <w:t>www.krasrp.ru</w:t>
              </w:r>
            </w:hyperlink>
          </w:p>
        </w:tc>
      </w:tr>
      <w:tr w:rsidR="00BC157F" w:rsidRPr="00941B44" w14:paraId="2B9EFD95" w14:textId="77777777" w:rsidTr="00AB09F9">
        <w:tc>
          <w:tcPr>
            <w:tcW w:w="710" w:type="dxa"/>
            <w:shd w:val="clear" w:color="auto" w:fill="auto"/>
          </w:tcPr>
          <w:p w14:paraId="61623133" w14:textId="77777777" w:rsidR="00BC157F" w:rsidRPr="00941B44" w:rsidRDefault="00BC157F" w:rsidP="00BC157F">
            <w:pPr>
              <w:spacing w:after="0" w:line="240" w:lineRule="auto"/>
              <w:rPr>
                <w:rFonts w:ascii="Tahoma" w:hAnsi="Tahoma" w:cs="Tahoma"/>
              </w:rPr>
            </w:pPr>
            <w:r>
              <w:rPr>
                <w:rFonts w:ascii="Tahoma" w:hAnsi="Tahoma" w:cs="Tahoma"/>
              </w:rPr>
              <w:t>5</w:t>
            </w:r>
          </w:p>
        </w:tc>
        <w:tc>
          <w:tcPr>
            <w:tcW w:w="6373" w:type="dxa"/>
            <w:shd w:val="clear" w:color="auto" w:fill="auto"/>
            <w:vAlign w:val="center"/>
          </w:tcPr>
          <w:p w14:paraId="0F0654A9" w14:textId="77777777" w:rsidR="00BC157F" w:rsidRPr="00941B44" w:rsidRDefault="00BC157F" w:rsidP="00BC157F">
            <w:pPr>
              <w:spacing w:after="0" w:line="240" w:lineRule="auto"/>
              <w:rPr>
                <w:rFonts w:ascii="Tahoma" w:hAnsi="Tahoma" w:cs="Tahoma"/>
              </w:rPr>
            </w:pPr>
            <w:r w:rsidRPr="00941B44">
              <w:rPr>
                <w:rFonts w:ascii="Tahoma" w:hAnsi="Tahoma" w:cs="Tahoma"/>
              </w:rPr>
              <w:t>Кардинальные правила безопасности труда АО «КРП»</w:t>
            </w:r>
          </w:p>
        </w:tc>
        <w:tc>
          <w:tcPr>
            <w:tcW w:w="2544" w:type="dxa"/>
            <w:shd w:val="clear" w:color="auto" w:fill="auto"/>
            <w:vAlign w:val="center"/>
          </w:tcPr>
          <w:p w14:paraId="00EA96CA" w14:textId="77777777" w:rsidR="00BC157F" w:rsidRPr="00941B44" w:rsidRDefault="00BC157F" w:rsidP="00BC157F">
            <w:pPr>
              <w:spacing w:after="0" w:line="240" w:lineRule="auto"/>
              <w:rPr>
                <w:rFonts w:ascii="Tahoma" w:hAnsi="Tahoma" w:cs="Tahoma"/>
              </w:rPr>
            </w:pPr>
            <w:r w:rsidRPr="00941B44">
              <w:rPr>
                <w:rFonts w:ascii="Tahoma" w:hAnsi="Tahoma" w:cs="Tahoma"/>
              </w:rPr>
              <w:t>Размещено на сайте</w:t>
            </w:r>
          </w:p>
          <w:p w14:paraId="42A76A1F" w14:textId="77777777" w:rsidR="00BC157F" w:rsidRPr="00941B44" w:rsidRDefault="00BC157F" w:rsidP="00BC157F">
            <w:pPr>
              <w:spacing w:after="0" w:line="240" w:lineRule="auto"/>
              <w:rPr>
                <w:rFonts w:ascii="Tahoma" w:hAnsi="Tahoma" w:cs="Tahoma"/>
              </w:rPr>
            </w:pPr>
            <w:r w:rsidRPr="00941B44">
              <w:rPr>
                <w:rFonts w:ascii="Tahoma" w:hAnsi="Tahoma" w:cs="Tahoma"/>
              </w:rPr>
              <w:t xml:space="preserve">АО «КРП» </w:t>
            </w:r>
            <w:hyperlink r:id="rId31" w:history="1">
              <w:r w:rsidRPr="00941B44">
                <w:rPr>
                  <w:rStyle w:val="ac"/>
                  <w:rFonts w:ascii="Tahoma" w:hAnsi="Tahoma" w:cs="Tahoma"/>
                </w:rPr>
                <w:t>www.krasrp.ru</w:t>
              </w:r>
            </w:hyperlink>
          </w:p>
        </w:tc>
      </w:tr>
      <w:tr w:rsidR="00BC157F" w:rsidRPr="00941B44" w14:paraId="096580EF" w14:textId="77777777" w:rsidTr="00AB09F9">
        <w:tc>
          <w:tcPr>
            <w:tcW w:w="710" w:type="dxa"/>
            <w:shd w:val="clear" w:color="auto" w:fill="auto"/>
          </w:tcPr>
          <w:p w14:paraId="0D7305AA" w14:textId="77777777" w:rsidR="00BC157F" w:rsidRPr="00941B44" w:rsidRDefault="00BC157F" w:rsidP="00BC157F">
            <w:pPr>
              <w:spacing w:after="0" w:line="240" w:lineRule="auto"/>
              <w:rPr>
                <w:rFonts w:ascii="Tahoma" w:hAnsi="Tahoma" w:cs="Tahoma"/>
              </w:rPr>
            </w:pPr>
            <w:r>
              <w:rPr>
                <w:rFonts w:ascii="Tahoma" w:hAnsi="Tahoma" w:cs="Tahoma"/>
              </w:rPr>
              <w:t>6</w:t>
            </w:r>
          </w:p>
        </w:tc>
        <w:tc>
          <w:tcPr>
            <w:tcW w:w="6373" w:type="dxa"/>
            <w:shd w:val="clear" w:color="auto" w:fill="auto"/>
            <w:vAlign w:val="center"/>
          </w:tcPr>
          <w:p w14:paraId="10ACF7A5" w14:textId="77777777" w:rsidR="00BC157F" w:rsidRPr="00941B44" w:rsidRDefault="00BC157F" w:rsidP="00BC157F">
            <w:pPr>
              <w:spacing w:after="0" w:line="240" w:lineRule="auto"/>
              <w:rPr>
                <w:rFonts w:ascii="Tahoma" w:hAnsi="Tahoma" w:cs="Tahoma"/>
              </w:rPr>
            </w:pPr>
            <w:r w:rsidRPr="00941B44">
              <w:rPr>
                <w:rFonts w:ascii="Tahoma" w:hAnsi="Tahoma" w:cs="Tahoma"/>
              </w:rPr>
              <w:t>УК/НН-ЕРП 12.1-001-2023 Стандарт организации «Оповещение, регистрация, учет и внутреннее расследование происшествий в области производственной безопасности в ООО «Норникель-ЕРП», АО «ЕРП», АО «КРП», АО «Лесосибирский порт»</w:t>
            </w:r>
          </w:p>
        </w:tc>
        <w:tc>
          <w:tcPr>
            <w:tcW w:w="2544" w:type="dxa"/>
            <w:shd w:val="clear" w:color="auto" w:fill="auto"/>
            <w:vAlign w:val="center"/>
          </w:tcPr>
          <w:p w14:paraId="56A520D9" w14:textId="77777777" w:rsidR="00BC157F" w:rsidRPr="00941B44" w:rsidRDefault="00BC157F" w:rsidP="00BC157F">
            <w:pPr>
              <w:spacing w:after="0" w:line="240" w:lineRule="auto"/>
              <w:rPr>
                <w:rFonts w:ascii="Tahoma" w:hAnsi="Tahoma" w:cs="Tahoma"/>
              </w:rPr>
            </w:pPr>
            <w:r w:rsidRPr="00941B44">
              <w:rPr>
                <w:rFonts w:ascii="Tahoma" w:hAnsi="Tahoma" w:cs="Tahoma"/>
              </w:rPr>
              <w:t>Размещено на сайте</w:t>
            </w:r>
          </w:p>
          <w:p w14:paraId="17EA0F9C" w14:textId="77777777" w:rsidR="00BC157F" w:rsidRPr="00941B44" w:rsidRDefault="00BC157F" w:rsidP="00BC157F">
            <w:pPr>
              <w:spacing w:after="0" w:line="240" w:lineRule="auto"/>
              <w:rPr>
                <w:rFonts w:ascii="Tahoma" w:hAnsi="Tahoma" w:cs="Tahoma"/>
              </w:rPr>
            </w:pPr>
            <w:r w:rsidRPr="00941B44">
              <w:rPr>
                <w:rFonts w:ascii="Tahoma" w:hAnsi="Tahoma" w:cs="Tahoma"/>
              </w:rPr>
              <w:t xml:space="preserve">АО «КРП» </w:t>
            </w:r>
            <w:hyperlink r:id="rId32" w:history="1">
              <w:r w:rsidRPr="00941B44">
                <w:rPr>
                  <w:rStyle w:val="ac"/>
                  <w:rFonts w:ascii="Tahoma" w:hAnsi="Tahoma" w:cs="Tahoma"/>
                </w:rPr>
                <w:t>www.krasrp.ru</w:t>
              </w:r>
            </w:hyperlink>
          </w:p>
        </w:tc>
      </w:tr>
    </w:tbl>
    <w:p w14:paraId="160FF937" w14:textId="77777777" w:rsidR="00BC157F" w:rsidRPr="00941B44" w:rsidRDefault="00BC157F" w:rsidP="00BC157F">
      <w:pPr>
        <w:rPr>
          <w:rFonts w:ascii="Tahoma" w:hAnsi="Tahoma" w:cs="Tahoma"/>
        </w:rPr>
      </w:pPr>
    </w:p>
    <w:p w14:paraId="3A2443A6" w14:textId="77777777" w:rsidR="00C3682D" w:rsidRDefault="00C3682D" w:rsidP="00C3682D">
      <w:pPr>
        <w:widowControl w:val="0"/>
        <w:tabs>
          <w:tab w:val="left" w:pos="1134"/>
        </w:tabs>
        <w:snapToGrid w:val="0"/>
        <w:jc w:val="both"/>
      </w:pPr>
    </w:p>
    <w:p w14:paraId="636FDC17" w14:textId="77777777" w:rsidR="001A0B91" w:rsidRPr="009F4AE9" w:rsidRDefault="001A0B91" w:rsidP="001A0B91">
      <w:pPr>
        <w:tabs>
          <w:tab w:val="left" w:pos="7371"/>
        </w:tabs>
        <w:spacing w:after="0" w:line="240" w:lineRule="auto"/>
        <w:rPr>
          <w:sz w:val="20"/>
          <w:szCs w:val="24"/>
        </w:rPr>
      </w:pPr>
      <w:r w:rsidRPr="009F4AE9">
        <w:rPr>
          <w:sz w:val="20"/>
          <w:szCs w:val="24"/>
        </w:rPr>
        <w:br w:type="page"/>
      </w:r>
    </w:p>
    <w:p w14:paraId="10866291" w14:textId="6F9EB1F2"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t xml:space="preserve">Раздел 4. </w:t>
      </w:r>
      <w:bookmarkEnd w:id="64"/>
      <w:bookmarkEnd w:id="65"/>
      <w:bookmarkEnd w:id="66"/>
      <w:r w:rsidRPr="009F4AE9">
        <w:rPr>
          <w:rFonts w:ascii="Tahoma" w:hAnsi="Tahoma" w:cs="Tahoma"/>
          <w:b/>
          <w:color w:val="auto"/>
          <w:sz w:val="22"/>
          <w:szCs w:val="22"/>
        </w:rPr>
        <w:t>Матрица оценки предложений</w:t>
      </w:r>
      <w:bookmarkEnd w:id="67"/>
    </w:p>
    <w:p w14:paraId="0E801D96" w14:textId="77777777" w:rsidR="00C3190A" w:rsidRPr="009F4AE9" w:rsidRDefault="00C3190A" w:rsidP="00C3190A">
      <w:pPr>
        <w:rPr>
          <w:rFonts w:ascii="Tahoma" w:hAnsi="Tahoma" w:cs="Tahom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842"/>
        <w:gridCol w:w="5670"/>
      </w:tblGrid>
      <w:tr w:rsidR="00C3190A" w:rsidRPr="009F4AE9" w14:paraId="6E65303A"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701"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CA5E10">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CA5E10">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8"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69" w:name="_Toc456089759"/>
      <w:bookmarkStart w:id="70" w:name="_Toc456254324"/>
      <w:bookmarkStart w:id="71" w:name="_Toc494195687"/>
      <w:r w:rsidRPr="009F4AE9">
        <w:rPr>
          <w:rFonts w:ascii="Tahoma" w:eastAsia="Times New Roman" w:hAnsi="Tahoma" w:cs="Tahoma"/>
          <w:b/>
          <w:bCs/>
          <w:color w:val="000000" w:themeColor="text1"/>
          <w:sz w:val="22"/>
          <w:szCs w:val="22"/>
          <w:lang w:eastAsia="ru-RU"/>
        </w:rPr>
        <w:t>Раздел 5. Проект договора</w:t>
      </w:r>
      <w:bookmarkEnd w:id="68"/>
      <w:bookmarkEnd w:id="69"/>
      <w:bookmarkEnd w:id="70"/>
      <w:bookmarkEnd w:id="71"/>
    </w:p>
    <w:p w14:paraId="3CCEF722" w14:textId="1FAA2A24" w:rsidR="00C0463F" w:rsidRDefault="00C0463F" w:rsidP="00C0463F">
      <w:pPr>
        <w:spacing w:after="0" w:line="240" w:lineRule="auto"/>
        <w:rPr>
          <w:rFonts w:ascii="Tahoma" w:hAnsi="Tahoma" w:cs="Tahoma"/>
          <w:lang w:eastAsia="ru-RU"/>
        </w:rPr>
      </w:pPr>
    </w:p>
    <w:p w14:paraId="6DC676D5" w14:textId="77777777" w:rsidR="00235992" w:rsidRPr="00563545" w:rsidRDefault="00235992" w:rsidP="00235992">
      <w:pPr>
        <w:widowControl w:val="0"/>
        <w:tabs>
          <w:tab w:val="center" w:pos="4818"/>
          <w:tab w:val="left" w:pos="6474"/>
        </w:tabs>
        <w:spacing w:after="0" w:line="240" w:lineRule="auto"/>
        <w:jc w:val="center"/>
        <w:rPr>
          <w:rFonts w:ascii="Times New Roman" w:eastAsia="Times New Roman" w:hAnsi="Times New Roman" w:cs="Times New Roman"/>
          <w:b/>
          <w:snapToGrid w:val="0"/>
          <w:sz w:val="24"/>
          <w:szCs w:val="24"/>
          <w:lang w:eastAsia="ru-RU"/>
        </w:rPr>
      </w:pPr>
      <w:r w:rsidRPr="00563545">
        <w:rPr>
          <w:rFonts w:ascii="Times New Roman" w:eastAsia="Times New Roman" w:hAnsi="Times New Roman" w:cs="Times New Roman"/>
          <w:b/>
          <w:snapToGrid w:val="0"/>
          <w:sz w:val="24"/>
          <w:szCs w:val="24"/>
          <w:lang w:eastAsia="ru-RU"/>
        </w:rPr>
        <w:t xml:space="preserve">Договор </w:t>
      </w:r>
      <w:r w:rsidRPr="00563545">
        <w:rPr>
          <w:rFonts w:ascii="Times New Roman" w:eastAsia="Times New Roman" w:hAnsi="Times New Roman" w:cs="Times New Roman"/>
          <w:b/>
          <w:sz w:val="24"/>
          <w:szCs w:val="24"/>
          <w:lang w:eastAsia="ru-RU"/>
        </w:rPr>
        <w:t>№ ________</w:t>
      </w:r>
    </w:p>
    <w:p w14:paraId="71C9CBE7" w14:textId="77777777" w:rsidR="00235992" w:rsidRPr="00563545" w:rsidRDefault="00235992" w:rsidP="00235992">
      <w:pPr>
        <w:widowControl w:val="0"/>
        <w:spacing w:after="0" w:line="240" w:lineRule="auto"/>
        <w:jc w:val="center"/>
        <w:rPr>
          <w:rFonts w:ascii="Times New Roman" w:eastAsia="Times New Roman" w:hAnsi="Times New Roman" w:cs="Times New Roman"/>
          <w:b/>
          <w:sz w:val="24"/>
          <w:szCs w:val="24"/>
          <w:lang w:eastAsia="ru-RU"/>
        </w:rPr>
      </w:pPr>
      <w:r w:rsidRPr="00563545">
        <w:rPr>
          <w:rFonts w:ascii="Times New Roman" w:eastAsia="Times New Roman" w:hAnsi="Times New Roman" w:cs="Times New Roman"/>
          <w:b/>
          <w:sz w:val="24"/>
          <w:szCs w:val="24"/>
          <w:lang w:eastAsia="ru-RU"/>
        </w:rPr>
        <w:t>оказания услуг по перевозке грузов</w:t>
      </w:r>
    </w:p>
    <w:p w14:paraId="65A046F1" w14:textId="77777777" w:rsidR="00235992" w:rsidRPr="00563545" w:rsidRDefault="00235992" w:rsidP="00235992">
      <w:pPr>
        <w:pStyle w:val="af3"/>
        <w:tabs>
          <w:tab w:val="left" w:pos="4220"/>
        </w:tabs>
        <w:spacing w:before="0" w:beforeAutospacing="0" w:after="0" w:afterAutospacing="0"/>
        <w:ind w:firstLine="709"/>
        <w:jc w:val="both"/>
        <w:rPr>
          <w:b/>
          <w:bCs/>
        </w:rPr>
      </w:pPr>
      <w:r w:rsidRPr="00563545">
        <w:rPr>
          <w:b/>
          <w:bCs/>
        </w:rPr>
        <w:tab/>
      </w:r>
    </w:p>
    <w:p w14:paraId="50CE664A" w14:textId="4A1011D6" w:rsidR="00235992" w:rsidRDefault="00235992" w:rsidP="00235992">
      <w:pPr>
        <w:widowControl w:val="0"/>
        <w:spacing w:after="0" w:line="240" w:lineRule="auto"/>
        <w:jc w:val="both"/>
        <w:rPr>
          <w:rFonts w:ascii="Times New Roman" w:hAnsi="Times New Roman" w:cs="Times New Roman"/>
          <w:sz w:val="24"/>
          <w:szCs w:val="24"/>
        </w:rPr>
      </w:pPr>
      <w:r w:rsidRPr="00563545">
        <w:rPr>
          <w:rFonts w:ascii="Times New Roman" w:hAnsi="Times New Roman" w:cs="Times New Roman"/>
          <w:sz w:val="24"/>
          <w:szCs w:val="24"/>
        </w:rPr>
        <w:t xml:space="preserve">г. Красноярск </w:t>
      </w:r>
      <w:r w:rsidRPr="00563545">
        <w:rPr>
          <w:rFonts w:ascii="Times New Roman" w:hAnsi="Times New Roman" w:cs="Times New Roman"/>
          <w:sz w:val="24"/>
          <w:szCs w:val="24"/>
        </w:rPr>
        <w:tab/>
      </w:r>
      <w:r w:rsidRPr="00563545">
        <w:rPr>
          <w:rFonts w:ascii="Times New Roman" w:hAnsi="Times New Roman" w:cs="Times New Roman"/>
          <w:sz w:val="24"/>
          <w:szCs w:val="24"/>
        </w:rPr>
        <w:tab/>
      </w:r>
      <w:r w:rsidRPr="00563545">
        <w:rPr>
          <w:rFonts w:ascii="Times New Roman" w:hAnsi="Times New Roman" w:cs="Times New Roman"/>
          <w:sz w:val="24"/>
          <w:szCs w:val="24"/>
        </w:rPr>
        <w:tab/>
      </w:r>
      <w:r w:rsidRPr="00563545">
        <w:rPr>
          <w:rFonts w:ascii="Times New Roman" w:hAnsi="Times New Roman" w:cs="Times New Roman"/>
          <w:sz w:val="24"/>
          <w:szCs w:val="24"/>
        </w:rPr>
        <w:tab/>
      </w:r>
      <w:r w:rsidRPr="00563545">
        <w:rPr>
          <w:rFonts w:ascii="Times New Roman" w:hAnsi="Times New Roman" w:cs="Times New Roman"/>
          <w:sz w:val="24"/>
          <w:szCs w:val="24"/>
        </w:rPr>
        <w:tab/>
      </w:r>
      <w:r w:rsidRPr="00563545">
        <w:rPr>
          <w:rFonts w:ascii="Times New Roman" w:hAnsi="Times New Roman" w:cs="Times New Roman"/>
          <w:sz w:val="24"/>
          <w:szCs w:val="24"/>
        </w:rPr>
        <w:tab/>
        <w:t xml:space="preserve">         «____» ______________ 20__ г.</w:t>
      </w:r>
    </w:p>
    <w:p w14:paraId="65891EF3" w14:textId="77777777" w:rsidR="00AB09F9" w:rsidRPr="00563545" w:rsidRDefault="00AB09F9" w:rsidP="00235992">
      <w:pPr>
        <w:widowControl w:val="0"/>
        <w:spacing w:after="0" w:line="240" w:lineRule="auto"/>
        <w:jc w:val="both"/>
        <w:rPr>
          <w:rFonts w:ascii="Times New Roman" w:hAnsi="Times New Roman" w:cs="Times New Roman"/>
          <w:sz w:val="24"/>
          <w:szCs w:val="24"/>
        </w:rPr>
      </w:pPr>
    </w:p>
    <w:p w14:paraId="38125CE4" w14:textId="77777777" w:rsidR="00AB09F9" w:rsidRPr="00C75EB7" w:rsidRDefault="00AB09F9" w:rsidP="00AB09F9">
      <w:pPr>
        <w:widowControl w:val="0"/>
        <w:spacing w:after="0" w:line="240" w:lineRule="auto"/>
        <w:ind w:firstLine="709"/>
        <w:jc w:val="both"/>
        <w:rPr>
          <w:rFonts w:ascii="Times New Roman" w:hAnsi="Times New Roman" w:cs="Times New Roman"/>
          <w:sz w:val="24"/>
          <w:szCs w:val="24"/>
        </w:rPr>
      </w:pPr>
      <w:r w:rsidRPr="00C75EB7">
        <w:rPr>
          <w:rFonts w:ascii="Times New Roman" w:hAnsi="Times New Roman" w:cs="Times New Roman"/>
          <w:b/>
          <w:sz w:val="24"/>
          <w:szCs w:val="24"/>
        </w:rPr>
        <w:t>Акционерное общество «Красноярский речной порт» (АО «КРП)</w:t>
      </w:r>
      <w:r w:rsidRPr="00C75EB7">
        <w:rPr>
          <w:rFonts w:ascii="Times New Roman" w:hAnsi="Times New Roman" w:cs="Times New Roman"/>
          <w:sz w:val="24"/>
          <w:szCs w:val="24"/>
        </w:rPr>
        <w:t xml:space="preserve">, именуемое в дальнейшем </w:t>
      </w:r>
      <w:r w:rsidRPr="00C75EB7">
        <w:rPr>
          <w:rFonts w:ascii="Times New Roman" w:hAnsi="Times New Roman" w:cs="Times New Roman"/>
          <w:b/>
          <w:sz w:val="24"/>
          <w:szCs w:val="24"/>
        </w:rPr>
        <w:t>«Заказчик»</w:t>
      </w:r>
      <w:r w:rsidRPr="00C75EB7">
        <w:rPr>
          <w:rFonts w:ascii="Times New Roman" w:hAnsi="Times New Roman" w:cs="Times New Roman"/>
          <w:sz w:val="24"/>
          <w:szCs w:val="24"/>
        </w:rPr>
        <w:t>, в лице _______________________________ (</w:t>
      </w:r>
      <w:r w:rsidRPr="00C75EB7">
        <w:rPr>
          <w:rFonts w:ascii="Times New Roman" w:hAnsi="Times New Roman" w:cs="Times New Roman"/>
          <w:i/>
          <w:sz w:val="24"/>
          <w:szCs w:val="24"/>
        </w:rPr>
        <w:t>должность, ФИО уполномоченного лица</w:t>
      </w:r>
      <w:r w:rsidRPr="00C75EB7">
        <w:rPr>
          <w:rFonts w:ascii="Times New Roman" w:hAnsi="Times New Roman" w:cs="Times New Roman"/>
          <w:sz w:val="24"/>
          <w:szCs w:val="24"/>
        </w:rPr>
        <w:t>), действующего на основании _____________________________________________ (</w:t>
      </w:r>
      <w:r w:rsidRPr="00C75EB7">
        <w:rPr>
          <w:rFonts w:ascii="Times New Roman" w:hAnsi="Times New Roman" w:cs="Times New Roman"/>
          <w:i/>
          <w:sz w:val="24"/>
          <w:szCs w:val="24"/>
        </w:rPr>
        <w:t>уполномочивающий документ</w:t>
      </w:r>
      <w:r w:rsidRPr="00C75EB7">
        <w:rPr>
          <w:rFonts w:ascii="Times New Roman" w:hAnsi="Times New Roman" w:cs="Times New Roman"/>
          <w:sz w:val="24"/>
          <w:szCs w:val="24"/>
        </w:rPr>
        <w:t xml:space="preserve">), с одной стороны, и </w:t>
      </w:r>
    </w:p>
    <w:p w14:paraId="33826966" w14:textId="70615210" w:rsidR="00AB09F9" w:rsidRPr="00C75EB7" w:rsidRDefault="00AB09F9" w:rsidP="00AB09F9">
      <w:pPr>
        <w:widowControl w:val="0"/>
        <w:spacing w:after="0" w:line="240" w:lineRule="auto"/>
        <w:ind w:firstLine="709"/>
        <w:jc w:val="both"/>
        <w:rPr>
          <w:rFonts w:ascii="Times New Roman" w:hAnsi="Times New Roman" w:cs="Times New Roman"/>
          <w:sz w:val="24"/>
          <w:szCs w:val="24"/>
        </w:rPr>
      </w:pPr>
      <w:r w:rsidRPr="00C75EB7">
        <w:rPr>
          <w:rFonts w:ascii="Times New Roman" w:hAnsi="Times New Roman" w:cs="Times New Roman"/>
          <w:sz w:val="24"/>
          <w:szCs w:val="24"/>
        </w:rPr>
        <w:t>___________________</w:t>
      </w:r>
      <w:r>
        <w:rPr>
          <w:rFonts w:ascii="Times New Roman" w:hAnsi="Times New Roman" w:cs="Times New Roman"/>
          <w:sz w:val="24"/>
          <w:szCs w:val="24"/>
        </w:rPr>
        <w:t>___________________________</w:t>
      </w:r>
      <w:r w:rsidRPr="00C75EB7">
        <w:rPr>
          <w:rFonts w:ascii="Times New Roman" w:hAnsi="Times New Roman" w:cs="Times New Roman"/>
          <w:sz w:val="24"/>
          <w:szCs w:val="24"/>
        </w:rPr>
        <w:t>_</w:t>
      </w:r>
      <w:r w:rsidRPr="00C75EB7">
        <w:rPr>
          <w:rFonts w:ascii="Times New Roman" w:hAnsi="Times New Roman" w:cs="Times New Roman"/>
          <w:b/>
          <w:spacing w:val="3"/>
          <w:sz w:val="24"/>
          <w:szCs w:val="24"/>
        </w:rPr>
        <w:t xml:space="preserve"> </w:t>
      </w:r>
      <w:r w:rsidRPr="00C75EB7">
        <w:rPr>
          <w:rFonts w:ascii="Times New Roman" w:hAnsi="Times New Roman" w:cs="Times New Roman"/>
          <w:spacing w:val="3"/>
          <w:sz w:val="24"/>
          <w:szCs w:val="24"/>
        </w:rPr>
        <w:t>(</w:t>
      </w:r>
      <w:r w:rsidRPr="00C75EB7">
        <w:rPr>
          <w:rFonts w:ascii="Times New Roman" w:hAnsi="Times New Roman" w:cs="Times New Roman"/>
          <w:i/>
          <w:spacing w:val="3"/>
          <w:sz w:val="24"/>
          <w:szCs w:val="24"/>
        </w:rPr>
        <w:t>наименование организации</w:t>
      </w:r>
      <w:r w:rsidRPr="00C75EB7">
        <w:rPr>
          <w:rFonts w:ascii="Times New Roman" w:hAnsi="Times New Roman" w:cs="Times New Roman"/>
          <w:spacing w:val="3"/>
          <w:sz w:val="24"/>
          <w:szCs w:val="24"/>
        </w:rPr>
        <w:t>)</w:t>
      </w:r>
      <w:r w:rsidRPr="00C75EB7">
        <w:rPr>
          <w:rFonts w:ascii="Times New Roman" w:hAnsi="Times New Roman" w:cs="Times New Roman"/>
          <w:sz w:val="24"/>
          <w:szCs w:val="24"/>
        </w:rPr>
        <w:t xml:space="preserve">, именуемое в дальнейшем </w:t>
      </w:r>
      <w:r w:rsidRPr="00C75EB7">
        <w:rPr>
          <w:rFonts w:ascii="Times New Roman" w:hAnsi="Times New Roman" w:cs="Times New Roman"/>
          <w:b/>
          <w:sz w:val="24"/>
          <w:szCs w:val="24"/>
        </w:rPr>
        <w:t>«Перевозчик»</w:t>
      </w:r>
      <w:r w:rsidRPr="00C75EB7">
        <w:rPr>
          <w:rFonts w:ascii="Times New Roman" w:hAnsi="Times New Roman" w:cs="Times New Roman"/>
          <w:sz w:val="24"/>
          <w:szCs w:val="24"/>
        </w:rPr>
        <w:t>, в лице ____________</w:t>
      </w:r>
      <w:r>
        <w:rPr>
          <w:rFonts w:ascii="Times New Roman" w:hAnsi="Times New Roman" w:cs="Times New Roman"/>
          <w:sz w:val="24"/>
          <w:szCs w:val="24"/>
        </w:rPr>
        <w:t>___________________________</w:t>
      </w:r>
      <w:r w:rsidRPr="00C75EB7">
        <w:rPr>
          <w:rFonts w:ascii="Times New Roman" w:hAnsi="Times New Roman" w:cs="Times New Roman"/>
          <w:sz w:val="24"/>
          <w:szCs w:val="24"/>
        </w:rPr>
        <w:t xml:space="preserve"> (</w:t>
      </w:r>
      <w:r w:rsidRPr="00C75EB7">
        <w:rPr>
          <w:rFonts w:ascii="Times New Roman" w:hAnsi="Times New Roman" w:cs="Times New Roman"/>
          <w:i/>
          <w:sz w:val="24"/>
          <w:szCs w:val="24"/>
        </w:rPr>
        <w:t>должность, ФИО уполномоченного лица</w:t>
      </w:r>
      <w:r w:rsidRPr="00C75EB7">
        <w:rPr>
          <w:rFonts w:ascii="Times New Roman" w:hAnsi="Times New Roman" w:cs="Times New Roman"/>
          <w:sz w:val="24"/>
          <w:szCs w:val="24"/>
        </w:rPr>
        <w:t>), действующего на основании _____________________________ (</w:t>
      </w:r>
      <w:r w:rsidRPr="00C75EB7">
        <w:rPr>
          <w:rFonts w:ascii="Times New Roman" w:hAnsi="Times New Roman" w:cs="Times New Roman"/>
          <w:i/>
          <w:sz w:val="24"/>
          <w:szCs w:val="24"/>
        </w:rPr>
        <w:t>уполномочивающий документ</w:t>
      </w:r>
      <w:r w:rsidRPr="00C75EB7">
        <w:rPr>
          <w:rFonts w:ascii="Times New Roman" w:hAnsi="Times New Roman" w:cs="Times New Roman"/>
          <w:sz w:val="24"/>
          <w:szCs w:val="24"/>
        </w:rPr>
        <w:t>), с другой стороны,</w:t>
      </w:r>
    </w:p>
    <w:p w14:paraId="2D124E57" w14:textId="77777777" w:rsidR="00AB09F9" w:rsidRPr="00C75EB7" w:rsidRDefault="00AB09F9" w:rsidP="00AB09F9">
      <w:pPr>
        <w:spacing w:after="0" w:line="240" w:lineRule="auto"/>
        <w:jc w:val="both"/>
        <w:rPr>
          <w:rFonts w:ascii="Times New Roman" w:hAnsi="Times New Roman" w:cs="Times New Roman"/>
          <w:sz w:val="24"/>
          <w:szCs w:val="24"/>
        </w:rPr>
      </w:pPr>
      <w:r w:rsidRPr="00C75EB7">
        <w:rPr>
          <w:rFonts w:ascii="Times New Roman" w:hAnsi="Times New Roman" w:cs="Times New Roman"/>
          <w:sz w:val="24"/>
          <w:szCs w:val="24"/>
        </w:rPr>
        <w:t>совместно именуемые «Стороны»,</w:t>
      </w:r>
      <w:r w:rsidRPr="00C75EB7">
        <w:rPr>
          <w:rFonts w:ascii="Times New Roman" w:eastAsia="Calibri" w:hAnsi="Times New Roman" w:cs="Times New Roman"/>
          <w:snapToGrid w:val="0"/>
          <w:sz w:val="24"/>
          <w:szCs w:val="24"/>
        </w:rPr>
        <w:t xml:space="preserve"> </w:t>
      </w:r>
      <w:r w:rsidRPr="00C75EB7">
        <w:rPr>
          <w:rFonts w:ascii="Times New Roman" w:hAnsi="Times New Roman" w:cs="Times New Roman"/>
          <w:sz w:val="24"/>
          <w:szCs w:val="24"/>
        </w:rPr>
        <w:t>заключили настоящий договор (далее – договор) о нижеследующем:</w:t>
      </w:r>
    </w:p>
    <w:p w14:paraId="325422BE" w14:textId="77777777" w:rsidR="00AB09F9" w:rsidRPr="00C75EB7" w:rsidRDefault="00AB09F9" w:rsidP="00AB09F9">
      <w:pPr>
        <w:widowControl w:val="0"/>
        <w:numPr>
          <w:ilvl w:val="0"/>
          <w:numId w:val="24"/>
        </w:numPr>
        <w:spacing w:before="120" w:after="120" w:line="240" w:lineRule="auto"/>
        <w:ind w:left="0" w:firstLine="0"/>
        <w:jc w:val="center"/>
        <w:rPr>
          <w:rFonts w:ascii="Times New Roman" w:eastAsia="Times New Roman" w:hAnsi="Times New Roman" w:cs="Times New Roman"/>
          <w:b/>
          <w:sz w:val="24"/>
          <w:szCs w:val="24"/>
          <w:lang w:eastAsia="ru-RU"/>
        </w:rPr>
      </w:pPr>
      <w:r w:rsidRPr="00C75EB7">
        <w:rPr>
          <w:rFonts w:ascii="Times New Roman" w:eastAsia="Times New Roman" w:hAnsi="Times New Roman" w:cs="Times New Roman"/>
          <w:b/>
          <w:sz w:val="24"/>
          <w:szCs w:val="24"/>
          <w:lang w:eastAsia="ru-RU"/>
        </w:rPr>
        <w:t>Предмет договора</w:t>
      </w:r>
    </w:p>
    <w:p w14:paraId="60C5A345" w14:textId="77777777" w:rsidR="00AB09F9" w:rsidRPr="00C75EB7" w:rsidRDefault="00AB09F9" w:rsidP="00AB09F9">
      <w:pPr>
        <w:widowControl w:val="0"/>
        <w:spacing w:after="0" w:line="240" w:lineRule="auto"/>
        <w:ind w:firstLine="709"/>
        <w:jc w:val="both"/>
        <w:rPr>
          <w:rFonts w:ascii="Times New Roman" w:eastAsia="Times New Roman" w:hAnsi="Times New Roman" w:cs="Times New Roman"/>
          <w:sz w:val="24"/>
          <w:szCs w:val="24"/>
          <w:lang w:eastAsia="ru-RU"/>
        </w:rPr>
      </w:pPr>
      <w:r w:rsidRPr="00C75EB7">
        <w:rPr>
          <w:rFonts w:ascii="Times New Roman" w:eastAsia="Times New Roman" w:hAnsi="Times New Roman" w:cs="Times New Roman"/>
          <w:noProof/>
          <w:sz w:val="24"/>
          <w:szCs w:val="24"/>
          <w:lang w:eastAsia="ru-RU"/>
        </w:rPr>
        <w:t>1.1.</w:t>
      </w:r>
      <w:r w:rsidRPr="00C75EB7">
        <w:rPr>
          <w:rFonts w:ascii="Times New Roman" w:eastAsia="Times New Roman" w:hAnsi="Times New Roman" w:cs="Times New Roman"/>
          <w:noProof/>
          <w:sz w:val="24"/>
          <w:szCs w:val="24"/>
          <w:lang w:eastAsia="ru-RU"/>
        </w:rPr>
        <w:tab/>
      </w:r>
      <w:r w:rsidRPr="00C75EB7">
        <w:rPr>
          <w:rFonts w:ascii="Times New Roman" w:eastAsia="Times New Roman" w:hAnsi="Times New Roman" w:cs="Times New Roman"/>
          <w:sz w:val="24"/>
          <w:szCs w:val="24"/>
          <w:lang w:eastAsia="ru-RU"/>
        </w:rPr>
        <w:t xml:space="preserve">По настоящему договору Перевозчик обязуется по заявкам Заказчика (форма - Приложение № 1) осуществлять </w:t>
      </w:r>
      <w:r>
        <w:rPr>
          <w:rFonts w:ascii="Times New Roman" w:eastAsia="Times New Roman" w:hAnsi="Times New Roman" w:cs="Times New Roman"/>
          <w:sz w:val="24"/>
          <w:szCs w:val="24"/>
          <w:lang w:eastAsia="ru-RU"/>
        </w:rPr>
        <w:t xml:space="preserve">перевозку (перемещение) грузов и контейнеров по территории грузовых районов АО «КРП» </w:t>
      </w:r>
      <w:r w:rsidRPr="00E12049">
        <w:rPr>
          <w:rFonts w:ascii="Times New Roman" w:eastAsia="Times New Roman" w:hAnsi="Times New Roman" w:cs="Times New Roman"/>
          <w:sz w:val="24"/>
          <w:szCs w:val="24"/>
          <w:lang w:eastAsia="ru-RU"/>
        </w:rPr>
        <w:t>(</w:t>
      </w:r>
      <w:r w:rsidRPr="00EF0DAA">
        <w:rPr>
          <w:rFonts w:ascii="Times New Roman" w:hAnsi="Times New Roman" w:cs="Times New Roman"/>
          <w:color w:val="000000"/>
          <w:sz w:val="24"/>
          <w:szCs w:val="24"/>
        </w:rPr>
        <w:t>г. Красноярск, ул. Коммунальная, 2; ул. Прибойная, 30; участок «Песчанка»</w:t>
      </w:r>
      <w:r>
        <w:rPr>
          <w:rFonts w:ascii="Times New Roman" w:eastAsia="Times New Roman" w:hAnsi="Times New Roman" w:cs="Times New Roman"/>
          <w:sz w:val="24"/>
          <w:szCs w:val="24"/>
          <w:lang w:eastAsia="ru-RU"/>
        </w:rPr>
        <w:t xml:space="preserve">) и перевозку </w:t>
      </w:r>
      <w:r w:rsidRPr="00E12049">
        <w:rPr>
          <w:rFonts w:ascii="Times New Roman" w:eastAsia="Times New Roman" w:hAnsi="Times New Roman" w:cs="Times New Roman"/>
          <w:sz w:val="24"/>
          <w:szCs w:val="24"/>
          <w:lang w:eastAsia="ru-RU"/>
        </w:rPr>
        <w:t>грузов в пределах г. Красноярск автомобильным транспортом</w:t>
      </w:r>
      <w:r w:rsidRPr="00C75EB7">
        <w:rPr>
          <w:rFonts w:ascii="Times New Roman" w:eastAsia="Times New Roman" w:hAnsi="Times New Roman" w:cs="Times New Roman"/>
          <w:sz w:val="24"/>
          <w:szCs w:val="24"/>
          <w:lang w:eastAsia="ru-RU"/>
        </w:rPr>
        <w:t xml:space="preserve"> (далее также – «Транспортное средство»).</w:t>
      </w:r>
    </w:p>
    <w:p w14:paraId="19157C83" w14:textId="77777777" w:rsidR="00AB09F9" w:rsidRPr="00EF0DAA" w:rsidRDefault="00AB09F9" w:rsidP="00AB09F9">
      <w:pPr>
        <w:widowControl w:val="0"/>
        <w:spacing w:after="0" w:line="240" w:lineRule="auto"/>
        <w:ind w:firstLine="709"/>
        <w:jc w:val="both"/>
        <w:rPr>
          <w:rFonts w:ascii="Times New Roman" w:hAnsi="Times New Roman" w:cs="Times New Roman"/>
          <w:sz w:val="24"/>
          <w:szCs w:val="24"/>
        </w:rPr>
      </w:pPr>
      <w:r w:rsidRPr="00EF0DAA">
        <w:rPr>
          <w:rFonts w:ascii="Times New Roman" w:eastAsia="Times New Roman" w:hAnsi="Times New Roman" w:cs="Times New Roman"/>
          <w:sz w:val="24"/>
          <w:szCs w:val="24"/>
          <w:lang w:eastAsia="ru-RU"/>
        </w:rPr>
        <w:t xml:space="preserve">Ориентировочный объем перевозок за период действия договора определяется заявками Заказчика на предельную сумму 6 000 000 (шесть миллионов рублей) 00 копеек, </w:t>
      </w:r>
      <w:r w:rsidRPr="00EF0DAA">
        <w:rPr>
          <w:rFonts w:ascii="Times New Roman" w:hAnsi="Times New Roman" w:cs="Times New Roman"/>
          <w:sz w:val="24"/>
          <w:szCs w:val="24"/>
        </w:rPr>
        <w:t xml:space="preserve">в том числе НДС 20 % в размере 1 000 000 (один миллион) рублей 00 копеек. </w:t>
      </w:r>
    </w:p>
    <w:p w14:paraId="68567D63" w14:textId="77777777" w:rsidR="00AB09F9" w:rsidRPr="00C75EB7" w:rsidRDefault="00AB09F9" w:rsidP="00AB09F9">
      <w:pPr>
        <w:shd w:val="clear" w:color="auto" w:fill="FFFFFF"/>
        <w:spacing w:after="0" w:line="240" w:lineRule="auto"/>
        <w:ind w:firstLine="709"/>
        <w:jc w:val="both"/>
        <w:rPr>
          <w:rFonts w:ascii="Times New Roman" w:eastAsia="Times New Roman" w:hAnsi="Times New Roman" w:cs="Times New Roman"/>
          <w:spacing w:val="-1"/>
          <w:sz w:val="24"/>
          <w:szCs w:val="24"/>
        </w:rPr>
      </w:pPr>
      <w:r w:rsidRPr="00EF0DAA">
        <w:rPr>
          <w:rFonts w:ascii="Times New Roman" w:eastAsia="Times New Roman" w:hAnsi="Times New Roman" w:cs="Times New Roman"/>
          <w:spacing w:val="-1"/>
          <w:sz w:val="24"/>
          <w:szCs w:val="24"/>
        </w:rPr>
        <w:t>Маршруты перевозки определяются заявками Заказчика.</w:t>
      </w:r>
    </w:p>
    <w:p w14:paraId="591529F6" w14:textId="77777777" w:rsidR="00AB09F9" w:rsidRPr="00C75EB7" w:rsidRDefault="00AB09F9" w:rsidP="00AB09F9">
      <w:pPr>
        <w:shd w:val="clear" w:color="auto" w:fill="FFFFFF"/>
        <w:spacing w:after="0" w:line="240" w:lineRule="auto"/>
        <w:ind w:firstLine="709"/>
        <w:jc w:val="both"/>
        <w:rPr>
          <w:rFonts w:ascii="Times New Roman" w:hAnsi="Times New Roman" w:cs="Times New Roman"/>
          <w:sz w:val="24"/>
          <w:szCs w:val="24"/>
        </w:rPr>
      </w:pPr>
      <w:r w:rsidRPr="00C75EB7">
        <w:rPr>
          <w:rFonts w:ascii="Times New Roman" w:eastAsia="Times New Roman" w:hAnsi="Times New Roman" w:cs="Times New Roman"/>
          <w:sz w:val="24"/>
          <w:szCs w:val="24"/>
          <w:lang w:eastAsia="ru-RU"/>
        </w:rPr>
        <w:t>1.2.</w:t>
      </w:r>
      <w:r w:rsidRPr="00C75EB7">
        <w:rPr>
          <w:rFonts w:ascii="Times New Roman" w:eastAsia="Times New Roman" w:hAnsi="Times New Roman" w:cs="Times New Roman"/>
          <w:sz w:val="24"/>
          <w:szCs w:val="24"/>
          <w:lang w:eastAsia="ru-RU"/>
        </w:rPr>
        <w:tab/>
        <w:t xml:space="preserve">Стороны пришли к соглашению, что при выполнении своих обязательств по договору они будут руководствоваться условиями настоящего договора, а также требованиями Федерального закона № 259-ФЗ от 08.11.2007 «Устав автомобильного транспорта и городского наземного электрического транспорта», Правилами перевозки грузов автомобильным транспортом (утв. </w:t>
      </w:r>
      <w:r w:rsidRPr="00C75EB7">
        <w:rPr>
          <w:rFonts w:ascii="Times New Roman" w:hAnsi="Times New Roman" w:cs="Times New Roman"/>
          <w:sz w:val="24"/>
          <w:szCs w:val="24"/>
        </w:rPr>
        <w:t>Постановлением Правительства РФ от 21.12.2020 N 2200</w:t>
      </w:r>
      <w:r w:rsidRPr="00C75EB7">
        <w:rPr>
          <w:rFonts w:ascii="Times New Roman" w:eastAsia="Times New Roman" w:hAnsi="Times New Roman" w:cs="Times New Roman"/>
          <w:sz w:val="24"/>
          <w:szCs w:val="24"/>
          <w:lang w:eastAsia="ru-RU"/>
        </w:rPr>
        <w:t>)</w:t>
      </w:r>
      <w:r w:rsidRPr="00C75EB7">
        <w:rPr>
          <w:rFonts w:ascii="Times New Roman" w:hAnsi="Times New Roman" w:cs="Times New Roman"/>
          <w:sz w:val="24"/>
          <w:szCs w:val="24"/>
        </w:rPr>
        <w:t xml:space="preserve"> </w:t>
      </w:r>
      <w:r w:rsidRPr="00C75EB7">
        <w:rPr>
          <w:rFonts w:ascii="Times New Roman" w:eastAsia="Times New Roman" w:hAnsi="Times New Roman" w:cs="Times New Roman"/>
          <w:sz w:val="24"/>
          <w:szCs w:val="24"/>
          <w:lang w:eastAsia="ru-RU"/>
        </w:rPr>
        <w:t>и другими нормативно-правовыми актами Российской Федерации в области автомобильных перевозок.</w:t>
      </w:r>
    </w:p>
    <w:p w14:paraId="1BF7AAE5" w14:textId="77777777" w:rsidR="00AB09F9" w:rsidRPr="00C75EB7" w:rsidRDefault="00AB09F9" w:rsidP="00AB09F9">
      <w:pPr>
        <w:widowControl w:val="0"/>
        <w:spacing w:after="0" w:line="240" w:lineRule="auto"/>
        <w:ind w:firstLine="709"/>
        <w:jc w:val="both"/>
        <w:rPr>
          <w:rFonts w:ascii="Times New Roman" w:eastAsia="Times New Roman" w:hAnsi="Times New Roman" w:cs="Times New Roman"/>
          <w:sz w:val="24"/>
          <w:szCs w:val="24"/>
          <w:lang w:eastAsia="ru-RU"/>
        </w:rPr>
      </w:pPr>
      <w:r w:rsidRPr="00C75EB7">
        <w:rPr>
          <w:rFonts w:ascii="Times New Roman" w:eastAsia="Times New Roman" w:hAnsi="Times New Roman" w:cs="Times New Roman"/>
          <w:sz w:val="24"/>
          <w:szCs w:val="24"/>
          <w:lang w:eastAsia="ru-RU"/>
        </w:rPr>
        <w:t>1.3.</w:t>
      </w:r>
      <w:r w:rsidRPr="00C75EB7">
        <w:rPr>
          <w:rFonts w:ascii="Times New Roman" w:eastAsia="Times New Roman" w:hAnsi="Times New Roman" w:cs="Times New Roman"/>
          <w:sz w:val="24"/>
          <w:szCs w:val="24"/>
          <w:lang w:eastAsia="ru-RU"/>
        </w:rPr>
        <w:tab/>
        <w:t>Перевозчик гарантирует, что перевозки будут осуществляться Транспортными средствами, находящимися в собственности / аренде Перевозчика</w:t>
      </w:r>
      <w:r>
        <w:rPr>
          <w:rFonts w:ascii="Times New Roman" w:eastAsia="Times New Roman" w:hAnsi="Times New Roman" w:cs="Times New Roman"/>
          <w:sz w:val="24"/>
          <w:szCs w:val="24"/>
          <w:lang w:eastAsia="ru-RU"/>
        </w:rPr>
        <w:t xml:space="preserve">/соисполнителей. </w:t>
      </w:r>
      <w:r w:rsidRPr="00C75EB7">
        <w:rPr>
          <w:rFonts w:ascii="Times New Roman" w:eastAsia="Times New Roman" w:hAnsi="Times New Roman" w:cs="Times New Roman"/>
          <w:sz w:val="24"/>
          <w:szCs w:val="24"/>
          <w:lang w:eastAsia="ru-RU"/>
        </w:rPr>
        <w:t>Привлечение третьих лиц для осуществления перевозок по настоящему договору возможно только после предварительного письменного согласия Заказчика. К соисполнителям предъявляются аналогичные требования, установленные настоящим Договором, что и к Исполнителю.</w:t>
      </w:r>
    </w:p>
    <w:p w14:paraId="0763D595" w14:textId="77777777" w:rsidR="00AB09F9" w:rsidRPr="00C75EB7" w:rsidRDefault="00AB09F9" w:rsidP="00AB09F9">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C75EB7">
        <w:rPr>
          <w:rFonts w:ascii="Times New Roman" w:eastAsia="Times New Roman" w:hAnsi="Times New Roman" w:cs="Times New Roman"/>
          <w:color w:val="000000"/>
          <w:sz w:val="24"/>
          <w:szCs w:val="24"/>
          <w:lang w:eastAsia="ru-RU"/>
        </w:rPr>
        <w:t>1.4. Заказчик вправе затребовать к исполнению (предоставлению) весь указанный в пункте 1.1. договора объем услуг или его часть, которая будет Заказчику необходима. Заказчик оплачивает только фактически оказанные/осуществленные услуги, а Перевозчик не вправе требовать от Заказчика каких-либо компенсаций (возмещений, санкций) в связи с тем, что Заказчик не воспользовался правом на получение всего объема услуг, указанного в пункте 1.1. договора.</w:t>
      </w:r>
    </w:p>
    <w:p w14:paraId="1C05660F" w14:textId="4CCCA97E" w:rsidR="00AB09F9" w:rsidRPr="00C75EB7" w:rsidRDefault="00AB09F9" w:rsidP="00AB09F9">
      <w:pPr>
        <w:widowControl w:val="0"/>
        <w:spacing w:after="0" w:line="240" w:lineRule="auto"/>
        <w:ind w:firstLine="709"/>
        <w:jc w:val="both"/>
        <w:rPr>
          <w:rFonts w:ascii="Times New Roman" w:eastAsia="Times New Roman" w:hAnsi="Times New Roman" w:cs="Times New Roman"/>
          <w:sz w:val="24"/>
          <w:szCs w:val="24"/>
          <w:lang w:eastAsia="ru-RU"/>
        </w:rPr>
      </w:pPr>
      <w:r w:rsidRPr="00C75EB7">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5</w:t>
      </w:r>
      <w:r w:rsidRPr="00C75EB7">
        <w:rPr>
          <w:rFonts w:ascii="Times New Roman" w:eastAsia="Times New Roman" w:hAnsi="Times New Roman" w:cs="Times New Roman"/>
          <w:sz w:val="24"/>
          <w:szCs w:val="24"/>
          <w:lang w:eastAsia="ru-RU"/>
        </w:rPr>
        <w:t>. Заказчик направляет Перевозчику заявку, с указанием даты, времени подачи транспортного средства, наименования, объема груза, маршрута и сроков перевозки, стоимости рейса, при необходимости иных требований, не позднее, чем за 5 (пять) рабочих дня до начала перевозки. В течение 2 (двух) рабочих дней Перевозчик рассматривает заявку и либо подтверждает ее (подписывает заявку и направляет ее Заказчику), либо сообщает о невозможности осуществления перевозки посредством любого вида связи, кроме телефонной. При подтверждении заявки Перевозчик предоставляет Заказчику перечень транспортных средств</w:t>
      </w:r>
      <w:r>
        <w:rPr>
          <w:rFonts w:ascii="Times New Roman" w:eastAsia="Times New Roman" w:hAnsi="Times New Roman" w:cs="Times New Roman"/>
          <w:sz w:val="24"/>
          <w:szCs w:val="24"/>
          <w:lang w:eastAsia="ru-RU"/>
        </w:rPr>
        <w:t xml:space="preserve"> (собственных Перевозчика/соисполнителей или арендованных им/ими, с приложением подтверждающих документов)</w:t>
      </w:r>
      <w:r w:rsidRPr="00C75EB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соответствующих требованиям к транспортным средствам, указанным в Приложении № 3 к Договору,</w:t>
      </w:r>
      <w:r w:rsidRPr="00C75EB7">
        <w:rPr>
          <w:rFonts w:ascii="Times New Roman" w:eastAsia="Times New Roman" w:hAnsi="Times New Roman" w:cs="Times New Roman"/>
          <w:sz w:val="24"/>
          <w:szCs w:val="24"/>
          <w:lang w:eastAsia="ru-RU"/>
        </w:rPr>
        <w:t xml:space="preserve"> которые будут задействованы в перевозке по соответствующей заявке с приложением копий документов о прохождении технического осмотра, и  список водителей, которые будут задействованы в управлении транспортными средствами по соответствующей заявке с приложением копий удостоверений или протоколов или сертификатов, подтверждающих прохождение водителями обучения по курсу «Защитное вождение». При наличии возражений Заказчик направляет их Перевозчику в письменном виде по электронной почте.</w:t>
      </w:r>
      <w:r w:rsidRPr="0054593D">
        <w:rPr>
          <w:rFonts w:ascii="Times New Roman" w:eastAsia="Times New Roman" w:hAnsi="Times New Roman" w:cs="Times New Roman"/>
          <w:sz w:val="24"/>
          <w:szCs w:val="24"/>
          <w:lang w:eastAsia="ru-RU"/>
        </w:rPr>
        <w:t xml:space="preserve"> </w:t>
      </w:r>
      <w:r w:rsidRPr="00C75EB7">
        <w:rPr>
          <w:rFonts w:ascii="Times New Roman" w:eastAsia="Times New Roman" w:hAnsi="Times New Roman" w:cs="Times New Roman"/>
          <w:sz w:val="24"/>
          <w:szCs w:val="24"/>
          <w:lang w:eastAsia="ru-RU"/>
        </w:rPr>
        <w:t xml:space="preserve">Отсутствие ответа от Перевозчика после истечения 2 (двух) рабочих дней с момента направления заявки считается подтверждением заявки. </w:t>
      </w:r>
      <w:r w:rsidRPr="0054593D">
        <w:rPr>
          <w:rFonts w:ascii="Times New Roman" w:eastAsia="Times New Roman" w:hAnsi="Times New Roman" w:cs="Times New Roman"/>
          <w:sz w:val="24"/>
          <w:szCs w:val="24"/>
          <w:lang w:eastAsia="ru-RU"/>
        </w:rPr>
        <w:t>Отсутствие ответа от Перевозчика после истечения 2 (двух) рабочих дней с момента направления заявки считается подтверждением заявки</w:t>
      </w:r>
      <w:r>
        <w:rPr>
          <w:rFonts w:ascii="Times New Roman" w:eastAsia="Times New Roman" w:hAnsi="Times New Roman" w:cs="Times New Roman"/>
          <w:sz w:val="24"/>
          <w:szCs w:val="24"/>
          <w:lang w:eastAsia="ru-RU"/>
        </w:rPr>
        <w:t>, п</w:t>
      </w:r>
      <w:r w:rsidRPr="00C75EB7">
        <w:rPr>
          <w:rFonts w:ascii="Times New Roman" w:eastAsia="Times New Roman" w:hAnsi="Times New Roman" w:cs="Times New Roman"/>
          <w:sz w:val="24"/>
          <w:szCs w:val="24"/>
          <w:lang w:eastAsia="ru-RU"/>
        </w:rPr>
        <w:t>одача транспортного средства с экипажем, не соответствующим требованиям п. 1.7. настоящего Договора приравнивается к неисполнению заявки (неоказанию услуг) с применением к Перевозчику мер ответственности, предусмотренных Договором.</w:t>
      </w:r>
    </w:p>
    <w:p w14:paraId="16291861" w14:textId="77777777" w:rsidR="00AB09F9" w:rsidRPr="00C75EB7" w:rsidRDefault="00AB09F9" w:rsidP="00AB09F9">
      <w:pPr>
        <w:widowControl w:val="0"/>
        <w:spacing w:after="0" w:line="240" w:lineRule="auto"/>
        <w:ind w:firstLine="709"/>
        <w:jc w:val="both"/>
        <w:rPr>
          <w:rFonts w:ascii="Times New Roman" w:eastAsia="Times New Roman" w:hAnsi="Times New Roman" w:cs="Times New Roman"/>
          <w:sz w:val="24"/>
          <w:szCs w:val="24"/>
          <w:lang w:eastAsia="ru-RU"/>
        </w:rPr>
      </w:pPr>
      <w:r w:rsidRPr="00C75EB7">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6</w:t>
      </w:r>
      <w:r w:rsidRPr="00C75EB7">
        <w:rPr>
          <w:rFonts w:ascii="Times New Roman" w:eastAsia="Times New Roman" w:hAnsi="Times New Roman" w:cs="Times New Roman"/>
          <w:sz w:val="24"/>
          <w:szCs w:val="24"/>
          <w:lang w:eastAsia="ru-RU"/>
        </w:rPr>
        <w:t>. Персонал, привлекаемый к оказанию услуг должен соответствовать следующим требованиям:</w:t>
      </w:r>
    </w:p>
    <w:p w14:paraId="41990D4A" w14:textId="24AFB5BA" w:rsidR="00AB09F9" w:rsidRPr="00C75EB7" w:rsidRDefault="00AB09F9" w:rsidP="00AB09F9">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75EB7">
        <w:rPr>
          <w:rFonts w:ascii="Times New Roman" w:eastAsia="Times New Roman" w:hAnsi="Times New Roman" w:cs="Times New Roman"/>
          <w:sz w:val="24"/>
          <w:szCs w:val="24"/>
          <w:lang w:eastAsia="ru-RU"/>
        </w:rPr>
        <w:t xml:space="preserve">соответствие работников требованиям в области ПБ и ОТ (в соответствии с Приложением № </w:t>
      </w:r>
      <w:r>
        <w:rPr>
          <w:rFonts w:ascii="Times New Roman" w:eastAsia="Times New Roman" w:hAnsi="Times New Roman" w:cs="Times New Roman"/>
          <w:sz w:val="24"/>
          <w:szCs w:val="24"/>
          <w:lang w:eastAsia="ru-RU"/>
        </w:rPr>
        <w:t>2</w:t>
      </w:r>
      <w:r w:rsidRPr="00C75EB7">
        <w:rPr>
          <w:rFonts w:ascii="Times New Roman" w:eastAsia="Times New Roman" w:hAnsi="Times New Roman" w:cs="Times New Roman"/>
          <w:sz w:val="24"/>
          <w:szCs w:val="24"/>
          <w:lang w:eastAsia="ru-RU"/>
        </w:rPr>
        <w:t xml:space="preserve"> к настоящему Договору);</w:t>
      </w:r>
    </w:p>
    <w:p w14:paraId="511DAA21" w14:textId="34A5D786" w:rsidR="00AB09F9" w:rsidRPr="00C75EB7" w:rsidRDefault="00AB09F9" w:rsidP="00AB09F9">
      <w:pPr>
        <w:widowControl w:val="0"/>
        <w:spacing w:after="0" w:line="240" w:lineRule="auto"/>
        <w:ind w:firstLine="709"/>
        <w:jc w:val="both"/>
        <w:rPr>
          <w:rFonts w:ascii="Times New Roman" w:eastAsia="Times New Roman" w:hAnsi="Times New Roman" w:cs="Times New Roman"/>
          <w:sz w:val="24"/>
          <w:szCs w:val="24"/>
          <w:lang w:eastAsia="ru-RU"/>
        </w:rPr>
      </w:pPr>
      <w:r w:rsidRPr="00C75EB7">
        <w:rPr>
          <w:rFonts w:ascii="Times New Roman" w:eastAsia="Times New Roman" w:hAnsi="Times New Roman" w:cs="Times New Roman"/>
          <w:sz w:val="24"/>
          <w:szCs w:val="24"/>
          <w:lang w:eastAsia="ru-RU"/>
        </w:rPr>
        <w:t>- наличие у водителей, привлекаемых к оказанию услуг, действующего удостоверения/протокола/сертификата о прохождении обучения по курсу «Защитное вождение».</w:t>
      </w:r>
    </w:p>
    <w:p w14:paraId="0440D0C8" w14:textId="77777777" w:rsidR="00AB09F9" w:rsidRPr="00C75EB7" w:rsidRDefault="00AB09F9" w:rsidP="00AB09F9">
      <w:pPr>
        <w:pStyle w:val="a8"/>
        <w:widowControl w:val="0"/>
        <w:numPr>
          <w:ilvl w:val="0"/>
          <w:numId w:val="24"/>
        </w:numPr>
        <w:spacing w:before="120" w:after="120" w:line="240" w:lineRule="auto"/>
        <w:ind w:left="0" w:firstLine="709"/>
        <w:contextualSpacing w:val="0"/>
        <w:jc w:val="center"/>
        <w:rPr>
          <w:rFonts w:ascii="Times New Roman" w:eastAsia="Times New Roman" w:hAnsi="Times New Roman" w:cs="Times New Roman"/>
          <w:sz w:val="24"/>
          <w:szCs w:val="24"/>
          <w:lang w:eastAsia="ru-RU"/>
        </w:rPr>
      </w:pPr>
      <w:r w:rsidRPr="00C75EB7">
        <w:rPr>
          <w:rFonts w:ascii="Times New Roman" w:eastAsia="Times New Roman" w:hAnsi="Times New Roman" w:cs="Times New Roman"/>
          <w:b/>
          <w:sz w:val="24"/>
          <w:szCs w:val="24"/>
          <w:lang w:eastAsia="ru-RU"/>
        </w:rPr>
        <w:t>Стоимость перевозок и порядок расчетов</w:t>
      </w:r>
    </w:p>
    <w:p w14:paraId="45964845" w14:textId="77777777" w:rsidR="00AB09F9" w:rsidRPr="00C75EB7" w:rsidRDefault="00AB09F9" w:rsidP="00AB09F9">
      <w:pPr>
        <w:widowControl w:val="0"/>
        <w:spacing w:after="0" w:line="240" w:lineRule="auto"/>
        <w:ind w:firstLine="709"/>
        <w:jc w:val="both"/>
        <w:rPr>
          <w:rFonts w:ascii="Times New Roman" w:eastAsia="Times New Roman" w:hAnsi="Times New Roman" w:cs="Times New Roman"/>
          <w:sz w:val="24"/>
          <w:szCs w:val="24"/>
          <w:lang w:eastAsia="ru-RU"/>
        </w:rPr>
      </w:pPr>
      <w:r w:rsidRPr="00C75EB7">
        <w:rPr>
          <w:rFonts w:ascii="Times New Roman" w:eastAsia="Times New Roman" w:hAnsi="Times New Roman" w:cs="Times New Roman"/>
          <w:sz w:val="24"/>
          <w:szCs w:val="24"/>
          <w:lang w:eastAsia="ru-RU"/>
        </w:rPr>
        <w:t>2.1.</w:t>
      </w:r>
      <w:r w:rsidRPr="00C75EB7">
        <w:rPr>
          <w:rFonts w:ascii="Times New Roman" w:eastAsia="Times New Roman" w:hAnsi="Times New Roman" w:cs="Times New Roman"/>
          <w:sz w:val="24"/>
          <w:szCs w:val="24"/>
          <w:lang w:eastAsia="ru-RU"/>
        </w:rPr>
        <w:tab/>
        <w:t>Стоимость перевозок грузов определяется в соответствии с расчетом стоимости единицы в машино-часах: _____________________. При этом требуемое количество автотранспорта для выполнения перемещения груза по одной заявке – не менее трех единиц самосвалов (самосвал с объемом кузова не менее 30 кубических метров) единовременно, 1 погрузчик (с объемом ковша не менее двух кубических метров).</w:t>
      </w:r>
    </w:p>
    <w:p w14:paraId="315F6113" w14:textId="3EA89407" w:rsidR="00AB09F9" w:rsidRPr="00C75EB7" w:rsidRDefault="00AB09F9" w:rsidP="00AB09F9">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C75EB7">
        <w:rPr>
          <w:rFonts w:ascii="Times New Roman" w:eastAsia="Times New Roman" w:hAnsi="Times New Roman" w:cs="Times New Roman"/>
          <w:color w:val="000000" w:themeColor="text1"/>
          <w:sz w:val="24"/>
          <w:szCs w:val="24"/>
          <w:lang w:eastAsia="ru-RU"/>
        </w:rPr>
        <w:t xml:space="preserve">В стоимость включены расходы Перевозчика на ГСМ, </w:t>
      </w:r>
      <w:r w:rsidR="007D5415">
        <w:rPr>
          <w:rFonts w:ascii="Times New Roman" w:eastAsia="Times New Roman" w:hAnsi="Times New Roman" w:cs="Times New Roman"/>
          <w:color w:val="000000" w:themeColor="text1"/>
          <w:sz w:val="24"/>
          <w:szCs w:val="24"/>
          <w:lang w:eastAsia="ru-RU"/>
        </w:rPr>
        <w:t xml:space="preserve">расходы на систему «Платон», </w:t>
      </w:r>
      <w:r w:rsidRPr="00C75EB7">
        <w:rPr>
          <w:rFonts w:ascii="Times New Roman" w:eastAsia="Times New Roman" w:hAnsi="Times New Roman" w:cs="Times New Roman"/>
          <w:color w:val="000000" w:themeColor="text1"/>
          <w:sz w:val="24"/>
          <w:szCs w:val="24"/>
          <w:lang w:eastAsia="ru-RU"/>
        </w:rPr>
        <w:t>расходы Перевозчика, связанные с оформлением технической документации и получением разрешения на перевозку груза/негабаритного груза, расходы Перевозчика на вспомогательную технику для сопровождения перевозки груза/негабаритного груза (при необходимости), все накладные расходы Перевозчика, связанные с организацией перевозки груза, а также командировочные расходы Перевозчика на персонал, его проживание и иные расходы на персонал.</w:t>
      </w:r>
    </w:p>
    <w:p w14:paraId="331BDFDC" w14:textId="77777777" w:rsidR="00AB09F9" w:rsidRPr="00C75EB7" w:rsidRDefault="00AB09F9" w:rsidP="00AB09F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75EB7">
        <w:rPr>
          <w:rFonts w:ascii="Times New Roman" w:eastAsia="Times New Roman" w:hAnsi="Times New Roman" w:cs="Times New Roman"/>
          <w:sz w:val="24"/>
          <w:szCs w:val="24"/>
          <w:lang w:eastAsia="ru-RU"/>
        </w:rPr>
        <w:t>2.2.</w:t>
      </w:r>
      <w:r w:rsidRPr="00C75EB7">
        <w:rPr>
          <w:rFonts w:ascii="Times New Roman" w:eastAsia="Times New Roman" w:hAnsi="Times New Roman" w:cs="Times New Roman"/>
          <w:sz w:val="24"/>
          <w:szCs w:val="24"/>
          <w:lang w:eastAsia="ru-RU"/>
        </w:rPr>
        <w:tab/>
        <w:t xml:space="preserve">Время, использованное на техническое обслуживание, прохождение предрейсового медицинского и технического осмотра, оформление путевого листа, </w:t>
      </w:r>
      <w:r w:rsidRPr="00C75EB7">
        <w:rPr>
          <w:rFonts w:ascii="Times New Roman" w:eastAsia="Times New Roman" w:hAnsi="Times New Roman" w:cs="Times New Roman"/>
          <w:color w:val="000000"/>
          <w:sz w:val="24"/>
          <w:szCs w:val="24"/>
          <w:lang w:eastAsia="ru-RU"/>
        </w:rPr>
        <w:t>составленного по форме НН.ПЛ – 4.1 (далее – Путевой лист)</w:t>
      </w:r>
      <w:r w:rsidRPr="00C75EB7">
        <w:rPr>
          <w:rFonts w:ascii="Times New Roman" w:eastAsia="Times New Roman" w:hAnsi="Times New Roman" w:cs="Times New Roman"/>
          <w:sz w:val="24"/>
          <w:szCs w:val="24"/>
          <w:lang w:eastAsia="ru-RU"/>
        </w:rPr>
        <w:t>, выпуск на линию, ремонт Транспортного средства, простой Транспортного средства по вине Перевозчика, подачу / уборку Транспортного средства на объект и с объекта, указанного в заявке Заказчика, время обеденного перерыва не включается в учет отработанного времени и Заказчиком не оплачивается.</w:t>
      </w:r>
    </w:p>
    <w:p w14:paraId="4F67B91D" w14:textId="2E94D3EA" w:rsidR="00AB09F9" w:rsidRPr="00714353" w:rsidRDefault="00AB09F9" w:rsidP="00AB09F9">
      <w:pPr>
        <w:widowControl w:val="0"/>
        <w:spacing w:after="0" w:line="240" w:lineRule="auto"/>
        <w:ind w:firstLine="709"/>
        <w:jc w:val="both"/>
        <w:rPr>
          <w:rFonts w:ascii="Times New Roman" w:eastAsia="Times New Roman" w:hAnsi="Times New Roman" w:cs="Times New Roman"/>
          <w:sz w:val="24"/>
          <w:szCs w:val="24"/>
          <w:lang w:eastAsia="ru-RU"/>
        </w:rPr>
      </w:pPr>
      <w:r w:rsidRPr="00C75EB7">
        <w:rPr>
          <w:rFonts w:ascii="Times New Roman" w:eastAsia="Times New Roman" w:hAnsi="Times New Roman" w:cs="Times New Roman"/>
          <w:sz w:val="24"/>
          <w:szCs w:val="24"/>
          <w:lang w:eastAsia="ru-RU"/>
        </w:rPr>
        <w:t>2.3.</w:t>
      </w:r>
      <w:r w:rsidRPr="00C75EB7">
        <w:rPr>
          <w:rFonts w:ascii="Times New Roman" w:eastAsia="Times New Roman" w:hAnsi="Times New Roman" w:cs="Times New Roman"/>
          <w:sz w:val="24"/>
          <w:szCs w:val="24"/>
          <w:lang w:eastAsia="ru-RU"/>
        </w:rPr>
        <w:tab/>
      </w:r>
      <w:r w:rsidR="009C3E8E" w:rsidRPr="00563545">
        <w:rPr>
          <w:rFonts w:ascii="Times New Roman" w:hAnsi="Times New Roman" w:cs="Times New Roman"/>
          <w:sz w:val="24"/>
          <w:szCs w:val="24"/>
        </w:rPr>
        <w:t xml:space="preserve">Оплата производится Заказчиком </w:t>
      </w:r>
      <w:r w:rsidR="009C3E8E" w:rsidRPr="00235992">
        <w:rPr>
          <w:rFonts w:ascii="Times New Roman" w:hAnsi="Times New Roman" w:cs="Times New Roman"/>
          <w:sz w:val="24"/>
          <w:szCs w:val="24"/>
        </w:rPr>
        <w:t xml:space="preserve">в рабочий вторник, </w:t>
      </w:r>
      <w:r w:rsidR="009C3E8E" w:rsidRPr="00D54124">
        <w:rPr>
          <w:rFonts w:ascii="Times New Roman" w:hAnsi="Times New Roman" w:cs="Times New Roman"/>
          <w:sz w:val="24"/>
          <w:szCs w:val="24"/>
        </w:rPr>
        <w:t>но не позднее 7</w:t>
      </w:r>
      <w:r w:rsidR="009C3E8E">
        <w:rPr>
          <w:rFonts w:ascii="Times New Roman" w:hAnsi="Times New Roman" w:cs="Times New Roman"/>
          <w:sz w:val="24"/>
          <w:szCs w:val="24"/>
        </w:rPr>
        <w:t xml:space="preserve"> (семи)</w:t>
      </w:r>
      <w:r w:rsidR="009C3E8E" w:rsidRPr="00D54124">
        <w:rPr>
          <w:rFonts w:ascii="Times New Roman" w:hAnsi="Times New Roman" w:cs="Times New Roman"/>
          <w:sz w:val="24"/>
          <w:szCs w:val="24"/>
        </w:rPr>
        <w:t xml:space="preserve"> рабочих дней</w:t>
      </w:r>
      <w:r w:rsidR="009C3E8E" w:rsidRPr="00563545">
        <w:rPr>
          <w:rFonts w:ascii="Times New Roman" w:hAnsi="Times New Roman" w:cs="Times New Roman"/>
          <w:sz w:val="24"/>
          <w:szCs w:val="24"/>
        </w:rPr>
        <w:t xml:space="preserve"> с даты </w:t>
      </w:r>
      <w:r w:rsidR="009C3E8E">
        <w:rPr>
          <w:rFonts w:ascii="Times New Roman" w:hAnsi="Times New Roman" w:cs="Times New Roman"/>
          <w:sz w:val="24"/>
          <w:szCs w:val="24"/>
        </w:rPr>
        <w:t xml:space="preserve">приемки оказанных услуг </w:t>
      </w:r>
      <w:r w:rsidR="00904AAA">
        <w:rPr>
          <w:rFonts w:ascii="Times New Roman" w:hAnsi="Times New Roman" w:cs="Times New Roman"/>
          <w:sz w:val="24"/>
          <w:szCs w:val="24"/>
        </w:rPr>
        <w:t xml:space="preserve">по соответствующей заявке </w:t>
      </w:r>
      <w:r w:rsidR="009C3E8E">
        <w:rPr>
          <w:rFonts w:ascii="Times New Roman" w:hAnsi="Times New Roman" w:cs="Times New Roman"/>
          <w:sz w:val="24"/>
          <w:szCs w:val="24"/>
        </w:rPr>
        <w:t xml:space="preserve">на основании </w:t>
      </w:r>
      <w:r w:rsidR="009C3E8E" w:rsidRPr="00563545">
        <w:rPr>
          <w:rFonts w:ascii="Times New Roman" w:hAnsi="Times New Roman" w:cs="Times New Roman"/>
          <w:sz w:val="24"/>
          <w:szCs w:val="24"/>
        </w:rPr>
        <w:t>подписан</w:t>
      </w:r>
      <w:r w:rsidR="009C3E8E">
        <w:rPr>
          <w:rFonts w:ascii="Times New Roman" w:hAnsi="Times New Roman" w:cs="Times New Roman"/>
          <w:sz w:val="24"/>
          <w:szCs w:val="24"/>
        </w:rPr>
        <w:t>ного Сторонами</w:t>
      </w:r>
      <w:r w:rsidR="009C3E8E" w:rsidRPr="00563545">
        <w:rPr>
          <w:rFonts w:ascii="Times New Roman" w:hAnsi="Times New Roman" w:cs="Times New Roman"/>
          <w:sz w:val="24"/>
          <w:szCs w:val="24"/>
        </w:rPr>
        <w:t xml:space="preserve"> акта сдачи-приемки оказанных услуг</w:t>
      </w:r>
      <w:r w:rsidR="003049C6">
        <w:rPr>
          <w:rFonts w:ascii="Times New Roman" w:hAnsi="Times New Roman" w:cs="Times New Roman"/>
          <w:sz w:val="24"/>
          <w:szCs w:val="24"/>
        </w:rPr>
        <w:t xml:space="preserve"> по форме НН.ДК-4.1. или</w:t>
      </w:r>
      <w:r w:rsidR="003049C6" w:rsidRPr="003049C6">
        <w:rPr>
          <w:rFonts w:ascii="Times New Roman" w:hAnsi="Times New Roman" w:cs="Times New Roman"/>
          <w:sz w:val="24"/>
          <w:szCs w:val="24"/>
          <w:lang w:bidi="ru-RU"/>
        </w:rPr>
        <w:t xml:space="preserve"> универсальн</w:t>
      </w:r>
      <w:r w:rsidR="003049C6">
        <w:rPr>
          <w:rFonts w:ascii="Times New Roman" w:hAnsi="Times New Roman" w:cs="Times New Roman"/>
          <w:sz w:val="24"/>
          <w:szCs w:val="24"/>
          <w:lang w:bidi="ru-RU"/>
        </w:rPr>
        <w:t>ого</w:t>
      </w:r>
      <w:r w:rsidR="003049C6" w:rsidRPr="003049C6">
        <w:rPr>
          <w:rFonts w:ascii="Times New Roman" w:hAnsi="Times New Roman" w:cs="Times New Roman"/>
          <w:sz w:val="24"/>
          <w:szCs w:val="24"/>
          <w:lang w:bidi="ru-RU"/>
        </w:rPr>
        <w:t xml:space="preserve"> передаточн</w:t>
      </w:r>
      <w:r w:rsidR="003049C6">
        <w:rPr>
          <w:rFonts w:ascii="Times New Roman" w:hAnsi="Times New Roman" w:cs="Times New Roman"/>
          <w:sz w:val="24"/>
          <w:szCs w:val="24"/>
          <w:lang w:bidi="ru-RU"/>
        </w:rPr>
        <w:t>ого</w:t>
      </w:r>
      <w:r w:rsidR="003049C6" w:rsidRPr="003049C6">
        <w:rPr>
          <w:rFonts w:ascii="Times New Roman" w:hAnsi="Times New Roman" w:cs="Times New Roman"/>
          <w:sz w:val="24"/>
          <w:szCs w:val="24"/>
          <w:lang w:bidi="ru-RU"/>
        </w:rPr>
        <w:t xml:space="preserve"> документ</w:t>
      </w:r>
      <w:r w:rsidR="003049C6">
        <w:rPr>
          <w:rFonts w:ascii="Times New Roman" w:hAnsi="Times New Roman" w:cs="Times New Roman"/>
          <w:sz w:val="24"/>
          <w:szCs w:val="24"/>
          <w:lang w:bidi="ru-RU"/>
        </w:rPr>
        <w:t>а</w:t>
      </w:r>
      <w:r w:rsidR="003049C6" w:rsidRPr="003049C6">
        <w:rPr>
          <w:rFonts w:ascii="Times New Roman" w:hAnsi="Times New Roman" w:cs="Times New Roman"/>
          <w:sz w:val="24"/>
          <w:szCs w:val="24"/>
          <w:lang w:bidi="ru-RU"/>
        </w:rPr>
        <w:t xml:space="preserve"> по форме НН.УПД-1.1</w:t>
      </w:r>
      <w:r w:rsidR="009C3E8E">
        <w:rPr>
          <w:rFonts w:ascii="Times New Roman" w:hAnsi="Times New Roman" w:cs="Times New Roman"/>
          <w:sz w:val="24"/>
          <w:szCs w:val="24"/>
        </w:rPr>
        <w:t xml:space="preserve">, счета на оплату </w:t>
      </w:r>
      <w:r w:rsidR="009C3E8E" w:rsidRPr="00FE5F10">
        <w:rPr>
          <w:rFonts w:ascii="Times New Roman" w:hAnsi="Times New Roman" w:cs="Times New Roman"/>
          <w:sz w:val="24"/>
          <w:szCs w:val="24"/>
        </w:rPr>
        <w:t>[</w:t>
      </w:r>
      <w:r w:rsidR="009C3E8E">
        <w:rPr>
          <w:rFonts w:ascii="Times New Roman" w:hAnsi="Times New Roman" w:cs="Times New Roman"/>
          <w:sz w:val="24"/>
          <w:szCs w:val="24"/>
        </w:rPr>
        <w:t>, счета-фактуры</w:t>
      </w:r>
      <w:r w:rsidR="009C3E8E" w:rsidRPr="00FE5F10">
        <w:rPr>
          <w:rFonts w:ascii="Times New Roman" w:hAnsi="Times New Roman" w:cs="Times New Roman"/>
          <w:sz w:val="24"/>
          <w:szCs w:val="24"/>
        </w:rPr>
        <w:t>]</w:t>
      </w:r>
      <w:r w:rsidR="009C3E8E" w:rsidRPr="00563545">
        <w:rPr>
          <w:rFonts w:ascii="Times New Roman" w:hAnsi="Times New Roman" w:cs="Times New Roman"/>
          <w:sz w:val="24"/>
          <w:szCs w:val="24"/>
        </w:rPr>
        <w:t>.</w:t>
      </w:r>
    </w:p>
    <w:p w14:paraId="59355E3B" w14:textId="7C8C4C23" w:rsidR="00AB09F9" w:rsidRPr="00714353" w:rsidDel="00552E2D" w:rsidRDefault="00AB09F9" w:rsidP="00AB09F9">
      <w:pPr>
        <w:widowControl w:val="0"/>
        <w:spacing w:after="0" w:line="240" w:lineRule="auto"/>
        <w:ind w:firstLine="709"/>
        <w:jc w:val="both"/>
        <w:rPr>
          <w:rFonts w:ascii="Times New Roman" w:hAnsi="Times New Roman" w:cs="Times New Roman"/>
          <w:sz w:val="24"/>
          <w:szCs w:val="24"/>
        </w:rPr>
      </w:pPr>
      <w:r w:rsidRPr="00714353">
        <w:rPr>
          <w:rFonts w:ascii="Times New Roman" w:eastAsia="Times New Roman" w:hAnsi="Times New Roman" w:cs="Times New Roman"/>
          <w:sz w:val="24"/>
          <w:szCs w:val="24"/>
          <w:lang w:eastAsia="ru-RU"/>
        </w:rPr>
        <w:t>Оплата производится путем перечисления денежных средств на расчетный счет Перевозчика или, по согласованию Сторон, любым иным способом, не противоречащим действ</w:t>
      </w:r>
      <w:r w:rsidR="004C230F">
        <w:rPr>
          <w:rFonts w:ascii="Times New Roman" w:eastAsia="Times New Roman" w:hAnsi="Times New Roman" w:cs="Times New Roman"/>
          <w:sz w:val="24"/>
          <w:szCs w:val="24"/>
          <w:lang w:eastAsia="ru-RU"/>
        </w:rPr>
        <w:t>ующему законодательству.</w:t>
      </w:r>
    </w:p>
    <w:p w14:paraId="6F6CEF52" w14:textId="77777777" w:rsidR="00AB09F9" w:rsidRPr="00C75EB7" w:rsidRDefault="00AB09F9" w:rsidP="00AB09F9">
      <w:pPr>
        <w:widowControl w:val="0"/>
        <w:spacing w:after="0" w:line="240" w:lineRule="auto"/>
        <w:ind w:firstLine="709"/>
        <w:jc w:val="both"/>
        <w:rPr>
          <w:rFonts w:ascii="Times New Roman" w:eastAsia="Times New Roman" w:hAnsi="Times New Roman" w:cs="Times New Roman"/>
          <w:sz w:val="24"/>
          <w:szCs w:val="24"/>
          <w:lang w:eastAsia="ru-RU"/>
        </w:rPr>
      </w:pPr>
      <w:r w:rsidRPr="00C75EB7">
        <w:rPr>
          <w:rFonts w:ascii="Times New Roman" w:eastAsia="Times New Roman" w:hAnsi="Times New Roman" w:cs="Times New Roman"/>
          <w:sz w:val="24"/>
          <w:szCs w:val="24"/>
          <w:lang w:eastAsia="ru-RU"/>
        </w:rPr>
        <w:t>2.4.</w:t>
      </w:r>
      <w:r w:rsidRPr="00C75EB7">
        <w:rPr>
          <w:rFonts w:ascii="Times New Roman" w:eastAsia="Times New Roman" w:hAnsi="Times New Roman" w:cs="Times New Roman"/>
          <w:sz w:val="24"/>
          <w:szCs w:val="24"/>
          <w:lang w:eastAsia="ru-RU"/>
        </w:rPr>
        <w:tab/>
        <w:t>Днем исполнения обязанности Заказчика по оплате считается день списания денежных средств с расчетного счета Заказчика.</w:t>
      </w:r>
    </w:p>
    <w:p w14:paraId="41262097" w14:textId="77777777" w:rsidR="00AB09F9" w:rsidRPr="00C75EB7" w:rsidRDefault="00AB09F9" w:rsidP="00AB09F9">
      <w:pPr>
        <w:widowControl w:val="0"/>
        <w:numPr>
          <w:ilvl w:val="0"/>
          <w:numId w:val="24"/>
        </w:numPr>
        <w:spacing w:before="120" w:after="120" w:line="240" w:lineRule="auto"/>
        <w:ind w:left="0" w:firstLine="709"/>
        <w:jc w:val="center"/>
        <w:rPr>
          <w:rFonts w:ascii="Times New Roman" w:eastAsia="Times New Roman" w:hAnsi="Times New Roman" w:cs="Times New Roman"/>
          <w:b/>
          <w:sz w:val="24"/>
          <w:szCs w:val="24"/>
          <w:lang w:eastAsia="ru-RU"/>
        </w:rPr>
      </w:pPr>
      <w:r w:rsidRPr="00C75EB7">
        <w:rPr>
          <w:rFonts w:ascii="Times New Roman" w:eastAsia="Times New Roman" w:hAnsi="Times New Roman" w:cs="Times New Roman"/>
          <w:b/>
          <w:sz w:val="24"/>
          <w:szCs w:val="24"/>
          <w:lang w:eastAsia="ru-RU"/>
        </w:rPr>
        <w:t>Права и обязанности Сторон</w:t>
      </w:r>
    </w:p>
    <w:p w14:paraId="6EBD07CF" w14:textId="77777777" w:rsidR="00AB09F9" w:rsidRPr="00C75EB7" w:rsidRDefault="00AB09F9" w:rsidP="00AB09F9">
      <w:pPr>
        <w:widowControl w:val="0"/>
        <w:spacing w:after="0" w:line="240" w:lineRule="auto"/>
        <w:ind w:firstLine="709"/>
        <w:jc w:val="both"/>
        <w:rPr>
          <w:rFonts w:ascii="Times New Roman" w:eastAsia="Calibri" w:hAnsi="Times New Roman" w:cs="Times New Roman"/>
          <w:noProof/>
          <w:sz w:val="24"/>
          <w:szCs w:val="24"/>
        </w:rPr>
      </w:pPr>
      <w:r w:rsidRPr="00C75EB7">
        <w:rPr>
          <w:rFonts w:ascii="Times New Roman" w:eastAsia="Calibri" w:hAnsi="Times New Roman" w:cs="Times New Roman"/>
          <w:noProof/>
          <w:sz w:val="24"/>
          <w:szCs w:val="24"/>
        </w:rPr>
        <w:t>3.1. Обязанности Перевозчика:</w:t>
      </w:r>
    </w:p>
    <w:p w14:paraId="64E190ED" w14:textId="77777777" w:rsidR="00AB09F9" w:rsidRPr="00C75EB7" w:rsidRDefault="00AB09F9" w:rsidP="00AB09F9">
      <w:pPr>
        <w:widowControl w:val="0"/>
        <w:spacing w:after="0" w:line="240" w:lineRule="auto"/>
        <w:ind w:firstLine="709"/>
        <w:jc w:val="both"/>
        <w:rPr>
          <w:rFonts w:ascii="Times New Roman" w:eastAsia="Calibri" w:hAnsi="Times New Roman" w:cs="Times New Roman"/>
          <w:noProof/>
          <w:sz w:val="24"/>
          <w:szCs w:val="24"/>
        </w:rPr>
      </w:pPr>
      <w:r w:rsidRPr="00C75EB7">
        <w:rPr>
          <w:rFonts w:ascii="Times New Roman" w:eastAsia="Calibri" w:hAnsi="Times New Roman" w:cs="Times New Roman"/>
          <w:noProof/>
          <w:sz w:val="24"/>
          <w:szCs w:val="24"/>
        </w:rPr>
        <w:t>3.1.1.</w:t>
      </w:r>
      <w:r w:rsidRPr="00C75EB7">
        <w:rPr>
          <w:rFonts w:ascii="Times New Roman" w:eastAsia="Calibri" w:hAnsi="Times New Roman" w:cs="Times New Roman"/>
          <w:noProof/>
          <w:sz w:val="24"/>
          <w:szCs w:val="24"/>
        </w:rPr>
        <w:tab/>
        <w:t xml:space="preserve">Оказывать услуги по перевозке грузов в соответствии с согласованными Сторонами заявками. </w:t>
      </w:r>
    </w:p>
    <w:p w14:paraId="3C81B056" w14:textId="77777777" w:rsidR="00AB09F9" w:rsidRPr="00C75EB7" w:rsidRDefault="00AB09F9" w:rsidP="00AB09F9">
      <w:pPr>
        <w:widowControl w:val="0"/>
        <w:spacing w:after="0" w:line="240" w:lineRule="auto"/>
        <w:ind w:firstLine="709"/>
        <w:jc w:val="both"/>
        <w:rPr>
          <w:rFonts w:ascii="Times New Roman" w:eastAsia="Calibri" w:hAnsi="Times New Roman" w:cs="Times New Roman"/>
          <w:noProof/>
          <w:sz w:val="24"/>
          <w:szCs w:val="24"/>
        </w:rPr>
      </w:pPr>
      <w:r w:rsidRPr="00C75EB7">
        <w:rPr>
          <w:rFonts w:ascii="Times New Roman" w:eastAsia="Calibri" w:hAnsi="Times New Roman" w:cs="Times New Roman"/>
          <w:noProof/>
          <w:sz w:val="24"/>
          <w:szCs w:val="24"/>
        </w:rPr>
        <w:t>3.1.2.</w:t>
      </w:r>
      <w:r w:rsidRPr="00C75EB7">
        <w:rPr>
          <w:rFonts w:ascii="Times New Roman" w:eastAsia="Calibri" w:hAnsi="Times New Roman" w:cs="Times New Roman"/>
          <w:noProof/>
          <w:sz w:val="24"/>
          <w:szCs w:val="24"/>
        </w:rPr>
        <w:tab/>
        <w:t>Обеспечить своевременные подачу Транспортных средств и доставку грузов согласно заявок Заказчика.</w:t>
      </w:r>
    </w:p>
    <w:p w14:paraId="56569DB8" w14:textId="77777777" w:rsidR="00AB09F9" w:rsidRPr="00C75EB7" w:rsidRDefault="00AB09F9" w:rsidP="00AB09F9">
      <w:pPr>
        <w:widowControl w:val="0"/>
        <w:spacing w:after="0" w:line="240" w:lineRule="auto"/>
        <w:ind w:firstLine="709"/>
        <w:jc w:val="both"/>
        <w:rPr>
          <w:rFonts w:ascii="Times New Roman" w:eastAsia="Calibri" w:hAnsi="Times New Roman" w:cs="Times New Roman"/>
          <w:noProof/>
          <w:sz w:val="24"/>
          <w:szCs w:val="24"/>
        </w:rPr>
      </w:pPr>
      <w:r w:rsidRPr="00C75EB7">
        <w:rPr>
          <w:rFonts w:ascii="Times New Roman" w:eastAsia="Calibri" w:hAnsi="Times New Roman" w:cs="Times New Roman"/>
          <w:noProof/>
          <w:sz w:val="24"/>
          <w:szCs w:val="24"/>
        </w:rPr>
        <w:t>3.1.3.</w:t>
      </w:r>
      <w:r w:rsidRPr="00C75EB7">
        <w:rPr>
          <w:rFonts w:ascii="Times New Roman" w:eastAsia="Calibri" w:hAnsi="Times New Roman" w:cs="Times New Roman"/>
          <w:noProof/>
          <w:sz w:val="24"/>
          <w:szCs w:val="24"/>
        </w:rPr>
        <w:tab/>
        <w:t>Осуществлять перевозку с надлежащим качеством в соответствии с требованиями, установленными действующим законодательством Российской Федерации. Своими силами и за свой счет устранять допущенные по его вине недостатки в осуществляемых перевозках.</w:t>
      </w:r>
    </w:p>
    <w:p w14:paraId="53ED8AD0" w14:textId="77777777" w:rsidR="00AB09F9" w:rsidRPr="00C75EB7" w:rsidRDefault="00AB09F9" w:rsidP="00AB09F9">
      <w:pPr>
        <w:widowControl w:val="0"/>
        <w:spacing w:after="0" w:line="240" w:lineRule="auto"/>
        <w:ind w:firstLine="709"/>
        <w:jc w:val="both"/>
        <w:rPr>
          <w:rFonts w:ascii="Times New Roman" w:eastAsia="Calibri" w:hAnsi="Times New Roman" w:cs="Times New Roman"/>
          <w:noProof/>
          <w:sz w:val="24"/>
          <w:szCs w:val="24"/>
        </w:rPr>
      </w:pPr>
      <w:r w:rsidRPr="00C75EB7">
        <w:rPr>
          <w:rFonts w:ascii="Times New Roman" w:eastAsia="Calibri" w:hAnsi="Times New Roman" w:cs="Times New Roman"/>
          <w:noProof/>
          <w:sz w:val="24"/>
          <w:szCs w:val="24"/>
        </w:rPr>
        <w:t>3.1.4.</w:t>
      </w:r>
      <w:r w:rsidRPr="00C75EB7">
        <w:rPr>
          <w:rFonts w:ascii="Times New Roman" w:eastAsia="Calibri" w:hAnsi="Times New Roman" w:cs="Times New Roman"/>
          <w:noProof/>
          <w:sz w:val="24"/>
          <w:szCs w:val="24"/>
        </w:rPr>
        <w:tab/>
        <w:t>В течение всего срока действия настоящего договора поддерживать надлежащее состояние Транспортных средств, включая осуществление текущего и капитального ремонта.</w:t>
      </w:r>
    </w:p>
    <w:p w14:paraId="5AF327C6" w14:textId="77777777" w:rsidR="00AB09F9" w:rsidRPr="00C75EB7" w:rsidRDefault="00AB09F9" w:rsidP="00AB09F9">
      <w:pPr>
        <w:widowControl w:val="0"/>
        <w:spacing w:after="0" w:line="240" w:lineRule="auto"/>
        <w:ind w:firstLine="709"/>
        <w:jc w:val="both"/>
        <w:rPr>
          <w:rFonts w:ascii="Times New Roman" w:eastAsia="Calibri" w:hAnsi="Times New Roman" w:cs="Times New Roman"/>
          <w:noProof/>
          <w:sz w:val="24"/>
          <w:szCs w:val="24"/>
        </w:rPr>
      </w:pPr>
      <w:r w:rsidRPr="00C75EB7">
        <w:rPr>
          <w:rFonts w:ascii="Times New Roman" w:eastAsia="Calibri" w:hAnsi="Times New Roman" w:cs="Times New Roman"/>
          <w:noProof/>
          <w:sz w:val="24"/>
          <w:szCs w:val="24"/>
        </w:rPr>
        <w:t>3.1.5.</w:t>
      </w:r>
      <w:r w:rsidRPr="00C75EB7">
        <w:rPr>
          <w:rFonts w:ascii="Times New Roman" w:eastAsia="Calibri" w:hAnsi="Times New Roman" w:cs="Times New Roman"/>
          <w:noProof/>
          <w:sz w:val="24"/>
          <w:szCs w:val="24"/>
        </w:rPr>
        <w:tab/>
        <w:t>Предоставлять исправные Транспортные средства в состоянии, пригодном для осуществления перевозок груза соответствующего вида, состояния, количества и иных его свойств, заправленные ГСМ, укомплектованные необходимым оборудованием, а также крепежной оснасткой и приспособлениями для надежного закрепления/укрытия груза, под управлением квалифицированных и проинструктированных членов экипажа в соответствии с заявками Заказчика.</w:t>
      </w:r>
    </w:p>
    <w:p w14:paraId="3D49CB72" w14:textId="77777777" w:rsidR="00AB09F9" w:rsidRPr="00C75EB7" w:rsidRDefault="00AB09F9" w:rsidP="00AB09F9">
      <w:pPr>
        <w:widowControl w:val="0"/>
        <w:spacing w:after="0" w:line="240" w:lineRule="auto"/>
        <w:ind w:firstLine="709"/>
        <w:jc w:val="both"/>
        <w:rPr>
          <w:rFonts w:ascii="Times New Roman" w:eastAsia="Calibri" w:hAnsi="Times New Roman" w:cs="Times New Roman"/>
          <w:noProof/>
          <w:color w:val="000000"/>
          <w:sz w:val="24"/>
          <w:szCs w:val="24"/>
        </w:rPr>
      </w:pPr>
      <w:r w:rsidRPr="00C75EB7">
        <w:rPr>
          <w:rFonts w:ascii="Times New Roman" w:eastAsia="Calibri" w:hAnsi="Times New Roman" w:cs="Times New Roman"/>
          <w:noProof/>
          <w:color w:val="000000"/>
          <w:sz w:val="24"/>
          <w:szCs w:val="24"/>
        </w:rPr>
        <w:t>Подача транспортного средства, неукомплектованного необходимым оборудованием, а такде крепежной оснасткой, ремнями безопасности, и приспособлениями для надежного закрепления/укрытия груза, приравнивается к непредоставлению транспортного средства.</w:t>
      </w:r>
    </w:p>
    <w:p w14:paraId="530E9933" w14:textId="77777777" w:rsidR="00AB09F9" w:rsidRPr="00C75EB7" w:rsidRDefault="00AB09F9" w:rsidP="00AB09F9">
      <w:pPr>
        <w:widowControl w:val="0"/>
        <w:spacing w:after="0" w:line="240" w:lineRule="auto"/>
        <w:ind w:firstLine="709"/>
        <w:jc w:val="both"/>
        <w:rPr>
          <w:rFonts w:ascii="Times New Roman" w:eastAsia="Calibri" w:hAnsi="Times New Roman" w:cs="Times New Roman"/>
          <w:noProof/>
          <w:sz w:val="24"/>
          <w:szCs w:val="24"/>
        </w:rPr>
      </w:pPr>
      <w:r w:rsidRPr="00C75EB7">
        <w:rPr>
          <w:rFonts w:ascii="Times New Roman" w:eastAsia="Calibri" w:hAnsi="Times New Roman" w:cs="Times New Roman"/>
          <w:noProof/>
          <w:sz w:val="24"/>
          <w:szCs w:val="24"/>
        </w:rPr>
        <w:t>3.1.6.</w:t>
      </w:r>
      <w:r w:rsidRPr="00C75EB7">
        <w:rPr>
          <w:rFonts w:ascii="Times New Roman" w:eastAsia="Calibri" w:hAnsi="Times New Roman" w:cs="Times New Roman"/>
          <w:noProof/>
          <w:sz w:val="24"/>
          <w:szCs w:val="24"/>
        </w:rPr>
        <w:tab/>
        <w:t>Обеспечить внесение в путевые листы достоверных данных, связанных с работой Транспортных средств.</w:t>
      </w:r>
    </w:p>
    <w:p w14:paraId="7218099F" w14:textId="77777777" w:rsidR="00AB09F9" w:rsidRPr="00C75EB7" w:rsidRDefault="00AB09F9" w:rsidP="00AB09F9">
      <w:pPr>
        <w:widowControl w:val="0"/>
        <w:spacing w:after="0" w:line="240" w:lineRule="auto"/>
        <w:ind w:firstLine="709"/>
        <w:jc w:val="both"/>
        <w:rPr>
          <w:rFonts w:ascii="Times New Roman" w:eastAsia="Calibri" w:hAnsi="Times New Roman" w:cs="Times New Roman"/>
          <w:noProof/>
          <w:sz w:val="24"/>
          <w:szCs w:val="24"/>
        </w:rPr>
      </w:pPr>
      <w:r w:rsidRPr="00C75EB7">
        <w:rPr>
          <w:rFonts w:ascii="Times New Roman" w:eastAsia="Calibri" w:hAnsi="Times New Roman" w:cs="Times New Roman"/>
          <w:noProof/>
          <w:sz w:val="24"/>
          <w:szCs w:val="24"/>
        </w:rPr>
        <w:t>3.1.7.</w:t>
      </w:r>
      <w:r w:rsidRPr="00C75EB7">
        <w:rPr>
          <w:rFonts w:ascii="Times New Roman" w:eastAsia="Calibri" w:hAnsi="Times New Roman" w:cs="Times New Roman"/>
          <w:noProof/>
          <w:sz w:val="24"/>
          <w:szCs w:val="24"/>
        </w:rPr>
        <w:tab/>
        <w:t>Нести расходы по оплате услуг членов экипажа, а также расходы на их содержание и питание.</w:t>
      </w:r>
    </w:p>
    <w:p w14:paraId="1F361FA3" w14:textId="77777777" w:rsidR="00AB09F9" w:rsidRPr="00C75EB7" w:rsidRDefault="00AB09F9" w:rsidP="00AB09F9">
      <w:pPr>
        <w:widowControl w:val="0"/>
        <w:spacing w:after="0" w:line="240" w:lineRule="auto"/>
        <w:ind w:firstLine="709"/>
        <w:jc w:val="both"/>
        <w:rPr>
          <w:rFonts w:ascii="Times New Roman" w:eastAsia="Calibri" w:hAnsi="Times New Roman" w:cs="Times New Roman"/>
          <w:noProof/>
          <w:sz w:val="24"/>
          <w:szCs w:val="24"/>
        </w:rPr>
      </w:pPr>
      <w:r w:rsidRPr="00C75EB7">
        <w:rPr>
          <w:rFonts w:ascii="Times New Roman" w:eastAsia="Calibri" w:hAnsi="Times New Roman" w:cs="Times New Roman"/>
          <w:noProof/>
          <w:sz w:val="24"/>
          <w:szCs w:val="24"/>
        </w:rPr>
        <w:t>3.1.8.</w:t>
      </w:r>
      <w:r w:rsidRPr="00C75EB7">
        <w:rPr>
          <w:rFonts w:ascii="Times New Roman" w:eastAsia="Calibri" w:hAnsi="Times New Roman" w:cs="Times New Roman"/>
          <w:noProof/>
          <w:sz w:val="24"/>
          <w:szCs w:val="24"/>
        </w:rPr>
        <w:tab/>
        <w:t>Нести расходы, возникающие в связи с коммерческой эксплуатацией Транспортного средства, в том числе расходы на оплату топлива и других расходуемых в процессе эксплуатации материалов, а также на оплату сборов.</w:t>
      </w:r>
    </w:p>
    <w:p w14:paraId="7A6861E4" w14:textId="77777777" w:rsidR="00AB09F9" w:rsidRPr="00C75EB7" w:rsidRDefault="00AB09F9" w:rsidP="00AB09F9">
      <w:pPr>
        <w:widowControl w:val="0"/>
        <w:spacing w:after="0" w:line="240" w:lineRule="auto"/>
        <w:ind w:firstLine="709"/>
        <w:jc w:val="both"/>
        <w:rPr>
          <w:rFonts w:ascii="Times New Roman" w:eastAsia="Calibri" w:hAnsi="Times New Roman" w:cs="Times New Roman"/>
          <w:noProof/>
          <w:sz w:val="24"/>
          <w:szCs w:val="24"/>
        </w:rPr>
      </w:pPr>
      <w:r w:rsidRPr="00C75EB7">
        <w:rPr>
          <w:rFonts w:ascii="Times New Roman" w:eastAsia="Calibri" w:hAnsi="Times New Roman" w:cs="Times New Roman"/>
          <w:noProof/>
          <w:sz w:val="24"/>
          <w:szCs w:val="24"/>
        </w:rPr>
        <w:t>3.1.9.</w:t>
      </w:r>
      <w:r w:rsidRPr="00C75EB7">
        <w:rPr>
          <w:rFonts w:ascii="Times New Roman" w:eastAsia="Calibri" w:hAnsi="Times New Roman" w:cs="Times New Roman"/>
          <w:noProof/>
          <w:sz w:val="24"/>
          <w:szCs w:val="24"/>
        </w:rPr>
        <w:tab/>
        <w:t>За свой счет обеспечить членов экипажа жильем на время осуществления перевозок.</w:t>
      </w:r>
    </w:p>
    <w:p w14:paraId="11805214" w14:textId="77777777" w:rsidR="00AB09F9" w:rsidRPr="00C75EB7" w:rsidRDefault="00AB09F9" w:rsidP="00AB09F9">
      <w:pPr>
        <w:widowControl w:val="0"/>
        <w:spacing w:after="0" w:line="240" w:lineRule="auto"/>
        <w:ind w:firstLine="709"/>
        <w:jc w:val="both"/>
        <w:rPr>
          <w:rFonts w:ascii="Times New Roman" w:eastAsia="Calibri" w:hAnsi="Times New Roman" w:cs="Times New Roman"/>
          <w:noProof/>
          <w:sz w:val="24"/>
          <w:szCs w:val="24"/>
        </w:rPr>
      </w:pPr>
      <w:r w:rsidRPr="00C75EB7">
        <w:rPr>
          <w:rFonts w:ascii="Times New Roman" w:eastAsia="Calibri" w:hAnsi="Times New Roman" w:cs="Times New Roman"/>
          <w:noProof/>
          <w:sz w:val="24"/>
          <w:szCs w:val="24"/>
        </w:rPr>
        <w:t>3.1.10.</w:t>
      </w:r>
      <w:r w:rsidRPr="00C75EB7">
        <w:rPr>
          <w:rFonts w:ascii="Times New Roman" w:eastAsia="Calibri" w:hAnsi="Times New Roman" w:cs="Times New Roman"/>
          <w:noProof/>
          <w:sz w:val="24"/>
          <w:szCs w:val="24"/>
        </w:rPr>
        <w:tab/>
        <w:t>В случае ремонта Транспортного средства либо возникновения иных обстоятельств, в результате которых возможно нарушение срока перевозки, режима работы Транспортного средства, сообщить Заказчику об этом не менее чем за 12 (двенадцать) часов до начала срока подачи Транспортного средства, указанного в заявке, либо обеспечить перевозку в указанные сроки и указанный режим работы путем замены вышедшего из строя Транспортного средства на иную технику с аналогичными или улучшенными техническими характеристиками по цене, не превышающей договорную в отношении Транспортного средства, которое должно было быть подано в соответствии с заявкой.</w:t>
      </w:r>
    </w:p>
    <w:p w14:paraId="02D992A0" w14:textId="77777777" w:rsidR="00AB09F9" w:rsidRDefault="00AB09F9" w:rsidP="00AB09F9">
      <w:pPr>
        <w:widowControl w:val="0"/>
        <w:spacing w:after="0" w:line="240" w:lineRule="auto"/>
        <w:ind w:firstLine="709"/>
        <w:jc w:val="both"/>
        <w:rPr>
          <w:rFonts w:ascii="Times New Roman" w:eastAsia="Times New Roman" w:hAnsi="Times New Roman" w:cs="Times New Roman"/>
          <w:spacing w:val="-1"/>
          <w:sz w:val="24"/>
          <w:szCs w:val="24"/>
        </w:rPr>
      </w:pPr>
      <w:r w:rsidRPr="00C75EB7">
        <w:rPr>
          <w:rFonts w:ascii="Times New Roman" w:eastAsia="Calibri" w:hAnsi="Times New Roman" w:cs="Times New Roman"/>
          <w:noProof/>
          <w:sz w:val="24"/>
          <w:szCs w:val="24"/>
        </w:rPr>
        <w:t>3.1.11.</w:t>
      </w:r>
      <w:r w:rsidRPr="00C75EB7">
        <w:rPr>
          <w:rFonts w:ascii="Times New Roman" w:eastAsia="Calibri" w:hAnsi="Times New Roman" w:cs="Times New Roman"/>
          <w:noProof/>
          <w:sz w:val="24"/>
          <w:szCs w:val="24"/>
        </w:rPr>
        <w:tab/>
        <w:t>О</w:t>
      </w:r>
      <w:r w:rsidRPr="00C75EB7">
        <w:rPr>
          <w:rFonts w:ascii="Times New Roman" w:eastAsia="Times New Roman" w:hAnsi="Times New Roman" w:cs="Times New Roman"/>
          <w:spacing w:val="-1"/>
          <w:sz w:val="24"/>
          <w:szCs w:val="24"/>
        </w:rPr>
        <w:t>беспечить надлежащее оформление документов для выполнения перевозки, в том числе на транспортные средства, предусмотренные Правилами дорожного движения Российской Федерации (страховые полисы на транспортные средства и др.), путевых листов и документов, удостоверяющих личности водителей транспортных средств Перевозчика, обеспечить осуществление медицинского контроля водителя в соответствии с действующим законодательством Российской Федерации, обеспечить функционирование системы транспортной безопасности в соответствии с действующим законодательством Российской Федерации.</w:t>
      </w:r>
    </w:p>
    <w:p w14:paraId="6FDAB0EE" w14:textId="77777777" w:rsidR="00AB09F9" w:rsidRPr="00052BC5" w:rsidRDefault="00AB09F9" w:rsidP="00AB09F9">
      <w:pPr>
        <w:widowControl w:val="0"/>
        <w:spacing w:after="0" w:line="240" w:lineRule="auto"/>
        <w:ind w:firstLine="709"/>
        <w:jc w:val="both"/>
        <w:rPr>
          <w:rFonts w:ascii="Times New Roman" w:eastAsia="Times New Roman" w:hAnsi="Times New Roman" w:cs="Times New Roman"/>
          <w:spacing w:val="-1"/>
          <w:sz w:val="24"/>
          <w:szCs w:val="24"/>
        </w:rPr>
      </w:pPr>
      <w:r w:rsidRPr="00EF0DAA">
        <w:rPr>
          <w:rFonts w:ascii="Times New Roman" w:hAnsi="Times New Roman" w:cs="Times New Roman"/>
          <w:spacing w:val="9"/>
          <w:sz w:val="24"/>
          <w:szCs w:val="24"/>
        </w:rPr>
        <w:t xml:space="preserve">3.1.12. Назначить уполномоченное лицо на получение груза, выдать ему доверенность </w:t>
      </w:r>
      <w:r w:rsidRPr="00EF0DAA">
        <w:rPr>
          <w:rFonts w:ascii="Times New Roman" w:hAnsi="Times New Roman" w:cs="Times New Roman"/>
          <w:sz w:val="24"/>
          <w:szCs w:val="24"/>
        </w:rPr>
        <w:t>для подписания транспортных документов.</w:t>
      </w:r>
    </w:p>
    <w:p w14:paraId="33C28C21" w14:textId="030931FD" w:rsidR="00AB09F9" w:rsidRPr="0063777B" w:rsidRDefault="00AB09F9" w:rsidP="00AB09F9">
      <w:pPr>
        <w:widowControl w:val="0"/>
        <w:spacing w:after="0" w:line="240" w:lineRule="auto"/>
        <w:ind w:firstLine="709"/>
        <w:jc w:val="both"/>
        <w:rPr>
          <w:rFonts w:ascii="Times New Roman" w:eastAsia="Times New Roman" w:hAnsi="Times New Roman" w:cs="Times New Roman"/>
          <w:spacing w:val="-2"/>
          <w:sz w:val="24"/>
          <w:szCs w:val="24"/>
        </w:rPr>
      </w:pPr>
      <w:r w:rsidRPr="00C75EB7">
        <w:rPr>
          <w:rFonts w:ascii="Times New Roman" w:eastAsia="Calibri" w:hAnsi="Times New Roman" w:cs="Times New Roman"/>
          <w:noProof/>
          <w:sz w:val="24"/>
          <w:szCs w:val="24"/>
        </w:rPr>
        <w:t>3.1.1</w:t>
      </w:r>
      <w:r>
        <w:rPr>
          <w:rFonts w:ascii="Times New Roman" w:eastAsia="Calibri" w:hAnsi="Times New Roman" w:cs="Times New Roman"/>
          <w:noProof/>
          <w:sz w:val="24"/>
          <w:szCs w:val="24"/>
        </w:rPr>
        <w:t>3</w:t>
      </w:r>
      <w:r w:rsidRPr="00C75EB7">
        <w:rPr>
          <w:rFonts w:ascii="Times New Roman" w:hAnsi="Times New Roman" w:cs="Times New Roman"/>
          <w:spacing w:val="9"/>
          <w:sz w:val="24"/>
          <w:szCs w:val="24"/>
        </w:rPr>
        <w:t xml:space="preserve">. </w:t>
      </w:r>
      <w:r w:rsidRPr="00C75EB7">
        <w:rPr>
          <w:rFonts w:ascii="Times New Roman" w:eastAsia="Times New Roman" w:hAnsi="Times New Roman" w:cs="Times New Roman"/>
          <w:spacing w:val="1"/>
          <w:sz w:val="24"/>
          <w:szCs w:val="24"/>
        </w:rPr>
        <w:t>При перевозке груза соблюдать Правила дорожного движения Российской Фе</w:t>
      </w:r>
      <w:r w:rsidRPr="00C75EB7">
        <w:rPr>
          <w:rFonts w:ascii="Times New Roman" w:eastAsia="Times New Roman" w:hAnsi="Times New Roman" w:cs="Times New Roman"/>
          <w:spacing w:val="-2"/>
          <w:sz w:val="24"/>
          <w:szCs w:val="24"/>
        </w:rPr>
        <w:t xml:space="preserve">дерации, локальные нормативные акты Заказчика в области охраны труда и промышленной </w:t>
      </w:r>
      <w:r w:rsidRPr="0063777B">
        <w:rPr>
          <w:rFonts w:ascii="Times New Roman" w:eastAsia="Times New Roman" w:hAnsi="Times New Roman" w:cs="Times New Roman"/>
          <w:spacing w:val="-2"/>
          <w:sz w:val="24"/>
          <w:szCs w:val="24"/>
        </w:rPr>
        <w:t>безопасности, указанные в Приложении № 2 к настоящему Договору.</w:t>
      </w:r>
    </w:p>
    <w:p w14:paraId="4986AD86" w14:textId="77777777" w:rsidR="00AB09F9" w:rsidRPr="00563545" w:rsidRDefault="00AB09F9" w:rsidP="00AB09F9">
      <w:pPr>
        <w:widowControl w:val="0"/>
        <w:shd w:val="clear" w:color="auto" w:fill="FFFFFF"/>
        <w:spacing w:after="0" w:line="240" w:lineRule="auto"/>
        <w:ind w:firstLine="709"/>
        <w:jc w:val="both"/>
        <w:rPr>
          <w:rFonts w:ascii="Times New Roman" w:hAnsi="Times New Roman" w:cs="Times New Roman"/>
          <w:spacing w:val="-5"/>
          <w:sz w:val="24"/>
          <w:szCs w:val="24"/>
        </w:rPr>
      </w:pPr>
      <w:r w:rsidRPr="0063777B">
        <w:rPr>
          <w:rFonts w:ascii="Times New Roman" w:eastAsia="Calibri" w:hAnsi="Times New Roman" w:cs="Times New Roman"/>
          <w:noProof/>
          <w:sz w:val="24"/>
          <w:szCs w:val="24"/>
        </w:rPr>
        <w:t>3.1.1</w:t>
      </w:r>
      <w:r>
        <w:rPr>
          <w:rFonts w:ascii="Times New Roman" w:eastAsia="Calibri" w:hAnsi="Times New Roman" w:cs="Times New Roman"/>
          <w:noProof/>
          <w:sz w:val="24"/>
          <w:szCs w:val="24"/>
        </w:rPr>
        <w:t>4</w:t>
      </w:r>
      <w:r w:rsidRPr="0063777B">
        <w:rPr>
          <w:rFonts w:ascii="Times New Roman" w:eastAsia="Times New Roman" w:hAnsi="Times New Roman" w:cs="Times New Roman"/>
          <w:spacing w:val="2"/>
          <w:sz w:val="24"/>
          <w:szCs w:val="24"/>
        </w:rPr>
        <w:t>. Осуществлять доставку грузов в сроки</w:t>
      </w:r>
      <w:r w:rsidRPr="00484193">
        <w:rPr>
          <w:rFonts w:ascii="Times New Roman" w:eastAsia="Times New Roman" w:hAnsi="Times New Roman" w:cs="Times New Roman"/>
          <w:spacing w:val="2"/>
          <w:sz w:val="24"/>
          <w:szCs w:val="24"/>
        </w:rPr>
        <w:t xml:space="preserve"> и по маршруту движения, согласованные в заявках</w:t>
      </w:r>
      <w:r w:rsidRPr="00484193">
        <w:rPr>
          <w:rFonts w:ascii="Times New Roman" w:eastAsia="Times New Roman" w:hAnsi="Times New Roman" w:cs="Times New Roman"/>
          <w:spacing w:val="-2"/>
          <w:sz w:val="24"/>
          <w:szCs w:val="24"/>
        </w:rPr>
        <w:t>.</w:t>
      </w:r>
    </w:p>
    <w:p w14:paraId="4EBBB7DC" w14:textId="77777777" w:rsidR="00AB09F9" w:rsidRPr="00C75EB7" w:rsidRDefault="00AB09F9" w:rsidP="00AB09F9">
      <w:pPr>
        <w:widowControl w:val="0"/>
        <w:shd w:val="clear" w:color="auto" w:fill="FFFFFF"/>
        <w:spacing w:after="0" w:line="240" w:lineRule="auto"/>
        <w:ind w:firstLine="709"/>
        <w:jc w:val="both"/>
        <w:rPr>
          <w:rFonts w:ascii="Times New Roman" w:eastAsia="Times New Roman" w:hAnsi="Times New Roman" w:cs="Times New Roman"/>
          <w:sz w:val="24"/>
          <w:szCs w:val="24"/>
        </w:rPr>
      </w:pPr>
      <w:r w:rsidRPr="00C75EB7">
        <w:rPr>
          <w:rFonts w:ascii="Times New Roman" w:eastAsia="Calibri" w:hAnsi="Times New Roman" w:cs="Times New Roman"/>
          <w:noProof/>
          <w:sz w:val="24"/>
          <w:szCs w:val="24"/>
        </w:rPr>
        <w:t>3.1.1</w:t>
      </w:r>
      <w:r>
        <w:rPr>
          <w:rFonts w:ascii="Times New Roman" w:eastAsia="Calibri" w:hAnsi="Times New Roman" w:cs="Times New Roman"/>
          <w:noProof/>
          <w:sz w:val="24"/>
          <w:szCs w:val="24"/>
        </w:rPr>
        <w:t>5</w:t>
      </w:r>
      <w:r w:rsidRPr="00C75EB7">
        <w:rPr>
          <w:rFonts w:ascii="Times New Roman" w:eastAsia="Times New Roman" w:hAnsi="Times New Roman" w:cs="Times New Roman"/>
          <w:sz w:val="24"/>
          <w:szCs w:val="24"/>
        </w:rPr>
        <w:t>. Предоставлять по требованию Заказчика заверенную Перевозчиком копию диагностической карты, выданной по результатам прохождения технического осмотра транспортного средства, перевозящего груз.</w:t>
      </w:r>
    </w:p>
    <w:p w14:paraId="12894605" w14:textId="77777777" w:rsidR="00AB09F9" w:rsidRPr="00C75EB7" w:rsidRDefault="00AB09F9" w:rsidP="00AB09F9">
      <w:pPr>
        <w:widowControl w:val="0"/>
        <w:spacing w:after="0" w:line="240" w:lineRule="auto"/>
        <w:ind w:firstLine="709"/>
        <w:jc w:val="both"/>
        <w:rPr>
          <w:rFonts w:ascii="Times New Roman" w:eastAsia="Calibri" w:hAnsi="Times New Roman" w:cs="Times New Roman"/>
          <w:noProof/>
          <w:sz w:val="24"/>
          <w:szCs w:val="24"/>
        </w:rPr>
      </w:pPr>
      <w:r w:rsidRPr="00C75EB7">
        <w:rPr>
          <w:rFonts w:ascii="Times New Roman" w:eastAsia="Calibri" w:hAnsi="Times New Roman" w:cs="Times New Roman"/>
          <w:noProof/>
          <w:sz w:val="24"/>
          <w:szCs w:val="24"/>
        </w:rPr>
        <w:t>3.1.1</w:t>
      </w:r>
      <w:r>
        <w:rPr>
          <w:rFonts w:ascii="Times New Roman" w:eastAsia="Calibri" w:hAnsi="Times New Roman" w:cs="Times New Roman"/>
          <w:noProof/>
          <w:sz w:val="24"/>
          <w:szCs w:val="24"/>
        </w:rPr>
        <w:t>6</w:t>
      </w:r>
      <w:r w:rsidRPr="00C75EB7">
        <w:rPr>
          <w:rFonts w:ascii="Times New Roman" w:eastAsia="Calibri" w:hAnsi="Times New Roman" w:cs="Times New Roman"/>
          <w:noProof/>
          <w:sz w:val="24"/>
          <w:szCs w:val="24"/>
        </w:rPr>
        <w:t>. Предоставить Заказчику по его требованию заверенные Перевозчиком копии документов, подтверждающих право владения, пользования Транспортным средством.</w:t>
      </w:r>
    </w:p>
    <w:p w14:paraId="374FF227" w14:textId="77777777" w:rsidR="00AB09F9" w:rsidRPr="00C75EB7" w:rsidRDefault="00AB09F9" w:rsidP="00AB09F9">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C75EB7">
        <w:rPr>
          <w:rFonts w:ascii="Times New Roman" w:eastAsia="Times New Roman" w:hAnsi="Times New Roman" w:cs="Times New Roman"/>
          <w:color w:val="000000"/>
          <w:sz w:val="24"/>
          <w:szCs w:val="24"/>
          <w:lang w:eastAsia="ru-RU"/>
        </w:rPr>
        <w:t>3.1.1</w:t>
      </w:r>
      <w:r>
        <w:rPr>
          <w:rFonts w:ascii="Times New Roman" w:eastAsia="Times New Roman" w:hAnsi="Times New Roman" w:cs="Times New Roman"/>
          <w:color w:val="000000"/>
          <w:sz w:val="24"/>
          <w:szCs w:val="24"/>
          <w:lang w:eastAsia="ru-RU"/>
        </w:rPr>
        <w:t>7</w:t>
      </w:r>
      <w:r w:rsidRPr="00C75EB7">
        <w:rPr>
          <w:rFonts w:ascii="Times New Roman" w:eastAsia="Times New Roman" w:hAnsi="Times New Roman" w:cs="Times New Roman"/>
          <w:color w:val="000000"/>
          <w:sz w:val="24"/>
          <w:szCs w:val="24"/>
          <w:lang w:eastAsia="ru-RU"/>
        </w:rPr>
        <w:t>. Перед началом транспортировки груза Перевозчик обязан проверить соответствие укладки и крепления груза на транспортном средстве требованиям безопасности движения и обеспечения сохранности груза, а также сообщить Заказчику о выявленных нарушениях, обусловленных неправильной укладкой и креплением груза, угрожающих его сохранности.</w:t>
      </w:r>
    </w:p>
    <w:p w14:paraId="11098ED3" w14:textId="77777777" w:rsidR="00AB09F9" w:rsidRPr="00C75EB7" w:rsidRDefault="00AB09F9" w:rsidP="00AB09F9">
      <w:pPr>
        <w:widowControl w:val="0"/>
        <w:spacing w:after="0" w:line="240" w:lineRule="auto"/>
        <w:ind w:firstLine="709"/>
        <w:jc w:val="both"/>
        <w:rPr>
          <w:rFonts w:ascii="Times New Roman" w:eastAsia="Times New Roman" w:hAnsi="Times New Roman" w:cs="Times New Roman"/>
          <w:noProof/>
          <w:color w:val="000000"/>
          <w:sz w:val="24"/>
          <w:szCs w:val="24"/>
          <w:lang w:eastAsia="ru-RU"/>
        </w:rPr>
      </w:pPr>
      <w:r w:rsidRPr="00C75EB7">
        <w:rPr>
          <w:rFonts w:ascii="Times New Roman" w:eastAsia="Times New Roman" w:hAnsi="Times New Roman" w:cs="Times New Roman"/>
          <w:color w:val="000000"/>
          <w:sz w:val="24"/>
          <w:szCs w:val="24"/>
          <w:lang w:eastAsia="ru-RU"/>
        </w:rPr>
        <w:t>3.1.1</w:t>
      </w:r>
      <w:r>
        <w:rPr>
          <w:rFonts w:ascii="Times New Roman" w:eastAsia="Times New Roman" w:hAnsi="Times New Roman" w:cs="Times New Roman"/>
          <w:color w:val="000000"/>
          <w:sz w:val="24"/>
          <w:szCs w:val="24"/>
          <w:lang w:eastAsia="ru-RU"/>
        </w:rPr>
        <w:t>8</w:t>
      </w:r>
      <w:r w:rsidRPr="00C75EB7">
        <w:rPr>
          <w:rFonts w:ascii="Times New Roman" w:eastAsia="Times New Roman" w:hAnsi="Times New Roman" w:cs="Times New Roman"/>
          <w:color w:val="000000"/>
          <w:sz w:val="24"/>
          <w:szCs w:val="24"/>
          <w:lang w:eastAsia="ru-RU"/>
        </w:rPr>
        <w:t xml:space="preserve">. </w:t>
      </w:r>
      <w:r w:rsidRPr="00C75EB7">
        <w:rPr>
          <w:rFonts w:ascii="Times New Roman" w:eastAsia="Times New Roman" w:hAnsi="Times New Roman" w:cs="Times New Roman"/>
          <w:noProof/>
          <w:color w:val="000000"/>
          <w:sz w:val="24"/>
          <w:szCs w:val="24"/>
          <w:lang w:eastAsia="ru-RU"/>
        </w:rPr>
        <w:t>Обеспечить обязательное наличие и установку ремней безопасности на все предоставляемые к оказанию услуг транспортные средства Перевозчика, включая оборотные (подменные) транспортные средства.</w:t>
      </w:r>
    </w:p>
    <w:p w14:paraId="36B8E129" w14:textId="77777777" w:rsidR="00AB09F9" w:rsidRPr="00C75EB7" w:rsidRDefault="00AB09F9" w:rsidP="00AB09F9">
      <w:pPr>
        <w:widowControl w:val="0"/>
        <w:spacing w:after="0" w:line="240" w:lineRule="auto"/>
        <w:ind w:firstLine="709"/>
        <w:jc w:val="both"/>
        <w:rPr>
          <w:rFonts w:ascii="Times New Roman" w:eastAsia="Times New Roman" w:hAnsi="Times New Roman" w:cs="Times New Roman"/>
          <w:noProof/>
          <w:color w:val="000000"/>
          <w:sz w:val="24"/>
          <w:szCs w:val="24"/>
          <w:lang w:eastAsia="ru-RU"/>
        </w:rPr>
      </w:pPr>
      <w:r w:rsidRPr="00C75EB7">
        <w:rPr>
          <w:rFonts w:ascii="Times New Roman" w:eastAsia="Times New Roman" w:hAnsi="Times New Roman" w:cs="Times New Roman"/>
          <w:noProof/>
          <w:color w:val="000000"/>
          <w:sz w:val="24"/>
          <w:szCs w:val="24"/>
          <w:lang w:eastAsia="ru-RU"/>
        </w:rPr>
        <w:t>3.1.1</w:t>
      </w:r>
      <w:r>
        <w:rPr>
          <w:rFonts w:ascii="Times New Roman" w:eastAsia="Times New Roman" w:hAnsi="Times New Roman" w:cs="Times New Roman"/>
          <w:noProof/>
          <w:color w:val="000000"/>
          <w:sz w:val="24"/>
          <w:szCs w:val="24"/>
          <w:lang w:eastAsia="ru-RU"/>
        </w:rPr>
        <w:t>9</w:t>
      </w:r>
      <w:r w:rsidRPr="00C75EB7">
        <w:rPr>
          <w:rFonts w:ascii="Times New Roman" w:eastAsia="Times New Roman" w:hAnsi="Times New Roman" w:cs="Times New Roman"/>
          <w:noProof/>
          <w:color w:val="000000"/>
          <w:sz w:val="24"/>
          <w:szCs w:val="24"/>
          <w:lang w:eastAsia="ru-RU"/>
        </w:rPr>
        <w:t>.</w:t>
      </w:r>
      <w:r w:rsidRPr="00C75EB7">
        <w:rPr>
          <w:rFonts w:ascii="Times New Roman" w:hAnsi="Times New Roman" w:cs="Times New Roman"/>
        </w:rPr>
        <w:t xml:space="preserve"> </w:t>
      </w:r>
      <w:r w:rsidRPr="00C75EB7">
        <w:rPr>
          <w:rFonts w:ascii="Times New Roman" w:eastAsia="Times New Roman" w:hAnsi="Times New Roman" w:cs="Times New Roman"/>
          <w:noProof/>
          <w:color w:val="000000"/>
          <w:sz w:val="24"/>
          <w:szCs w:val="24"/>
          <w:lang w:eastAsia="ru-RU"/>
        </w:rPr>
        <w:t>До начала исполнения договора направить своих работников, занятых в исполнении договора, в Службу промышленной безопасности, охраны труда и экологии Заказчика для прохождения инструктажа водителей транспортных средств при движении по территории АО «КРП».</w:t>
      </w:r>
    </w:p>
    <w:p w14:paraId="6DA2B7AF" w14:textId="77777777" w:rsidR="00AB09F9" w:rsidRPr="00C75EB7" w:rsidRDefault="00AB09F9" w:rsidP="00AB09F9">
      <w:pPr>
        <w:widowControl w:val="0"/>
        <w:spacing w:after="0" w:line="240" w:lineRule="auto"/>
        <w:ind w:firstLine="709"/>
        <w:jc w:val="both"/>
        <w:rPr>
          <w:rFonts w:ascii="Times New Roman" w:eastAsia="Calibri" w:hAnsi="Times New Roman" w:cs="Times New Roman"/>
          <w:noProof/>
          <w:sz w:val="24"/>
          <w:szCs w:val="24"/>
        </w:rPr>
      </w:pPr>
      <w:r w:rsidRPr="00C75EB7">
        <w:rPr>
          <w:rFonts w:ascii="Times New Roman" w:eastAsia="Times New Roman" w:hAnsi="Times New Roman" w:cs="Times New Roman"/>
          <w:noProof/>
          <w:color w:val="000000"/>
          <w:sz w:val="24"/>
          <w:szCs w:val="24"/>
          <w:lang w:eastAsia="ru-RU"/>
        </w:rPr>
        <w:t>3.1.</w:t>
      </w:r>
      <w:r>
        <w:rPr>
          <w:rFonts w:ascii="Times New Roman" w:eastAsia="Times New Roman" w:hAnsi="Times New Roman" w:cs="Times New Roman"/>
          <w:noProof/>
          <w:color w:val="000000"/>
          <w:sz w:val="24"/>
          <w:szCs w:val="24"/>
          <w:lang w:eastAsia="ru-RU"/>
        </w:rPr>
        <w:t>20</w:t>
      </w:r>
      <w:r w:rsidRPr="00C75EB7">
        <w:rPr>
          <w:rFonts w:ascii="Times New Roman" w:eastAsia="Times New Roman" w:hAnsi="Times New Roman" w:cs="Times New Roman"/>
          <w:noProof/>
          <w:color w:val="000000"/>
          <w:sz w:val="24"/>
          <w:szCs w:val="24"/>
          <w:lang w:eastAsia="ru-RU"/>
        </w:rPr>
        <w:t>. Согласовывать заявки Заказчика в соответствии с п. 1.</w:t>
      </w:r>
      <w:r>
        <w:rPr>
          <w:rFonts w:ascii="Times New Roman" w:eastAsia="Times New Roman" w:hAnsi="Times New Roman" w:cs="Times New Roman"/>
          <w:noProof/>
          <w:color w:val="000000"/>
          <w:sz w:val="24"/>
          <w:szCs w:val="24"/>
          <w:lang w:eastAsia="ru-RU"/>
        </w:rPr>
        <w:t>5</w:t>
      </w:r>
      <w:r w:rsidRPr="00C75EB7">
        <w:rPr>
          <w:rFonts w:ascii="Times New Roman" w:eastAsia="Times New Roman" w:hAnsi="Times New Roman" w:cs="Times New Roman"/>
          <w:noProof/>
          <w:color w:val="000000"/>
          <w:sz w:val="24"/>
          <w:szCs w:val="24"/>
          <w:lang w:eastAsia="ru-RU"/>
        </w:rPr>
        <w:t>. настоящего Договора.</w:t>
      </w:r>
    </w:p>
    <w:p w14:paraId="166DB3F5" w14:textId="77777777" w:rsidR="00AB09F9" w:rsidRPr="00C75EB7" w:rsidRDefault="00AB09F9" w:rsidP="00AB09F9">
      <w:pPr>
        <w:widowControl w:val="0"/>
        <w:spacing w:after="0" w:line="240" w:lineRule="auto"/>
        <w:ind w:firstLine="709"/>
        <w:rPr>
          <w:rFonts w:ascii="Times New Roman" w:eastAsia="Times New Roman" w:hAnsi="Times New Roman" w:cs="Times New Roman"/>
          <w:sz w:val="24"/>
          <w:szCs w:val="24"/>
          <w:lang w:eastAsia="ru-RU"/>
        </w:rPr>
      </w:pPr>
      <w:r w:rsidRPr="00C75EB7">
        <w:rPr>
          <w:rFonts w:ascii="Times New Roman" w:eastAsia="Times New Roman" w:hAnsi="Times New Roman" w:cs="Times New Roman"/>
          <w:sz w:val="24"/>
          <w:szCs w:val="24"/>
          <w:lang w:eastAsia="ru-RU"/>
        </w:rPr>
        <w:t>3.2. Обязанности Заказчика:</w:t>
      </w:r>
    </w:p>
    <w:p w14:paraId="099D6964" w14:textId="77777777" w:rsidR="00AB09F9" w:rsidRPr="00C75EB7" w:rsidRDefault="00AB09F9" w:rsidP="00AB09F9">
      <w:pPr>
        <w:widowControl w:val="0"/>
        <w:spacing w:after="0" w:line="240" w:lineRule="auto"/>
        <w:ind w:firstLine="709"/>
        <w:jc w:val="both"/>
        <w:rPr>
          <w:rFonts w:ascii="Times New Roman" w:eastAsia="Times New Roman" w:hAnsi="Times New Roman" w:cs="Times New Roman"/>
          <w:noProof/>
          <w:sz w:val="24"/>
          <w:szCs w:val="24"/>
          <w:lang w:eastAsia="ru-RU"/>
        </w:rPr>
      </w:pPr>
      <w:r w:rsidRPr="00C75EB7">
        <w:rPr>
          <w:rFonts w:ascii="Times New Roman" w:eastAsia="Times New Roman" w:hAnsi="Times New Roman" w:cs="Times New Roman"/>
          <w:noProof/>
          <w:sz w:val="24"/>
          <w:szCs w:val="24"/>
          <w:lang w:eastAsia="ru-RU"/>
        </w:rPr>
        <w:t>3.2.1.</w:t>
      </w:r>
      <w:r w:rsidRPr="00C75EB7">
        <w:rPr>
          <w:rFonts w:ascii="Times New Roman" w:eastAsia="Times New Roman" w:hAnsi="Times New Roman" w:cs="Times New Roman"/>
          <w:noProof/>
          <w:sz w:val="24"/>
          <w:szCs w:val="24"/>
          <w:lang w:eastAsia="ru-RU"/>
        </w:rPr>
        <w:tab/>
        <w:t>Принять и оплатить надлежащим образом осуществленные Перевозчиком перевозки в порядке и в сроки, предусмотренные договором.</w:t>
      </w:r>
    </w:p>
    <w:p w14:paraId="76E0DB52" w14:textId="77777777" w:rsidR="00AB09F9" w:rsidRPr="00C75EB7" w:rsidRDefault="00AB09F9" w:rsidP="00AB09F9">
      <w:pPr>
        <w:widowControl w:val="0"/>
        <w:spacing w:after="0" w:line="240" w:lineRule="auto"/>
        <w:ind w:firstLine="709"/>
        <w:jc w:val="both"/>
        <w:rPr>
          <w:rFonts w:ascii="Times New Roman" w:eastAsia="Times New Roman" w:hAnsi="Times New Roman" w:cs="Times New Roman"/>
          <w:sz w:val="24"/>
          <w:szCs w:val="24"/>
          <w:lang w:eastAsia="ru-RU"/>
        </w:rPr>
      </w:pPr>
      <w:r w:rsidRPr="00C75EB7">
        <w:rPr>
          <w:rFonts w:ascii="Times New Roman" w:eastAsia="Times New Roman" w:hAnsi="Times New Roman" w:cs="Times New Roman"/>
          <w:noProof/>
          <w:sz w:val="24"/>
          <w:szCs w:val="24"/>
          <w:lang w:eastAsia="ru-RU"/>
        </w:rPr>
        <w:t>3.2.2.</w:t>
      </w:r>
      <w:r w:rsidRPr="00C75EB7">
        <w:rPr>
          <w:rFonts w:ascii="Times New Roman" w:eastAsia="Times New Roman" w:hAnsi="Times New Roman" w:cs="Times New Roman"/>
          <w:noProof/>
          <w:sz w:val="24"/>
          <w:szCs w:val="24"/>
          <w:lang w:eastAsia="ru-RU"/>
        </w:rPr>
        <w:tab/>
      </w:r>
      <w:r w:rsidRPr="00C75EB7">
        <w:rPr>
          <w:rFonts w:ascii="Times New Roman" w:eastAsia="Times New Roman" w:hAnsi="Times New Roman" w:cs="Times New Roman"/>
          <w:sz w:val="24"/>
          <w:szCs w:val="24"/>
          <w:lang w:eastAsia="ru-RU"/>
        </w:rPr>
        <w:t>Своевременно предоставлять заявки Перевозчику в соответствии с п. 1.</w:t>
      </w:r>
      <w:r>
        <w:rPr>
          <w:rFonts w:ascii="Times New Roman" w:eastAsia="Times New Roman" w:hAnsi="Times New Roman" w:cs="Times New Roman"/>
          <w:sz w:val="24"/>
          <w:szCs w:val="24"/>
          <w:lang w:eastAsia="ru-RU"/>
        </w:rPr>
        <w:t>5</w:t>
      </w:r>
      <w:r w:rsidRPr="00C75EB7">
        <w:rPr>
          <w:rFonts w:ascii="Times New Roman" w:eastAsia="Times New Roman" w:hAnsi="Times New Roman" w:cs="Times New Roman"/>
          <w:sz w:val="24"/>
          <w:szCs w:val="24"/>
          <w:lang w:eastAsia="ru-RU"/>
        </w:rPr>
        <w:t>. настоящего Договора.</w:t>
      </w:r>
    </w:p>
    <w:p w14:paraId="2B4AC942" w14:textId="77777777" w:rsidR="00AB09F9" w:rsidRPr="00C75EB7" w:rsidRDefault="00AB09F9" w:rsidP="00AB09F9">
      <w:pPr>
        <w:widowControl w:val="0"/>
        <w:spacing w:after="0" w:line="240" w:lineRule="auto"/>
        <w:ind w:firstLine="709"/>
        <w:jc w:val="both"/>
        <w:rPr>
          <w:rFonts w:ascii="Times New Roman" w:eastAsia="Times New Roman" w:hAnsi="Times New Roman" w:cs="Times New Roman"/>
          <w:sz w:val="24"/>
          <w:szCs w:val="24"/>
          <w:lang w:eastAsia="ru-RU"/>
        </w:rPr>
      </w:pPr>
      <w:r w:rsidRPr="00C75EB7">
        <w:rPr>
          <w:rFonts w:ascii="Times New Roman" w:eastAsia="Times New Roman" w:hAnsi="Times New Roman" w:cs="Times New Roman"/>
          <w:noProof/>
          <w:sz w:val="24"/>
          <w:szCs w:val="24"/>
          <w:lang w:eastAsia="ru-RU"/>
        </w:rPr>
        <w:t>3.2.3.</w:t>
      </w:r>
      <w:r w:rsidRPr="00C75EB7">
        <w:rPr>
          <w:rFonts w:ascii="Times New Roman" w:eastAsia="Times New Roman" w:hAnsi="Times New Roman" w:cs="Times New Roman"/>
          <w:noProof/>
          <w:sz w:val="24"/>
          <w:szCs w:val="24"/>
          <w:lang w:eastAsia="ru-RU"/>
        </w:rPr>
        <w:tab/>
        <w:t>Направлять</w:t>
      </w:r>
      <w:r w:rsidRPr="00C75EB7">
        <w:rPr>
          <w:rFonts w:ascii="Times New Roman" w:eastAsia="Times New Roman" w:hAnsi="Times New Roman" w:cs="Times New Roman"/>
          <w:sz w:val="24"/>
          <w:szCs w:val="24"/>
          <w:lang w:eastAsia="ru-RU"/>
        </w:rPr>
        <w:t xml:space="preserve"> заявки на адрес электронной почты или посредством факсимильной связи Перевозчику по номеру факса или адресу электронной почты, указанным в разделе о реквизитах договора либо нарочным.</w:t>
      </w:r>
    </w:p>
    <w:p w14:paraId="6F17B52D" w14:textId="77777777" w:rsidR="00AB09F9" w:rsidRPr="00C75EB7" w:rsidRDefault="00AB09F9" w:rsidP="00AB09F9">
      <w:pPr>
        <w:widowControl w:val="0"/>
        <w:spacing w:after="0" w:line="240" w:lineRule="auto"/>
        <w:ind w:firstLine="709"/>
        <w:jc w:val="both"/>
        <w:rPr>
          <w:rFonts w:ascii="Times New Roman" w:eastAsia="Times New Roman" w:hAnsi="Times New Roman" w:cs="Times New Roman"/>
          <w:sz w:val="24"/>
          <w:szCs w:val="24"/>
          <w:lang w:eastAsia="ru-RU"/>
        </w:rPr>
      </w:pPr>
      <w:r w:rsidRPr="00C75EB7">
        <w:rPr>
          <w:rFonts w:ascii="Times New Roman" w:eastAsia="Times New Roman" w:hAnsi="Times New Roman" w:cs="Times New Roman"/>
          <w:sz w:val="24"/>
          <w:szCs w:val="24"/>
          <w:lang w:eastAsia="ru-RU"/>
        </w:rPr>
        <w:t>3.2.4.</w:t>
      </w:r>
      <w:r w:rsidRPr="00C75EB7">
        <w:rPr>
          <w:rFonts w:ascii="Times New Roman" w:eastAsia="Times New Roman" w:hAnsi="Times New Roman" w:cs="Times New Roman"/>
          <w:sz w:val="24"/>
          <w:szCs w:val="24"/>
          <w:lang w:eastAsia="ru-RU"/>
        </w:rPr>
        <w:tab/>
        <w:t xml:space="preserve"> </w:t>
      </w:r>
      <w:r w:rsidRPr="00C75EB7">
        <w:rPr>
          <w:rFonts w:ascii="Times New Roman" w:eastAsia="Times New Roman" w:hAnsi="Times New Roman" w:cs="Times New Roman"/>
          <w:color w:val="000000"/>
          <w:sz w:val="24"/>
          <w:szCs w:val="24"/>
          <w:lang w:eastAsia="ru-RU"/>
        </w:rPr>
        <w:t>После завершения перевозки обеспечить подписание путевого листа или иных документов на перевозку с отметкой пройденного Транспортным средством пути, времени начала и окончания пути, количества пройденных километров, а в случае изменения маршрута движения – ее причину. Возвращать Перевозчику либо лицу, им уполномоченному (представителю перевозчика), указанные документы по окончании перевозки.</w:t>
      </w:r>
    </w:p>
    <w:p w14:paraId="7B8E7522" w14:textId="77777777" w:rsidR="00AB09F9" w:rsidRPr="00C75EB7" w:rsidRDefault="00AB09F9" w:rsidP="00AB09F9">
      <w:pPr>
        <w:widowControl w:val="0"/>
        <w:spacing w:after="0" w:line="240" w:lineRule="auto"/>
        <w:ind w:firstLine="709"/>
        <w:jc w:val="both"/>
        <w:rPr>
          <w:rFonts w:ascii="Times New Roman" w:eastAsia="Times New Roman" w:hAnsi="Times New Roman" w:cs="Times New Roman"/>
          <w:noProof/>
          <w:sz w:val="24"/>
          <w:szCs w:val="24"/>
          <w:lang w:eastAsia="ru-RU"/>
        </w:rPr>
      </w:pPr>
      <w:r w:rsidRPr="00C75EB7">
        <w:rPr>
          <w:rFonts w:ascii="Times New Roman" w:eastAsia="Calibri" w:hAnsi="Times New Roman" w:cs="Times New Roman"/>
          <w:noProof/>
          <w:sz w:val="24"/>
          <w:szCs w:val="24"/>
        </w:rPr>
        <w:t>3.3.</w:t>
      </w:r>
      <w:r w:rsidRPr="00C75EB7">
        <w:rPr>
          <w:rFonts w:ascii="Times New Roman" w:eastAsia="Calibri" w:hAnsi="Times New Roman" w:cs="Times New Roman"/>
          <w:noProof/>
          <w:sz w:val="24"/>
          <w:szCs w:val="24"/>
        </w:rPr>
        <w:tab/>
      </w:r>
      <w:r w:rsidRPr="00C75EB7">
        <w:rPr>
          <w:rFonts w:ascii="Times New Roman" w:eastAsia="Times New Roman" w:hAnsi="Times New Roman" w:cs="Times New Roman"/>
          <w:noProof/>
          <w:sz w:val="24"/>
          <w:szCs w:val="24"/>
          <w:lang w:eastAsia="ru-RU"/>
        </w:rPr>
        <w:t>Заказчик вправе в любое время проверять ход и качество осуществляемых Перевозчиком перевозок, не вмешиваясь в его деятельность.</w:t>
      </w:r>
    </w:p>
    <w:p w14:paraId="233087DF" w14:textId="77777777" w:rsidR="00AB09F9" w:rsidRPr="00C75EB7" w:rsidRDefault="00AB09F9" w:rsidP="00AB09F9">
      <w:pPr>
        <w:widowControl w:val="0"/>
        <w:spacing w:after="0" w:line="240" w:lineRule="auto"/>
        <w:ind w:firstLine="709"/>
        <w:jc w:val="both"/>
        <w:rPr>
          <w:rFonts w:ascii="Times New Roman" w:eastAsia="Times New Roman" w:hAnsi="Times New Roman" w:cs="Times New Roman"/>
          <w:sz w:val="24"/>
          <w:szCs w:val="24"/>
          <w:lang w:eastAsia="ru-RU"/>
        </w:rPr>
      </w:pPr>
      <w:r w:rsidRPr="00C75EB7">
        <w:rPr>
          <w:rFonts w:ascii="Times New Roman" w:eastAsia="Times New Roman" w:hAnsi="Times New Roman" w:cs="Times New Roman"/>
          <w:sz w:val="24"/>
          <w:szCs w:val="24"/>
          <w:lang w:eastAsia="ru-RU"/>
        </w:rPr>
        <w:t>3.4. Выполнение погрузо-разгрузочных работ обеспечивает силами и средствами Заказчика/грузополучателя.</w:t>
      </w:r>
    </w:p>
    <w:p w14:paraId="0666350B" w14:textId="77777777" w:rsidR="00AB09F9" w:rsidRPr="00C75EB7" w:rsidRDefault="00AB09F9" w:rsidP="00AB09F9">
      <w:pPr>
        <w:pStyle w:val="a8"/>
        <w:widowControl w:val="0"/>
        <w:numPr>
          <w:ilvl w:val="0"/>
          <w:numId w:val="24"/>
        </w:numPr>
        <w:spacing w:before="120" w:after="120" w:line="240" w:lineRule="auto"/>
        <w:ind w:left="0" w:firstLine="0"/>
        <w:contextualSpacing w:val="0"/>
        <w:jc w:val="center"/>
        <w:rPr>
          <w:rFonts w:ascii="Times New Roman" w:eastAsia="Times New Roman" w:hAnsi="Times New Roman" w:cs="Times New Roman"/>
          <w:sz w:val="24"/>
          <w:szCs w:val="24"/>
          <w:lang w:eastAsia="ru-RU"/>
        </w:rPr>
      </w:pPr>
      <w:r w:rsidRPr="00C75EB7">
        <w:rPr>
          <w:rFonts w:ascii="Times New Roman" w:eastAsia="Times New Roman" w:hAnsi="Times New Roman" w:cs="Times New Roman"/>
          <w:b/>
          <w:sz w:val="24"/>
          <w:szCs w:val="24"/>
          <w:lang w:eastAsia="ru-RU"/>
        </w:rPr>
        <w:t>Сдача-приемка перевозок</w:t>
      </w:r>
    </w:p>
    <w:p w14:paraId="56FD8EEA" w14:textId="4048DDFB" w:rsidR="00AB09F9" w:rsidRPr="00C75EB7" w:rsidRDefault="00D63194" w:rsidP="00AB09F9">
      <w:pPr>
        <w:widowControl w:val="0"/>
        <w:spacing w:after="0" w:line="240" w:lineRule="auto"/>
        <w:ind w:firstLine="709"/>
        <w:jc w:val="both"/>
        <w:rPr>
          <w:rFonts w:ascii="Times New Roman" w:hAnsi="Times New Roman" w:cs="Times New Roman"/>
          <w:sz w:val="24"/>
          <w:szCs w:val="24"/>
          <w:lang w:bidi="ru-RU"/>
        </w:rPr>
      </w:pPr>
      <w:r>
        <w:rPr>
          <w:rFonts w:ascii="Times New Roman" w:hAnsi="Times New Roman" w:cs="Times New Roman"/>
          <w:sz w:val="24"/>
          <w:szCs w:val="24"/>
          <w:lang w:bidi="ru-RU"/>
        </w:rPr>
        <w:t xml:space="preserve">4.1. </w:t>
      </w:r>
      <w:r w:rsidR="00AB09F9" w:rsidRPr="00C75EB7">
        <w:rPr>
          <w:rFonts w:ascii="Times New Roman" w:hAnsi="Times New Roman" w:cs="Times New Roman"/>
          <w:sz w:val="24"/>
          <w:szCs w:val="24"/>
          <w:lang w:bidi="ru-RU"/>
        </w:rPr>
        <w:t xml:space="preserve">Перевозчик направляет Заказчику подписанный со своей стороны </w:t>
      </w:r>
      <w:r w:rsidR="00AB09F9">
        <w:rPr>
          <w:rFonts w:ascii="Times New Roman" w:hAnsi="Times New Roman" w:cs="Times New Roman"/>
          <w:sz w:val="24"/>
          <w:szCs w:val="24"/>
          <w:lang w:bidi="ru-RU"/>
        </w:rPr>
        <w:t>Акт</w:t>
      </w:r>
      <w:r w:rsidR="006F5604">
        <w:rPr>
          <w:rFonts w:ascii="Times New Roman" w:hAnsi="Times New Roman" w:cs="Times New Roman"/>
          <w:sz w:val="24"/>
          <w:szCs w:val="24"/>
          <w:lang w:bidi="ru-RU"/>
        </w:rPr>
        <w:t xml:space="preserve"> по форме НН.ДК-4.1</w:t>
      </w:r>
      <w:r w:rsidR="00F53B78">
        <w:rPr>
          <w:rFonts w:ascii="Times New Roman" w:hAnsi="Times New Roman" w:cs="Times New Roman"/>
          <w:sz w:val="24"/>
          <w:szCs w:val="24"/>
          <w:lang w:bidi="ru-RU"/>
        </w:rPr>
        <w:t xml:space="preserve"> </w:t>
      </w:r>
      <w:r w:rsidR="00194DDA">
        <w:rPr>
          <w:rFonts w:ascii="Times New Roman" w:hAnsi="Times New Roman" w:cs="Times New Roman"/>
          <w:sz w:val="24"/>
          <w:szCs w:val="24"/>
          <w:lang w:bidi="ru-RU"/>
        </w:rPr>
        <w:t xml:space="preserve">или универсальный передаточный документ по форме НН.УПД-1.1 (далее – </w:t>
      </w:r>
      <w:r w:rsidR="00D47C89">
        <w:rPr>
          <w:rFonts w:ascii="Times New Roman" w:hAnsi="Times New Roman" w:cs="Times New Roman"/>
          <w:sz w:val="24"/>
          <w:szCs w:val="24"/>
          <w:lang w:bidi="ru-RU"/>
        </w:rPr>
        <w:t>Акт по соответствующей заявке</w:t>
      </w:r>
      <w:r w:rsidR="00AB09F9" w:rsidRPr="00C75EB7">
        <w:rPr>
          <w:rFonts w:ascii="Times New Roman" w:hAnsi="Times New Roman" w:cs="Times New Roman"/>
          <w:sz w:val="24"/>
          <w:szCs w:val="24"/>
          <w:lang w:bidi="ru-RU"/>
        </w:rPr>
        <w:t xml:space="preserve">, </w:t>
      </w:r>
      <w:r w:rsidR="00AB09F9">
        <w:rPr>
          <w:rFonts w:ascii="Times New Roman" w:hAnsi="Times New Roman" w:cs="Times New Roman"/>
          <w:sz w:val="24"/>
          <w:szCs w:val="24"/>
          <w:lang w:bidi="ru-RU"/>
        </w:rPr>
        <w:t>путевые листы</w:t>
      </w:r>
      <w:r w:rsidR="00F679F4">
        <w:rPr>
          <w:rFonts w:ascii="Times New Roman" w:hAnsi="Times New Roman" w:cs="Times New Roman"/>
          <w:sz w:val="24"/>
          <w:szCs w:val="24"/>
          <w:lang w:bidi="ru-RU"/>
        </w:rPr>
        <w:t>, счет на оплату и</w:t>
      </w:r>
      <w:r w:rsidR="00194DDA">
        <w:rPr>
          <w:rFonts w:ascii="Times New Roman" w:hAnsi="Times New Roman" w:cs="Times New Roman"/>
          <w:szCs w:val="24"/>
          <w:lang w:bidi="ru-RU"/>
        </w:rPr>
        <w:t xml:space="preserve"> </w:t>
      </w:r>
      <w:r w:rsidR="00194DDA" w:rsidRPr="00D72377">
        <w:rPr>
          <w:rFonts w:ascii="Times New Roman" w:hAnsi="Times New Roman" w:cs="Times New Roman"/>
          <w:szCs w:val="24"/>
          <w:lang w:bidi="ru-RU"/>
        </w:rPr>
        <w:t>[</w:t>
      </w:r>
      <w:r w:rsidR="00AB09F9" w:rsidRPr="00C75EB7">
        <w:rPr>
          <w:rFonts w:ascii="Times New Roman" w:hAnsi="Times New Roman" w:cs="Times New Roman"/>
          <w:sz w:val="24"/>
          <w:szCs w:val="24"/>
          <w:lang w:bidi="ru-RU"/>
        </w:rPr>
        <w:t>счет-фактуру</w:t>
      </w:r>
      <w:r w:rsidR="00194DDA" w:rsidRPr="00D72377">
        <w:rPr>
          <w:rFonts w:ascii="Times New Roman" w:hAnsi="Times New Roman" w:cs="Times New Roman"/>
          <w:sz w:val="24"/>
          <w:szCs w:val="24"/>
          <w:lang w:bidi="ru-RU"/>
        </w:rPr>
        <w:t>]</w:t>
      </w:r>
      <w:r w:rsidR="00AB09F9" w:rsidRPr="00C75EB7">
        <w:rPr>
          <w:rFonts w:ascii="Times New Roman" w:hAnsi="Times New Roman" w:cs="Times New Roman"/>
          <w:sz w:val="24"/>
          <w:szCs w:val="24"/>
          <w:lang w:bidi="ru-RU"/>
        </w:rPr>
        <w:t xml:space="preserve"> по адресу электронной почты Заказчика, указанным в разделе о реквизитах договора в течение 2 (двух) рабочих дней с даты подписания</w:t>
      </w:r>
      <w:r w:rsidR="00AB09F9">
        <w:rPr>
          <w:rFonts w:ascii="Times New Roman" w:hAnsi="Times New Roman" w:cs="Times New Roman"/>
          <w:sz w:val="24"/>
          <w:szCs w:val="24"/>
          <w:lang w:bidi="ru-RU"/>
        </w:rPr>
        <w:t xml:space="preserve"> путевого листа Заказчиком</w:t>
      </w:r>
      <w:r w:rsidR="00AB09F9" w:rsidRPr="00C75EB7">
        <w:rPr>
          <w:rFonts w:ascii="Times New Roman" w:hAnsi="Times New Roman" w:cs="Times New Roman"/>
          <w:sz w:val="24"/>
          <w:szCs w:val="24"/>
          <w:lang w:bidi="ru-RU"/>
        </w:rPr>
        <w:t>, но не позднее последнего числа месяца</w:t>
      </w:r>
      <w:r w:rsidR="00AB09F9" w:rsidRPr="00C75EB7">
        <w:rPr>
          <w:rFonts w:ascii="Times New Roman" w:hAnsi="Times New Roman" w:cs="Times New Roman"/>
          <w:i/>
          <w:sz w:val="24"/>
          <w:szCs w:val="24"/>
          <w:lang w:bidi="ru-RU"/>
        </w:rPr>
        <w:t xml:space="preserve"> </w:t>
      </w:r>
      <w:r w:rsidR="00AB09F9" w:rsidRPr="00C75EB7">
        <w:rPr>
          <w:rFonts w:ascii="Times New Roman" w:hAnsi="Times New Roman" w:cs="Times New Roman"/>
          <w:sz w:val="24"/>
          <w:szCs w:val="24"/>
          <w:lang w:bidi="ru-RU"/>
        </w:rPr>
        <w:t>оказания услуг.</w:t>
      </w:r>
    </w:p>
    <w:p w14:paraId="58608591" w14:textId="177ABB49" w:rsidR="00AB09F9" w:rsidRPr="00C75EB7" w:rsidRDefault="00AB09F9" w:rsidP="00AB09F9">
      <w:pPr>
        <w:widowControl w:val="0"/>
        <w:spacing w:after="0" w:line="240" w:lineRule="auto"/>
        <w:ind w:firstLine="709"/>
        <w:jc w:val="both"/>
        <w:rPr>
          <w:rFonts w:ascii="Times New Roman" w:hAnsi="Times New Roman" w:cs="Times New Roman"/>
          <w:sz w:val="24"/>
          <w:szCs w:val="24"/>
          <w:lang w:bidi="ru-RU"/>
        </w:rPr>
      </w:pPr>
      <w:r w:rsidRPr="00C75EB7">
        <w:rPr>
          <w:rFonts w:ascii="Times New Roman" w:hAnsi="Times New Roman" w:cs="Times New Roman"/>
          <w:sz w:val="24"/>
          <w:szCs w:val="24"/>
          <w:lang w:bidi="ru-RU"/>
        </w:rPr>
        <w:t xml:space="preserve">После получения от Заказчика по факсу или электронной почте подписанного </w:t>
      </w:r>
      <w:r>
        <w:rPr>
          <w:rFonts w:ascii="Times New Roman" w:hAnsi="Times New Roman" w:cs="Times New Roman"/>
          <w:sz w:val="24"/>
          <w:szCs w:val="24"/>
          <w:lang w:bidi="ru-RU"/>
        </w:rPr>
        <w:t>Акта</w:t>
      </w:r>
      <w:r w:rsidR="00F53B78">
        <w:rPr>
          <w:rFonts w:ascii="Times New Roman" w:hAnsi="Times New Roman" w:cs="Times New Roman"/>
          <w:sz w:val="24"/>
          <w:szCs w:val="24"/>
          <w:lang w:bidi="ru-RU"/>
        </w:rPr>
        <w:t xml:space="preserve"> </w:t>
      </w:r>
      <w:r w:rsidR="00D47C89">
        <w:rPr>
          <w:rFonts w:ascii="Times New Roman" w:hAnsi="Times New Roman" w:cs="Times New Roman"/>
          <w:sz w:val="24"/>
          <w:szCs w:val="24"/>
          <w:lang w:bidi="ru-RU"/>
        </w:rPr>
        <w:t>по</w:t>
      </w:r>
      <w:r w:rsidR="00F53B78">
        <w:rPr>
          <w:rFonts w:ascii="Times New Roman" w:hAnsi="Times New Roman" w:cs="Times New Roman"/>
          <w:sz w:val="24"/>
          <w:szCs w:val="24"/>
          <w:lang w:bidi="ru-RU"/>
        </w:rPr>
        <w:t xml:space="preserve"> соответствующей заявке</w:t>
      </w:r>
      <w:r w:rsidRPr="00C75EB7">
        <w:rPr>
          <w:rFonts w:ascii="Times New Roman" w:hAnsi="Times New Roman" w:cs="Times New Roman"/>
          <w:sz w:val="24"/>
          <w:szCs w:val="24"/>
          <w:lang w:bidi="ru-RU"/>
        </w:rPr>
        <w:t xml:space="preserve">, но не позднее 2 (двух) рабочих дней с момента его получения, Перевозчик направляет Заказчику подписанный со своей стороны </w:t>
      </w:r>
      <w:r>
        <w:rPr>
          <w:rFonts w:ascii="Times New Roman" w:hAnsi="Times New Roman" w:cs="Times New Roman"/>
          <w:sz w:val="24"/>
          <w:szCs w:val="24"/>
          <w:lang w:bidi="ru-RU"/>
        </w:rPr>
        <w:t>Акт</w:t>
      </w:r>
      <w:r w:rsidRPr="00C75EB7">
        <w:rPr>
          <w:rFonts w:ascii="Times New Roman" w:hAnsi="Times New Roman" w:cs="Times New Roman"/>
          <w:sz w:val="24"/>
          <w:szCs w:val="24"/>
          <w:lang w:bidi="ru-RU"/>
        </w:rPr>
        <w:t xml:space="preserve"> </w:t>
      </w:r>
      <w:r w:rsidR="00194DDA">
        <w:rPr>
          <w:rFonts w:ascii="Times New Roman" w:hAnsi="Times New Roman" w:cs="Times New Roman"/>
          <w:sz w:val="24"/>
          <w:szCs w:val="24"/>
          <w:lang w:bidi="ru-RU"/>
        </w:rPr>
        <w:t xml:space="preserve">или УПД </w:t>
      </w:r>
      <w:r w:rsidRPr="00C75EB7">
        <w:rPr>
          <w:rFonts w:ascii="Times New Roman" w:hAnsi="Times New Roman" w:cs="Times New Roman"/>
          <w:sz w:val="24"/>
          <w:szCs w:val="24"/>
          <w:lang w:bidi="ru-RU"/>
        </w:rPr>
        <w:t xml:space="preserve">в двух экземплярах, </w:t>
      </w:r>
      <w:r>
        <w:rPr>
          <w:rFonts w:ascii="Times New Roman" w:hAnsi="Times New Roman" w:cs="Times New Roman"/>
          <w:sz w:val="24"/>
          <w:szCs w:val="24"/>
          <w:lang w:bidi="ru-RU"/>
        </w:rPr>
        <w:t xml:space="preserve">путевой лист, </w:t>
      </w:r>
      <w:r w:rsidRPr="00C75EB7">
        <w:rPr>
          <w:rFonts w:ascii="Times New Roman" w:hAnsi="Times New Roman" w:cs="Times New Roman"/>
          <w:sz w:val="24"/>
          <w:szCs w:val="24"/>
          <w:lang w:bidi="ru-RU"/>
        </w:rPr>
        <w:t xml:space="preserve">счет на оплату и </w:t>
      </w:r>
      <w:r w:rsidR="00194DDA" w:rsidRPr="00D72377">
        <w:rPr>
          <w:rFonts w:ascii="Times New Roman" w:hAnsi="Times New Roman" w:cs="Times New Roman"/>
          <w:sz w:val="24"/>
          <w:szCs w:val="24"/>
          <w:lang w:bidi="ru-RU"/>
        </w:rPr>
        <w:t>[</w:t>
      </w:r>
      <w:r w:rsidRPr="00C75EB7">
        <w:rPr>
          <w:rFonts w:ascii="Times New Roman" w:hAnsi="Times New Roman" w:cs="Times New Roman"/>
          <w:sz w:val="24"/>
          <w:szCs w:val="24"/>
          <w:lang w:bidi="ru-RU"/>
        </w:rPr>
        <w:t>счет-фактуру</w:t>
      </w:r>
      <w:r w:rsidR="00194DDA" w:rsidRPr="00D72377">
        <w:rPr>
          <w:rFonts w:ascii="Times New Roman" w:hAnsi="Times New Roman" w:cs="Times New Roman"/>
          <w:sz w:val="24"/>
          <w:szCs w:val="24"/>
          <w:lang w:bidi="ru-RU"/>
        </w:rPr>
        <w:t>]</w:t>
      </w:r>
      <w:r w:rsidRPr="00C75EB7">
        <w:rPr>
          <w:rFonts w:ascii="Times New Roman" w:hAnsi="Times New Roman" w:cs="Times New Roman"/>
          <w:sz w:val="24"/>
          <w:szCs w:val="24"/>
          <w:lang w:bidi="ru-RU"/>
        </w:rPr>
        <w:t xml:space="preserve"> на бумажном носителе.</w:t>
      </w:r>
    </w:p>
    <w:p w14:paraId="235C049D" w14:textId="52CC8CE4" w:rsidR="00AB09F9" w:rsidRPr="00C75EB7" w:rsidRDefault="00AB09F9" w:rsidP="00AB09F9">
      <w:pPr>
        <w:widowControl w:val="0"/>
        <w:spacing w:after="0" w:line="240" w:lineRule="auto"/>
        <w:ind w:firstLine="709"/>
        <w:jc w:val="both"/>
        <w:rPr>
          <w:rFonts w:ascii="Times New Roman" w:hAnsi="Times New Roman" w:cs="Times New Roman"/>
          <w:iCs/>
          <w:sz w:val="24"/>
          <w:szCs w:val="24"/>
          <w:lang w:bidi="ru-RU"/>
        </w:rPr>
      </w:pPr>
      <w:bookmarkStart w:id="72" w:name="_Ref500840246"/>
      <w:r w:rsidRPr="00C75EB7">
        <w:rPr>
          <w:rFonts w:ascii="Times New Roman" w:hAnsi="Times New Roman" w:cs="Times New Roman"/>
          <w:sz w:val="24"/>
          <w:szCs w:val="24"/>
          <w:lang w:bidi="ru-RU"/>
        </w:rPr>
        <w:t xml:space="preserve">4.2. </w:t>
      </w:r>
      <w:bookmarkEnd w:id="72"/>
      <w:r w:rsidRPr="00C75EB7">
        <w:rPr>
          <w:rFonts w:ascii="Times New Roman" w:hAnsi="Times New Roman" w:cs="Times New Roman"/>
          <w:iCs/>
          <w:sz w:val="24"/>
          <w:szCs w:val="24"/>
          <w:lang w:bidi="ru-RU"/>
        </w:rPr>
        <w:t xml:space="preserve">Заказчик осуществляет приемку оказанных услуг, подписывает и направляет Перевозчику подписанный со своей стороны </w:t>
      </w:r>
      <w:r>
        <w:rPr>
          <w:rFonts w:ascii="Times New Roman" w:hAnsi="Times New Roman" w:cs="Times New Roman"/>
          <w:iCs/>
          <w:sz w:val="24"/>
          <w:szCs w:val="24"/>
          <w:lang w:bidi="ru-RU"/>
        </w:rPr>
        <w:t>Акт</w:t>
      </w:r>
      <w:r w:rsidR="00F53B78">
        <w:rPr>
          <w:rFonts w:ascii="Times New Roman" w:hAnsi="Times New Roman" w:cs="Times New Roman"/>
          <w:iCs/>
          <w:sz w:val="24"/>
          <w:szCs w:val="24"/>
          <w:lang w:bidi="ru-RU"/>
        </w:rPr>
        <w:t xml:space="preserve"> по соответствующей заявке</w:t>
      </w:r>
      <w:r w:rsidRPr="00C75EB7">
        <w:rPr>
          <w:rFonts w:ascii="Times New Roman" w:hAnsi="Times New Roman" w:cs="Times New Roman"/>
          <w:iCs/>
          <w:sz w:val="24"/>
          <w:szCs w:val="24"/>
          <w:lang w:bidi="ru-RU"/>
        </w:rPr>
        <w:t xml:space="preserve"> </w:t>
      </w:r>
      <w:r>
        <w:rPr>
          <w:rFonts w:ascii="Times New Roman" w:hAnsi="Times New Roman" w:cs="Times New Roman"/>
          <w:iCs/>
          <w:sz w:val="24"/>
          <w:szCs w:val="24"/>
          <w:lang w:bidi="ru-RU"/>
        </w:rPr>
        <w:t>по</w:t>
      </w:r>
      <w:r w:rsidRPr="00C75EB7">
        <w:rPr>
          <w:rFonts w:ascii="Times New Roman" w:hAnsi="Times New Roman" w:cs="Times New Roman"/>
          <w:iCs/>
          <w:sz w:val="24"/>
          <w:szCs w:val="24"/>
          <w:lang w:bidi="ru-RU"/>
        </w:rPr>
        <w:t xml:space="preserve"> адресу электронной почты Перевозчика, указанным в разделе о реквизитах</w:t>
      </w:r>
      <w:r>
        <w:rPr>
          <w:rFonts w:ascii="Times New Roman" w:hAnsi="Times New Roman" w:cs="Times New Roman"/>
          <w:iCs/>
          <w:sz w:val="24"/>
          <w:szCs w:val="24"/>
          <w:lang w:bidi="ru-RU"/>
        </w:rPr>
        <w:t xml:space="preserve"> договора, в течение 2 (двух) </w:t>
      </w:r>
      <w:r w:rsidRPr="00C75EB7">
        <w:rPr>
          <w:rFonts w:ascii="Times New Roman" w:hAnsi="Times New Roman" w:cs="Times New Roman"/>
          <w:iCs/>
          <w:sz w:val="24"/>
          <w:szCs w:val="24"/>
          <w:lang w:bidi="ru-RU"/>
        </w:rPr>
        <w:t xml:space="preserve">рабочих дней с момента получения </w:t>
      </w:r>
      <w:r>
        <w:rPr>
          <w:rFonts w:ascii="Times New Roman" w:hAnsi="Times New Roman" w:cs="Times New Roman"/>
          <w:iCs/>
          <w:sz w:val="24"/>
          <w:szCs w:val="24"/>
          <w:lang w:bidi="ru-RU"/>
        </w:rPr>
        <w:t>Акта</w:t>
      </w:r>
      <w:r w:rsidRPr="00C75EB7">
        <w:rPr>
          <w:rFonts w:ascii="Times New Roman" w:hAnsi="Times New Roman" w:cs="Times New Roman"/>
          <w:iCs/>
          <w:sz w:val="24"/>
          <w:szCs w:val="24"/>
          <w:lang w:bidi="ru-RU"/>
        </w:rPr>
        <w:t xml:space="preserve"> </w:t>
      </w:r>
      <w:r>
        <w:rPr>
          <w:rFonts w:ascii="Times New Roman" w:hAnsi="Times New Roman" w:cs="Times New Roman"/>
          <w:iCs/>
          <w:sz w:val="24"/>
          <w:szCs w:val="24"/>
          <w:lang w:bidi="ru-RU"/>
        </w:rPr>
        <w:t xml:space="preserve">по </w:t>
      </w:r>
      <w:r w:rsidRPr="00C75EB7">
        <w:rPr>
          <w:rFonts w:ascii="Times New Roman" w:hAnsi="Times New Roman" w:cs="Times New Roman"/>
          <w:iCs/>
          <w:sz w:val="24"/>
          <w:szCs w:val="24"/>
          <w:lang w:bidi="ru-RU"/>
        </w:rPr>
        <w:t>электронной почте, но не позднее 2 (второго) числа месяца, следующего за месяцем</w:t>
      </w:r>
      <w:r w:rsidRPr="00C75EB7">
        <w:rPr>
          <w:rFonts w:ascii="Times New Roman" w:hAnsi="Times New Roman" w:cs="Times New Roman"/>
          <w:i/>
          <w:iCs/>
          <w:sz w:val="24"/>
          <w:szCs w:val="24"/>
          <w:lang w:bidi="ru-RU"/>
        </w:rPr>
        <w:t xml:space="preserve"> </w:t>
      </w:r>
      <w:r w:rsidRPr="00C75EB7">
        <w:rPr>
          <w:rFonts w:ascii="Times New Roman" w:hAnsi="Times New Roman" w:cs="Times New Roman"/>
          <w:iCs/>
          <w:sz w:val="24"/>
          <w:szCs w:val="24"/>
          <w:lang w:bidi="ru-RU"/>
        </w:rPr>
        <w:t>оказания услуг, либо в тот же срок направляет Перевозчику мотивированный отказ от приемки услуг.</w:t>
      </w:r>
    </w:p>
    <w:p w14:paraId="1C29CF2F" w14:textId="6D17CB80" w:rsidR="00AB09F9" w:rsidRPr="00C75EB7" w:rsidRDefault="00AB09F9" w:rsidP="00AB09F9">
      <w:pPr>
        <w:widowControl w:val="0"/>
        <w:spacing w:after="0" w:line="240" w:lineRule="auto"/>
        <w:ind w:firstLine="709"/>
        <w:jc w:val="both"/>
        <w:rPr>
          <w:rFonts w:ascii="Times New Roman" w:hAnsi="Times New Roman" w:cs="Times New Roman"/>
          <w:iCs/>
          <w:sz w:val="24"/>
          <w:szCs w:val="24"/>
          <w:lang w:bidi="ru-RU"/>
        </w:rPr>
      </w:pPr>
      <w:r w:rsidRPr="00C75EB7">
        <w:rPr>
          <w:rFonts w:ascii="Times New Roman" w:hAnsi="Times New Roman" w:cs="Times New Roman"/>
          <w:iCs/>
          <w:sz w:val="24"/>
          <w:szCs w:val="24"/>
          <w:lang w:bidi="ru-RU"/>
        </w:rPr>
        <w:t xml:space="preserve">Заказчик подписывает и направляет Перевозчику </w:t>
      </w:r>
      <w:r>
        <w:rPr>
          <w:rFonts w:ascii="Times New Roman" w:hAnsi="Times New Roman" w:cs="Times New Roman"/>
          <w:iCs/>
          <w:sz w:val="24"/>
          <w:szCs w:val="24"/>
          <w:lang w:bidi="ru-RU"/>
        </w:rPr>
        <w:t>Акт</w:t>
      </w:r>
      <w:r w:rsidR="00194DDA">
        <w:rPr>
          <w:rFonts w:ascii="Times New Roman" w:hAnsi="Times New Roman" w:cs="Times New Roman"/>
          <w:iCs/>
          <w:sz w:val="24"/>
          <w:szCs w:val="24"/>
          <w:lang w:bidi="ru-RU"/>
        </w:rPr>
        <w:t xml:space="preserve"> </w:t>
      </w:r>
      <w:r w:rsidR="00F53B78">
        <w:rPr>
          <w:rFonts w:ascii="Times New Roman" w:hAnsi="Times New Roman" w:cs="Times New Roman"/>
          <w:iCs/>
          <w:sz w:val="24"/>
          <w:szCs w:val="24"/>
          <w:lang w:bidi="ru-RU"/>
        </w:rPr>
        <w:t>по соответствующей заявке</w:t>
      </w:r>
      <w:r w:rsidRPr="00C75EB7">
        <w:rPr>
          <w:rFonts w:ascii="Times New Roman" w:hAnsi="Times New Roman" w:cs="Times New Roman"/>
          <w:iCs/>
          <w:sz w:val="24"/>
          <w:szCs w:val="24"/>
          <w:lang w:bidi="ru-RU"/>
        </w:rPr>
        <w:t xml:space="preserve"> на бумажном носителе в одном экземпляре, в течение 2 (двух) рабочих дней с момента получения от Перевозчика </w:t>
      </w:r>
      <w:r>
        <w:rPr>
          <w:rFonts w:ascii="Times New Roman" w:hAnsi="Times New Roman" w:cs="Times New Roman"/>
          <w:iCs/>
          <w:sz w:val="24"/>
          <w:szCs w:val="24"/>
          <w:lang w:bidi="ru-RU"/>
        </w:rPr>
        <w:t>Акта</w:t>
      </w:r>
      <w:r w:rsidR="00194DDA">
        <w:rPr>
          <w:rFonts w:ascii="Times New Roman" w:hAnsi="Times New Roman" w:cs="Times New Roman"/>
          <w:iCs/>
          <w:sz w:val="24"/>
          <w:szCs w:val="24"/>
          <w:lang w:bidi="ru-RU"/>
        </w:rPr>
        <w:t xml:space="preserve"> </w:t>
      </w:r>
      <w:r w:rsidRPr="00C75EB7">
        <w:rPr>
          <w:rFonts w:ascii="Times New Roman" w:hAnsi="Times New Roman" w:cs="Times New Roman"/>
          <w:iCs/>
          <w:sz w:val="24"/>
          <w:szCs w:val="24"/>
          <w:lang w:bidi="ru-RU"/>
        </w:rPr>
        <w:t>на бумажном носителе.</w:t>
      </w:r>
    </w:p>
    <w:p w14:paraId="0AFDF0E1" w14:textId="694DFA37" w:rsidR="00AB09F9" w:rsidRPr="00C75EB7" w:rsidRDefault="00AB09F9" w:rsidP="00AB09F9">
      <w:pPr>
        <w:widowControl w:val="0"/>
        <w:spacing w:after="0" w:line="240" w:lineRule="auto"/>
        <w:ind w:firstLine="709"/>
        <w:jc w:val="both"/>
        <w:rPr>
          <w:rFonts w:ascii="Times New Roman" w:hAnsi="Times New Roman" w:cs="Times New Roman"/>
          <w:sz w:val="24"/>
          <w:szCs w:val="24"/>
          <w:lang w:bidi="ru-RU"/>
        </w:rPr>
      </w:pPr>
      <w:r w:rsidRPr="00C75EB7">
        <w:rPr>
          <w:rFonts w:ascii="Times New Roman" w:hAnsi="Times New Roman" w:cs="Times New Roman"/>
          <w:sz w:val="24"/>
          <w:szCs w:val="24"/>
          <w:lang w:bidi="ru-RU"/>
        </w:rPr>
        <w:t xml:space="preserve">4.3. В случае обнаружения ошибок, неточностей в </w:t>
      </w:r>
      <w:r>
        <w:rPr>
          <w:rFonts w:ascii="Times New Roman" w:hAnsi="Times New Roman" w:cs="Times New Roman"/>
          <w:sz w:val="24"/>
          <w:szCs w:val="24"/>
          <w:lang w:bidi="ru-RU"/>
        </w:rPr>
        <w:t>Акте</w:t>
      </w:r>
      <w:r w:rsidRPr="00C75EB7">
        <w:rPr>
          <w:rFonts w:ascii="Times New Roman" w:hAnsi="Times New Roman" w:cs="Times New Roman"/>
          <w:sz w:val="24"/>
          <w:szCs w:val="24"/>
          <w:lang w:bidi="ru-RU"/>
        </w:rPr>
        <w:t xml:space="preserve">, Заказчик обязан незамедлительно уведомить об этом Перевозчика, который обязуется приложить все усилия к устранению обнаруженных ошибок и направить Заказчику исправленный </w:t>
      </w:r>
      <w:r>
        <w:rPr>
          <w:rFonts w:ascii="Times New Roman" w:hAnsi="Times New Roman" w:cs="Times New Roman"/>
          <w:sz w:val="24"/>
          <w:szCs w:val="24"/>
          <w:lang w:bidi="ru-RU"/>
        </w:rPr>
        <w:t>Акт</w:t>
      </w:r>
      <w:r w:rsidRPr="00C75EB7">
        <w:rPr>
          <w:rFonts w:ascii="Times New Roman" w:hAnsi="Times New Roman" w:cs="Times New Roman"/>
          <w:sz w:val="24"/>
          <w:szCs w:val="24"/>
          <w:lang w:bidi="ru-RU"/>
        </w:rPr>
        <w:t xml:space="preserve"> в сроки, предусмотренные п. 4.1 договора.</w:t>
      </w:r>
    </w:p>
    <w:p w14:paraId="0B459492" w14:textId="0F025F3E" w:rsidR="00AB09F9" w:rsidRPr="00C75EB7" w:rsidRDefault="00AB09F9" w:rsidP="00AB09F9">
      <w:pPr>
        <w:widowControl w:val="0"/>
        <w:spacing w:after="0" w:line="240" w:lineRule="auto"/>
        <w:ind w:firstLine="709"/>
        <w:jc w:val="both"/>
        <w:rPr>
          <w:rFonts w:ascii="Times New Roman" w:hAnsi="Times New Roman" w:cs="Times New Roman"/>
          <w:sz w:val="24"/>
          <w:szCs w:val="24"/>
          <w:lang w:bidi="ru-RU"/>
        </w:rPr>
      </w:pPr>
      <w:r w:rsidRPr="00C75EB7">
        <w:rPr>
          <w:rFonts w:ascii="Times New Roman" w:hAnsi="Times New Roman" w:cs="Times New Roman"/>
          <w:sz w:val="24"/>
          <w:szCs w:val="24"/>
          <w:lang w:bidi="ru-RU"/>
        </w:rPr>
        <w:t xml:space="preserve">4.4. В случае если полученный Заказчиком </w:t>
      </w:r>
      <w:r>
        <w:rPr>
          <w:rFonts w:ascii="Times New Roman" w:hAnsi="Times New Roman" w:cs="Times New Roman"/>
          <w:sz w:val="24"/>
          <w:szCs w:val="24"/>
          <w:lang w:bidi="ru-RU"/>
        </w:rPr>
        <w:t>Акт</w:t>
      </w:r>
      <w:r w:rsidR="00194DDA">
        <w:rPr>
          <w:rFonts w:ascii="Times New Roman" w:hAnsi="Times New Roman" w:cs="Times New Roman"/>
          <w:sz w:val="24"/>
          <w:szCs w:val="24"/>
          <w:lang w:bidi="ru-RU"/>
        </w:rPr>
        <w:t xml:space="preserve"> </w:t>
      </w:r>
      <w:r w:rsidRPr="00C75EB7">
        <w:rPr>
          <w:rFonts w:ascii="Times New Roman" w:hAnsi="Times New Roman" w:cs="Times New Roman"/>
          <w:sz w:val="24"/>
          <w:szCs w:val="24"/>
          <w:lang w:bidi="ru-RU"/>
        </w:rPr>
        <w:t xml:space="preserve">на бумажном носителе отличается от подписанного Заказчиком </w:t>
      </w:r>
      <w:r>
        <w:rPr>
          <w:rFonts w:ascii="Times New Roman" w:hAnsi="Times New Roman" w:cs="Times New Roman"/>
          <w:sz w:val="24"/>
          <w:szCs w:val="24"/>
          <w:lang w:bidi="ru-RU"/>
        </w:rPr>
        <w:t>Акта</w:t>
      </w:r>
      <w:r w:rsidRPr="00C75EB7">
        <w:rPr>
          <w:rFonts w:ascii="Times New Roman" w:hAnsi="Times New Roman" w:cs="Times New Roman"/>
          <w:sz w:val="24"/>
          <w:szCs w:val="24"/>
          <w:lang w:bidi="ru-RU"/>
        </w:rPr>
        <w:t xml:space="preserve">, полученного по факсу или электронной почте, Заказчик уведомляет Перевозчика о выявленных расхождениях в течение 2 (двух) рабочих дней с момента получения </w:t>
      </w:r>
      <w:r>
        <w:rPr>
          <w:rFonts w:ascii="Times New Roman" w:hAnsi="Times New Roman" w:cs="Times New Roman"/>
          <w:sz w:val="24"/>
          <w:szCs w:val="24"/>
          <w:lang w:bidi="ru-RU"/>
        </w:rPr>
        <w:t>Акта</w:t>
      </w:r>
      <w:r w:rsidR="00194DDA">
        <w:rPr>
          <w:rFonts w:ascii="Times New Roman" w:hAnsi="Times New Roman" w:cs="Times New Roman"/>
          <w:sz w:val="24"/>
          <w:szCs w:val="24"/>
          <w:lang w:bidi="ru-RU"/>
        </w:rPr>
        <w:t xml:space="preserve"> </w:t>
      </w:r>
      <w:r w:rsidRPr="00C75EB7">
        <w:rPr>
          <w:rFonts w:ascii="Times New Roman" w:hAnsi="Times New Roman" w:cs="Times New Roman"/>
          <w:sz w:val="24"/>
          <w:szCs w:val="24"/>
          <w:lang w:bidi="ru-RU"/>
        </w:rPr>
        <w:t>на бумажном носителе.</w:t>
      </w:r>
    </w:p>
    <w:p w14:paraId="07614988" w14:textId="00B09B25" w:rsidR="00AB09F9" w:rsidRPr="00C75EB7" w:rsidRDefault="00AB09F9" w:rsidP="00AB09F9">
      <w:pPr>
        <w:widowControl w:val="0"/>
        <w:spacing w:after="0" w:line="240" w:lineRule="auto"/>
        <w:ind w:firstLine="709"/>
        <w:jc w:val="both"/>
        <w:rPr>
          <w:rFonts w:ascii="Times New Roman" w:hAnsi="Times New Roman" w:cs="Times New Roman"/>
          <w:iCs/>
          <w:sz w:val="24"/>
          <w:szCs w:val="24"/>
          <w:lang w:bidi="ru-RU"/>
        </w:rPr>
      </w:pPr>
      <w:r w:rsidRPr="00C75EB7">
        <w:rPr>
          <w:rFonts w:ascii="Times New Roman" w:hAnsi="Times New Roman" w:cs="Times New Roman"/>
          <w:iCs/>
          <w:sz w:val="24"/>
          <w:szCs w:val="24"/>
          <w:lang w:bidi="ru-RU"/>
        </w:rPr>
        <w:t xml:space="preserve">Перевозчик в течение 2 (двух) рабочих дней с момента получения такого уведомления от Заказчика обязан направить Заказчику ответ с указанием причин расхождения между </w:t>
      </w:r>
      <w:r>
        <w:rPr>
          <w:rFonts w:ascii="Times New Roman" w:hAnsi="Times New Roman" w:cs="Times New Roman"/>
          <w:iCs/>
          <w:sz w:val="24"/>
          <w:szCs w:val="24"/>
          <w:lang w:bidi="ru-RU"/>
        </w:rPr>
        <w:t>Актом</w:t>
      </w:r>
      <w:r w:rsidRPr="00C75EB7">
        <w:rPr>
          <w:rFonts w:ascii="Times New Roman" w:hAnsi="Times New Roman" w:cs="Times New Roman"/>
          <w:iCs/>
          <w:sz w:val="24"/>
          <w:szCs w:val="24"/>
          <w:lang w:bidi="ru-RU"/>
        </w:rPr>
        <w:t xml:space="preserve"> на бумажном носителе и </w:t>
      </w:r>
      <w:r>
        <w:rPr>
          <w:rFonts w:ascii="Times New Roman" w:hAnsi="Times New Roman" w:cs="Times New Roman"/>
          <w:iCs/>
          <w:sz w:val="24"/>
          <w:szCs w:val="24"/>
          <w:lang w:bidi="ru-RU"/>
        </w:rPr>
        <w:t>Актом</w:t>
      </w:r>
      <w:r w:rsidRPr="00C75EB7">
        <w:rPr>
          <w:rFonts w:ascii="Times New Roman" w:hAnsi="Times New Roman" w:cs="Times New Roman"/>
          <w:iCs/>
          <w:sz w:val="24"/>
          <w:szCs w:val="24"/>
          <w:lang w:bidi="ru-RU"/>
        </w:rPr>
        <w:t>, направленного по факсу или электронной почте.</w:t>
      </w:r>
    </w:p>
    <w:p w14:paraId="3A4EAB7E" w14:textId="06A5057C" w:rsidR="00AB09F9" w:rsidRPr="00C75EB7" w:rsidRDefault="00AB09F9" w:rsidP="00AB09F9">
      <w:pPr>
        <w:widowControl w:val="0"/>
        <w:spacing w:after="0" w:line="240" w:lineRule="auto"/>
        <w:ind w:firstLine="709"/>
        <w:jc w:val="both"/>
        <w:rPr>
          <w:rFonts w:ascii="Times New Roman" w:hAnsi="Times New Roman" w:cs="Times New Roman"/>
          <w:sz w:val="24"/>
          <w:szCs w:val="24"/>
          <w:lang w:bidi="ru-RU"/>
        </w:rPr>
      </w:pPr>
      <w:r w:rsidRPr="00C75EB7">
        <w:rPr>
          <w:rFonts w:ascii="Times New Roman" w:hAnsi="Times New Roman" w:cs="Times New Roman"/>
          <w:sz w:val="24"/>
          <w:szCs w:val="24"/>
          <w:lang w:bidi="ru-RU"/>
        </w:rPr>
        <w:t xml:space="preserve">4.5. Стороны будут прилагать все усилия к обмену подписанными с двух сторон оригиналами </w:t>
      </w:r>
      <w:r>
        <w:rPr>
          <w:rFonts w:ascii="Times New Roman" w:hAnsi="Times New Roman" w:cs="Times New Roman"/>
          <w:sz w:val="24"/>
          <w:szCs w:val="24"/>
          <w:lang w:bidi="ru-RU"/>
        </w:rPr>
        <w:t>Актов</w:t>
      </w:r>
      <w:r w:rsidRPr="00C75EB7">
        <w:rPr>
          <w:rFonts w:ascii="Times New Roman" w:hAnsi="Times New Roman" w:cs="Times New Roman"/>
          <w:sz w:val="24"/>
          <w:szCs w:val="24"/>
          <w:lang w:bidi="ru-RU"/>
        </w:rPr>
        <w:t xml:space="preserve"> на бумажном носителе не позднее 20 числа месяца, следующего за месяцем</w:t>
      </w:r>
      <w:r w:rsidRPr="00C75EB7">
        <w:rPr>
          <w:rFonts w:ascii="Times New Roman" w:hAnsi="Times New Roman" w:cs="Times New Roman"/>
          <w:i/>
          <w:sz w:val="24"/>
          <w:szCs w:val="24"/>
          <w:lang w:bidi="ru-RU"/>
        </w:rPr>
        <w:t xml:space="preserve"> </w:t>
      </w:r>
      <w:r w:rsidRPr="00C75EB7">
        <w:rPr>
          <w:rFonts w:ascii="Times New Roman" w:hAnsi="Times New Roman" w:cs="Times New Roman"/>
          <w:sz w:val="24"/>
          <w:szCs w:val="24"/>
          <w:lang w:bidi="ru-RU"/>
        </w:rPr>
        <w:t>оказания услуг.</w:t>
      </w:r>
    </w:p>
    <w:p w14:paraId="19686DA1" w14:textId="77777777" w:rsidR="00AB09F9" w:rsidRPr="00C75EB7" w:rsidRDefault="00AB09F9" w:rsidP="00AB09F9">
      <w:pPr>
        <w:widowControl w:val="0"/>
        <w:autoSpaceDE w:val="0"/>
        <w:autoSpaceDN w:val="0"/>
        <w:adjustRightInd w:val="0"/>
        <w:spacing w:before="120" w:after="120" w:line="240" w:lineRule="auto"/>
        <w:jc w:val="center"/>
        <w:rPr>
          <w:rFonts w:ascii="Times New Roman" w:eastAsia="Times New Roman" w:hAnsi="Times New Roman" w:cs="Times New Roman"/>
          <w:b/>
          <w:i/>
          <w:sz w:val="24"/>
          <w:szCs w:val="24"/>
          <w:lang w:eastAsia="ru-RU"/>
        </w:rPr>
      </w:pPr>
      <w:r w:rsidRPr="00C75EB7">
        <w:rPr>
          <w:rFonts w:ascii="Times New Roman" w:eastAsia="Times New Roman" w:hAnsi="Times New Roman" w:cs="Times New Roman"/>
          <w:b/>
          <w:bCs/>
          <w:sz w:val="24"/>
          <w:szCs w:val="24"/>
          <w:lang w:eastAsia="ru-RU"/>
        </w:rPr>
        <w:t>5.</w:t>
      </w:r>
      <w:r w:rsidRPr="00C75EB7">
        <w:rPr>
          <w:rFonts w:ascii="Times New Roman" w:eastAsia="Times New Roman" w:hAnsi="Times New Roman" w:cs="Times New Roman"/>
          <w:b/>
          <w:bCs/>
          <w:sz w:val="24"/>
          <w:szCs w:val="24"/>
          <w:lang w:eastAsia="ru-RU"/>
        </w:rPr>
        <w:tab/>
      </w:r>
      <w:r w:rsidRPr="00C75EB7">
        <w:rPr>
          <w:rFonts w:ascii="Times New Roman" w:eastAsia="Times New Roman" w:hAnsi="Times New Roman" w:cs="Times New Roman"/>
          <w:b/>
          <w:sz w:val="24"/>
          <w:szCs w:val="24"/>
          <w:lang w:eastAsia="ru-RU"/>
        </w:rPr>
        <w:t>Ответственность Сторон</w:t>
      </w:r>
    </w:p>
    <w:p w14:paraId="56426CAA" w14:textId="77777777" w:rsidR="00AB09F9" w:rsidRPr="00C75EB7" w:rsidRDefault="00AB09F9" w:rsidP="00AB09F9">
      <w:pPr>
        <w:pStyle w:val="a8"/>
        <w:widowControl w:val="0"/>
        <w:spacing w:after="0" w:line="240" w:lineRule="auto"/>
        <w:ind w:left="0" w:firstLine="709"/>
        <w:contextualSpacing w:val="0"/>
        <w:jc w:val="both"/>
        <w:rPr>
          <w:rFonts w:ascii="Times New Roman" w:hAnsi="Times New Roman" w:cs="Times New Roman"/>
          <w:sz w:val="24"/>
          <w:szCs w:val="24"/>
          <w:lang w:bidi="ru-RU"/>
        </w:rPr>
      </w:pPr>
      <w:r w:rsidRPr="00C75EB7">
        <w:rPr>
          <w:rFonts w:ascii="Times New Roman" w:eastAsia="Times New Roman" w:hAnsi="Times New Roman" w:cs="Times New Roman"/>
          <w:noProof/>
          <w:color w:val="000000"/>
          <w:sz w:val="24"/>
          <w:szCs w:val="24"/>
          <w:lang w:eastAsia="ru-RU"/>
        </w:rPr>
        <w:t xml:space="preserve">5.1. </w:t>
      </w:r>
      <w:r w:rsidRPr="00C75EB7">
        <w:rPr>
          <w:rFonts w:ascii="Times New Roman" w:eastAsia="Times New Roman" w:hAnsi="Times New Roman" w:cs="Times New Roman"/>
          <w:color w:val="000000"/>
          <w:sz w:val="24"/>
          <w:szCs w:val="24"/>
          <w:lang w:eastAsia="ru-RU"/>
        </w:rPr>
        <w:t>За невыполнение или ненадлежащее выполнение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w:t>
      </w:r>
    </w:p>
    <w:p w14:paraId="4D4F91EB" w14:textId="77777777" w:rsidR="00AB09F9" w:rsidRPr="00C75EB7" w:rsidRDefault="00AB09F9" w:rsidP="00AB09F9">
      <w:pPr>
        <w:pStyle w:val="a8"/>
        <w:widowControl w:val="0"/>
        <w:tabs>
          <w:tab w:val="left" w:pos="1134"/>
        </w:tabs>
        <w:spacing w:after="0" w:line="240" w:lineRule="auto"/>
        <w:ind w:left="0" w:firstLine="709"/>
        <w:jc w:val="both"/>
        <w:rPr>
          <w:rFonts w:ascii="Times New Roman" w:eastAsia="Times New Roman" w:hAnsi="Times New Roman" w:cs="Times New Roman"/>
          <w:color w:val="000000"/>
          <w:sz w:val="24"/>
          <w:szCs w:val="24"/>
          <w:lang w:eastAsia="ru-RU"/>
        </w:rPr>
      </w:pPr>
      <w:r w:rsidRPr="00C75EB7">
        <w:rPr>
          <w:rFonts w:ascii="Times New Roman" w:eastAsia="Times New Roman" w:hAnsi="Times New Roman" w:cs="Times New Roman"/>
          <w:color w:val="000000"/>
          <w:sz w:val="24"/>
          <w:szCs w:val="24"/>
          <w:lang w:eastAsia="ru-RU"/>
        </w:rPr>
        <w:t>5.2.</w:t>
      </w:r>
      <w:r w:rsidRPr="00C75EB7">
        <w:rPr>
          <w:rFonts w:ascii="Times New Roman" w:eastAsia="Times New Roman" w:hAnsi="Times New Roman" w:cs="Times New Roman"/>
          <w:color w:val="000000"/>
          <w:sz w:val="24"/>
          <w:szCs w:val="24"/>
          <w:lang w:eastAsia="ru-RU"/>
        </w:rPr>
        <w:tab/>
        <w:t>За нарушение Заказчиком сроков оплаты он обязан уплатить Перевозчику пени в размере 0,2% от суммы платежа, оплата которого просрочена, за каждый день просрочки.</w:t>
      </w:r>
    </w:p>
    <w:p w14:paraId="009DCE40" w14:textId="77777777" w:rsidR="00AB09F9" w:rsidRPr="00C75EB7" w:rsidRDefault="00AB09F9" w:rsidP="00AB09F9">
      <w:pPr>
        <w:pStyle w:val="a8"/>
        <w:widowControl w:val="0"/>
        <w:spacing w:after="0" w:line="240" w:lineRule="auto"/>
        <w:ind w:left="0" w:firstLine="709"/>
        <w:contextualSpacing w:val="0"/>
        <w:jc w:val="both"/>
        <w:rPr>
          <w:rFonts w:ascii="Times New Roman" w:eastAsia="Times New Roman" w:hAnsi="Times New Roman" w:cs="Times New Roman"/>
          <w:color w:val="000000"/>
          <w:sz w:val="24"/>
          <w:szCs w:val="24"/>
          <w:lang w:eastAsia="ru-RU"/>
        </w:rPr>
      </w:pPr>
      <w:r w:rsidRPr="00C75EB7">
        <w:rPr>
          <w:rFonts w:ascii="Times New Roman" w:eastAsia="Times New Roman" w:hAnsi="Times New Roman" w:cs="Times New Roman"/>
          <w:color w:val="000000"/>
          <w:sz w:val="24"/>
          <w:szCs w:val="24"/>
          <w:lang w:eastAsia="ru-RU"/>
        </w:rPr>
        <w:t>5.3. За несвоевременное предоставление Транспортного средства Перевозчик уплачивает Заказчику пени в размере 10% от стоимости, установленной за перевозку груза, за каждый полный час просрочки.</w:t>
      </w:r>
    </w:p>
    <w:p w14:paraId="40FE139D" w14:textId="77777777" w:rsidR="00AB09F9" w:rsidRPr="00C75EB7" w:rsidRDefault="00AB09F9" w:rsidP="00AB09F9">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C75EB7">
        <w:rPr>
          <w:rFonts w:ascii="Times New Roman" w:eastAsia="Times New Roman" w:hAnsi="Times New Roman" w:cs="Times New Roman"/>
          <w:color w:val="000000"/>
          <w:sz w:val="24"/>
          <w:szCs w:val="24"/>
          <w:lang w:eastAsia="ru-RU"/>
        </w:rPr>
        <w:t>5.4. За невывоз груза Перевозчик уплачивает Заказчику штраф в размере 25% от стоимости, установленной за перевозку груза.</w:t>
      </w:r>
    </w:p>
    <w:p w14:paraId="6E4347DF" w14:textId="77777777" w:rsidR="00AB09F9" w:rsidRPr="00C75EB7" w:rsidRDefault="00AB09F9" w:rsidP="00AB09F9">
      <w:pPr>
        <w:pStyle w:val="a8"/>
        <w:widowControl w:val="0"/>
        <w:spacing w:after="0" w:line="240" w:lineRule="auto"/>
        <w:ind w:left="0" w:firstLine="709"/>
        <w:contextualSpacing w:val="0"/>
        <w:jc w:val="both"/>
        <w:rPr>
          <w:rFonts w:ascii="Times New Roman" w:hAnsi="Times New Roman" w:cs="Times New Roman"/>
          <w:sz w:val="24"/>
          <w:szCs w:val="24"/>
          <w:lang w:bidi="ru-RU"/>
        </w:rPr>
      </w:pPr>
      <w:r w:rsidRPr="00C75EB7">
        <w:rPr>
          <w:rFonts w:ascii="Times New Roman" w:eastAsia="Times New Roman" w:hAnsi="Times New Roman" w:cs="Times New Roman"/>
          <w:color w:val="000000"/>
          <w:sz w:val="24"/>
          <w:szCs w:val="24"/>
          <w:lang w:eastAsia="ru-RU"/>
        </w:rPr>
        <w:t>При этом факт нарушения сроков устанавливается Заказчиком путем составления одностороннего акта на основании заявки Заказчика, направленной в адрес Перевозчика в порядке, установленном настоящим договором.</w:t>
      </w:r>
    </w:p>
    <w:p w14:paraId="26293983" w14:textId="77777777" w:rsidR="00AB09F9" w:rsidRPr="00C75EB7" w:rsidRDefault="00AB09F9" w:rsidP="00AB09F9">
      <w:pPr>
        <w:pStyle w:val="a8"/>
        <w:widowControl w:val="0"/>
        <w:spacing w:after="0" w:line="240" w:lineRule="auto"/>
        <w:ind w:left="0" w:firstLine="709"/>
        <w:contextualSpacing w:val="0"/>
        <w:jc w:val="both"/>
        <w:rPr>
          <w:rFonts w:ascii="Times New Roman" w:hAnsi="Times New Roman" w:cs="Times New Roman"/>
          <w:sz w:val="24"/>
          <w:szCs w:val="24"/>
          <w:lang w:bidi="ru-RU"/>
        </w:rPr>
      </w:pPr>
      <w:r w:rsidRPr="00C75EB7">
        <w:rPr>
          <w:rFonts w:ascii="Times New Roman" w:hAnsi="Times New Roman" w:cs="Times New Roman"/>
          <w:sz w:val="24"/>
          <w:szCs w:val="24"/>
          <w:lang w:bidi="ru-RU"/>
        </w:rPr>
        <w:t xml:space="preserve">5.5. </w:t>
      </w:r>
      <w:r w:rsidRPr="00C75EB7">
        <w:rPr>
          <w:rFonts w:ascii="Times New Roman" w:eastAsia="Times New Roman" w:hAnsi="Times New Roman" w:cs="Times New Roman"/>
          <w:color w:val="000000"/>
          <w:sz w:val="24"/>
          <w:szCs w:val="24"/>
          <w:lang w:eastAsia="ru-RU"/>
        </w:rPr>
        <w:t xml:space="preserve">Перевозчик несет ответственность за сохранность груза с момента </w:t>
      </w:r>
      <w:r>
        <w:rPr>
          <w:rFonts w:ascii="Times New Roman" w:eastAsia="Times New Roman" w:hAnsi="Times New Roman" w:cs="Times New Roman"/>
          <w:color w:val="000000"/>
          <w:sz w:val="24"/>
          <w:szCs w:val="24"/>
          <w:lang w:eastAsia="ru-RU"/>
        </w:rPr>
        <w:t>его погрузки в транспортное средство и до момента выгрузки в конечной точке маршрута</w:t>
      </w:r>
      <w:r w:rsidRPr="00C75EB7">
        <w:rPr>
          <w:rFonts w:ascii="Times New Roman" w:eastAsia="Times New Roman" w:hAnsi="Times New Roman" w:cs="Times New Roman"/>
          <w:color w:val="000000"/>
          <w:sz w:val="24"/>
          <w:szCs w:val="24"/>
          <w:lang w:eastAsia="ru-RU"/>
        </w:rPr>
        <w:t>, если не докажет, что утрата, недостача или повреждение (порча) груза произошли вследствие обстоятельств, которые перевозчик не мог предотвратить или устранить по не зависящим от него причин.</w:t>
      </w:r>
    </w:p>
    <w:p w14:paraId="1690280A" w14:textId="77777777" w:rsidR="00AB09F9" w:rsidRPr="00C75EB7" w:rsidRDefault="00AB09F9" w:rsidP="00AB09F9">
      <w:pPr>
        <w:widowControl w:val="0"/>
        <w:tabs>
          <w:tab w:val="left" w:pos="1134"/>
        </w:tabs>
        <w:spacing w:after="0" w:line="240" w:lineRule="auto"/>
        <w:ind w:firstLine="709"/>
        <w:jc w:val="both"/>
        <w:rPr>
          <w:rFonts w:ascii="Times New Roman" w:eastAsia="Times New Roman" w:hAnsi="Times New Roman" w:cs="Times New Roman"/>
          <w:color w:val="000000"/>
          <w:sz w:val="24"/>
          <w:szCs w:val="24"/>
          <w:lang w:eastAsia="ru-RU"/>
        </w:rPr>
      </w:pPr>
      <w:r w:rsidRPr="00C75EB7">
        <w:rPr>
          <w:rFonts w:ascii="Times New Roman" w:hAnsi="Times New Roman" w:cs="Times New Roman"/>
          <w:sz w:val="24"/>
          <w:szCs w:val="24"/>
          <w:lang w:bidi="ru-RU"/>
        </w:rPr>
        <w:t xml:space="preserve">5.6. </w:t>
      </w:r>
      <w:r w:rsidRPr="00C75EB7">
        <w:rPr>
          <w:rFonts w:ascii="Times New Roman" w:eastAsia="Times New Roman" w:hAnsi="Times New Roman" w:cs="Times New Roman"/>
          <w:color w:val="000000"/>
          <w:sz w:val="24"/>
          <w:szCs w:val="24"/>
          <w:lang w:eastAsia="ru-RU"/>
        </w:rPr>
        <w:t>Перевозчик возмещает ущерб, причиненный при перевозке груза в размере:</w:t>
      </w:r>
    </w:p>
    <w:p w14:paraId="335CCC1E" w14:textId="77777777" w:rsidR="00AB09F9" w:rsidRPr="00C75EB7" w:rsidRDefault="00AB09F9" w:rsidP="00AB09F9">
      <w:pPr>
        <w:pStyle w:val="a8"/>
        <w:widowControl w:val="0"/>
        <w:numPr>
          <w:ilvl w:val="0"/>
          <w:numId w:val="26"/>
        </w:numPr>
        <w:spacing w:after="0" w:line="240" w:lineRule="auto"/>
        <w:ind w:left="0" w:firstLine="709"/>
        <w:jc w:val="both"/>
        <w:rPr>
          <w:rFonts w:ascii="Times New Roman" w:eastAsia="Times New Roman" w:hAnsi="Times New Roman" w:cs="Times New Roman"/>
          <w:color w:val="000000"/>
          <w:sz w:val="24"/>
          <w:szCs w:val="24"/>
          <w:lang w:eastAsia="ru-RU"/>
        </w:rPr>
      </w:pPr>
      <w:r w:rsidRPr="00C75EB7">
        <w:rPr>
          <w:rFonts w:ascii="Times New Roman" w:eastAsia="Times New Roman" w:hAnsi="Times New Roman" w:cs="Times New Roman"/>
          <w:color w:val="000000"/>
          <w:sz w:val="24"/>
          <w:szCs w:val="24"/>
          <w:lang w:eastAsia="ru-RU"/>
        </w:rPr>
        <w:t>стоимости утраченного или недостающего груза в случае утраты или недостачи груза;</w:t>
      </w:r>
    </w:p>
    <w:p w14:paraId="0A0F757E" w14:textId="77777777" w:rsidR="00AB09F9" w:rsidRPr="00C75EB7" w:rsidRDefault="00AB09F9" w:rsidP="00AB09F9">
      <w:pPr>
        <w:pStyle w:val="a8"/>
        <w:widowControl w:val="0"/>
        <w:numPr>
          <w:ilvl w:val="0"/>
          <w:numId w:val="26"/>
        </w:numPr>
        <w:spacing w:after="0" w:line="240" w:lineRule="auto"/>
        <w:ind w:left="0" w:firstLine="709"/>
        <w:jc w:val="both"/>
        <w:rPr>
          <w:rFonts w:ascii="Times New Roman" w:eastAsia="Times New Roman" w:hAnsi="Times New Roman" w:cs="Times New Roman"/>
          <w:color w:val="000000"/>
          <w:sz w:val="24"/>
          <w:szCs w:val="24"/>
          <w:lang w:eastAsia="ru-RU"/>
        </w:rPr>
      </w:pPr>
      <w:r w:rsidRPr="00C75EB7">
        <w:rPr>
          <w:rFonts w:ascii="Times New Roman" w:eastAsia="Times New Roman" w:hAnsi="Times New Roman" w:cs="Times New Roman"/>
          <w:color w:val="000000"/>
          <w:sz w:val="24"/>
          <w:szCs w:val="24"/>
          <w:lang w:eastAsia="ru-RU"/>
        </w:rPr>
        <w:t>суммы, на которую понизилась стоимость груза, в случае повреждения (порчи) груза или стоимость груза, в случае невозможности восстановления, поврежденного (испорченного) груза на момент повреждения (порчи).</w:t>
      </w:r>
    </w:p>
    <w:p w14:paraId="0E1B070B" w14:textId="77777777" w:rsidR="00AB09F9" w:rsidRPr="00C75EB7" w:rsidRDefault="00AB09F9" w:rsidP="00AB09F9">
      <w:pPr>
        <w:pStyle w:val="a8"/>
        <w:widowControl w:val="0"/>
        <w:spacing w:after="0" w:line="240" w:lineRule="auto"/>
        <w:ind w:left="0" w:firstLine="709"/>
        <w:jc w:val="both"/>
        <w:rPr>
          <w:rFonts w:ascii="Times New Roman" w:eastAsia="Times New Roman" w:hAnsi="Times New Roman" w:cs="Times New Roman"/>
          <w:color w:val="000000"/>
          <w:sz w:val="24"/>
          <w:szCs w:val="24"/>
          <w:lang w:eastAsia="ru-RU"/>
        </w:rPr>
      </w:pPr>
      <w:r w:rsidRPr="00C75EB7">
        <w:rPr>
          <w:rFonts w:ascii="Times New Roman" w:eastAsia="Times New Roman" w:hAnsi="Times New Roman" w:cs="Times New Roman"/>
          <w:color w:val="000000"/>
          <w:sz w:val="24"/>
          <w:szCs w:val="24"/>
          <w:lang w:eastAsia="ru-RU"/>
        </w:rPr>
        <w:t>Перевозчик обязан возместить Заказчику убытки, причиненные неисполнением или ненадлежащим исполнением Перевозчиком обязательств по договору, в полном размере сверх неустоек, установленных законом и договором.</w:t>
      </w:r>
    </w:p>
    <w:p w14:paraId="3DE9E12D" w14:textId="77777777" w:rsidR="00AB09F9" w:rsidRPr="00C75EB7" w:rsidRDefault="00AB09F9" w:rsidP="00AB09F9">
      <w:pPr>
        <w:pStyle w:val="a8"/>
        <w:widowControl w:val="0"/>
        <w:numPr>
          <w:ilvl w:val="1"/>
          <w:numId w:val="27"/>
        </w:numPr>
        <w:spacing w:after="0" w:line="240" w:lineRule="auto"/>
        <w:ind w:left="0" w:firstLine="568"/>
        <w:jc w:val="both"/>
        <w:rPr>
          <w:rFonts w:ascii="Times New Roman" w:hAnsi="Times New Roman" w:cs="Times New Roman"/>
          <w:sz w:val="24"/>
          <w:szCs w:val="24"/>
          <w:lang w:bidi="ru-RU"/>
        </w:rPr>
      </w:pPr>
      <w:r w:rsidRPr="00C75EB7">
        <w:rPr>
          <w:rFonts w:ascii="Times New Roman" w:hAnsi="Times New Roman" w:cs="Times New Roman"/>
          <w:iCs/>
          <w:sz w:val="24"/>
          <w:szCs w:val="24"/>
          <w:lang w:bidi="ru-RU"/>
        </w:rPr>
        <w:t>За нарушение Перевозчиком сроков предоставления документов, предусмотренных пунктом 4.1 договора, Перевозчик обязан уплатить Заказчику пени в размере двойной ключевой ставки Банка России, действовавшей в соответствующие периоды, от стоимости заявки на перевозку, предоставление документов по которой просрочено Перевозчиком.</w:t>
      </w:r>
    </w:p>
    <w:p w14:paraId="50704D52" w14:textId="77777777" w:rsidR="00AB09F9" w:rsidRPr="00C75EB7" w:rsidRDefault="00AB09F9" w:rsidP="00877945">
      <w:pPr>
        <w:pStyle w:val="a8"/>
        <w:widowControl w:val="0"/>
        <w:numPr>
          <w:ilvl w:val="0"/>
          <w:numId w:val="27"/>
        </w:numPr>
        <w:spacing w:before="120" w:after="120" w:line="240" w:lineRule="auto"/>
        <w:ind w:left="0" w:firstLine="0"/>
        <w:contextualSpacing w:val="0"/>
        <w:jc w:val="center"/>
        <w:rPr>
          <w:rFonts w:ascii="Times New Roman" w:eastAsia="Times New Roman" w:hAnsi="Times New Roman" w:cs="Times New Roman"/>
          <w:b/>
          <w:sz w:val="24"/>
          <w:szCs w:val="24"/>
          <w:lang w:eastAsia="ru-RU"/>
        </w:rPr>
      </w:pPr>
      <w:r w:rsidRPr="00C75EB7">
        <w:rPr>
          <w:rFonts w:ascii="Times New Roman" w:eastAsia="Times New Roman" w:hAnsi="Times New Roman" w:cs="Times New Roman"/>
          <w:b/>
          <w:sz w:val="24"/>
          <w:szCs w:val="24"/>
          <w:lang w:eastAsia="ru-RU"/>
        </w:rPr>
        <w:t>Срок действия и прочие условия.</w:t>
      </w:r>
    </w:p>
    <w:p w14:paraId="7F5311AF" w14:textId="77777777" w:rsidR="00AB09F9" w:rsidRPr="00C75EB7" w:rsidRDefault="00AB09F9" w:rsidP="00AB09F9">
      <w:pPr>
        <w:pStyle w:val="a8"/>
        <w:numPr>
          <w:ilvl w:val="1"/>
          <w:numId w:val="28"/>
        </w:numPr>
        <w:spacing w:after="0" w:line="240" w:lineRule="auto"/>
        <w:ind w:left="0" w:firstLine="567"/>
        <w:jc w:val="both"/>
        <w:rPr>
          <w:rFonts w:ascii="Times New Roman" w:hAnsi="Times New Roman" w:cs="Times New Roman"/>
          <w:sz w:val="24"/>
          <w:szCs w:val="24"/>
        </w:rPr>
      </w:pPr>
      <w:r w:rsidRPr="00C75EB7">
        <w:rPr>
          <w:rFonts w:ascii="Times New Roman" w:hAnsi="Times New Roman" w:cs="Times New Roman"/>
          <w:sz w:val="24"/>
          <w:szCs w:val="24"/>
        </w:rPr>
        <w:t>Договор вступает в силу с момента его подписания обеими Сторонами и действует по 31.12.202</w:t>
      </w:r>
      <w:r>
        <w:rPr>
          <w:rFonts w:ascii="Times New Roman" w:hAnsi="Times New Roman" w:cs="Times New Roman"/>
          <w:sz w:val="24"/>
          <w:szCs w:val="24"/>
        </w:rPr>
        <w:t>6</w:t>
      </w:r>
      <w:r w:rsidRPr="00C75EB7">
        <w:rPr>
          <w:rFonts w:ascii="Times New Roman" w:hAnsi="Times New Roman" w:cs="Times New Roman"/>
          <w:sz w:val="24"/>
          <w:szCs w:val="24"/>
        </w:rPr>
        <w:t xml:space="preserve"> включительно, а в части оплаты – до полного исполнения обязательств. Истечение данного срока не влечет прекращение обязанностей Перевозчика по осуществлению перевозок по заявкам Заказчика, согласованным Перевозчиком до момента окончания указанного срока и оставшимися неисполненными на момент его окончания.</w:t>
      </w:r>
    </w:p>
    <w:p w14:paraId="30DA710B" w14:textId="77777777" w:rsidR="00AB09F9" w:rsidRPr="00C75EB7" w:rsidRDefault="00AB09F9" w:rsidP="00AB09F9">
      <w:pPr>
        <w:pStyle w:val="a8"/>
        <w:widowControl w:val="0"/>
        <w:numPr>
          <w:ilvl w:val="1"/>
          <w:numId w:val="28"/>
        </w:numPr>
        <w:spacing w:after="0" w:line="240" w:lineRule="auto"/>
        <w:ind w:left="0" w:firstLine="567"/>
        <w:jc w:val="both"/>
        <w:rPr>
          <w:rFonts w:ascii="Times New Roman" w:eastAsia="Times New Roman" w:hAnsi="Times New Roman" w:cs="Times New Roman"/>
          <w:color w:val="000000"/>
          <w:sz w:val="24"/>
          <w:szCs w:val="24"/>
          <w:lang w:eastAsia="ru-RU"/>
        </w:rPr>
      </w:pPr>
      <w:r w:rsidRPr="00C75EB7">
        <w:rPr>
          <w:rFonts w:ascii="Times New Roman" w:eastAsia="Times New Roman" w:hAnsi="Times New Roman" w:cs="Times New Roman"/>
          <w:color w:val="000000"/>
          <w:sz w:val="24"/>
          <w:szCs w:val="24"/>
          <w:lang w:eastAsia="ru-RU"/>
        </w:rPr>
        <w:t>Заказчик вправе отказаться от исполнения договора в одностороннем порядке путем направления письменного уведомления Перевозчику. При этом договор считается расторгнутым с даты получения перевозчиком уведомления Заказчика об отказе от исполнения договора, если иной срок расторжения не указан в уведомлении.</w:t>
      </w:r>
    </w:p>
    <w:p w14:paraId="472F803F" w14:textId="77777777" w:rsidR="00AB09F9" w:rsidRPr="00C75EB7" w:rsidRDefault="00AB09F9" w:rsidP="00AB09F9">
      <w:pPr>
        <w:pStyle w:val="a8"/>
        <w:widowControl w:val="0"/>
        <w:spacing w:after="0" w:line="240" w:lineRule="auto"/>
        <w:ind w:left="0" w:firstLine="567"/>
        <w:jc w:val="both"/>
        <w:rPr>
          <w:rFonts w:ascii="Times New Roman" w:eastAsia="Times New Roman" w:hAnsi="Times New Roman" w:cs="Times New Roman"/>
          <w:color w:val="000000"/>
          <w:sz w:val="24"/>
          <w:szCs w:val="24"/>
          <w:lang w:eastAsia="ru-RU"/>
        </w:rPr>
      </w:pPr>
      <w:r w:rsidRPr="00C75EB7">
        <w:rPr>
          <w:rFonts w:ascii="Times New Roman" w:eastAsia="Times New Roman" w:hAnsi="Times New Roman" w:cs="Times New Roman"/>
          <w:color w:val="000000"/>
          <w:sz w:val="24"/>
          <w:szCs w:val="24"/>
          <w:lang w:eastAsia="ru-RU"/>
        </w:rPr>
        <w:t>Настоящий договор может быть расторгнут Перевозчиком в соответствии с действующим законодательством РФ.</w:t>
      </w:r>
    </w:p>
    <w:p w14:paraId="0457D525" w14:textId="77777777" w:rsidR="00AB09F9" w:rsidRPr="00C75EB7" w:rsidRDefault="00AB09F9" w:rsidP="00AB09F9">
      <w:pPr>
        <w:pStyle w:val="a8"/>
        <w:widowControl w:val="0"/>
        <w:spacing w:after="0" w:line="240" w:lineRule="auto"/>
        <w:ind w:left="0" w:firstLine="567"/>
        <w:jc w:val="both"/>
        <w:rPr>
          <w:rFonts w:ascii="Times New Roman" w:eastAsia="Times New Roman" w:hAnsi="Times New Roman" w:cs="Times New Roman"/>
          <w:color w:val="000000"/>
          <w:sz w:val="24"/>
          <w:szCs w:val="24"/>
          <w:lang w:eastAsia="ru-RU"/>
        </w:rPr>
      </w:pPr>
      <w:r w:rsidRPr="00C75EB7">
        <w:rPr>
          <w:rFonts w:ascii="Times New Roman" w:eastAsia="Times New Roman" w:hAnsi="Times New Roman" w:cs="Times New Roman"/>
          <w:color w:val="000000"/>
          <w:sz w:val="24"/>
          <w:szCs w:val="24"/>
          <w:lang w:eastAsia="ru-RU"/>
        </w:rPr>
        <w:t>Прекращение действия настоящего договора не освобождает Стороны от необходимости погашения задолженности по оплате оказанных и принятых услуг и выплаты предусмотренных договором штрафов и пени.</w:t>
      </w:r>
    </w:p>
    <w:p w14:paraId="3898A144" w14:textId="77777777" w:rsidR="00AB09F9" w:rsidRPr="00C75EB7" w:rsidRDefault="00AB09F9" w:rsidP="00AB09F9">
      <w:pPr>
        <w:pStyle w:val="a8"/>
        <w:widowControl w:val="0"/>
        <w:numPr>
          <w:ilvl w:val="1"/>
          <w:numId w:val="28"/>
        </w:numPr>
        <w:tabs>
          <w:tab w:val="left" w:pos="0"/>
          <w:tab w:val="left" w:pos="567"/>
          <w:tab w:val="left" w:pos="993"/>
        </w:tabs>
        <w:autoSpaceDE w:val="0"/>
        <w:autoSpaceDN w:val="0"/>
        <w:adjustRightInd w:val="0"/>
        <w:spacing w:after="0" w:line="240" w:lineRule="auto"/>
        <w:ind w:left="0" w:firstLine="567"/>
        <w:jc w:val="both"/>
        <w:rPr>
          <w:rFonts w:ascii="Times New Roman" w:hAnsi="Times New Roman" w:cs="Times New Roman"/>
          <w:sz w:val="24"/>
          <w:szCs w:val="24"/>
          <w:lang w:eastAsia="ru-RU"/>
        </w:rPr>
      </w:pPr>
      <w:r w:rsidRPr="00C75EB7">
        <w:rPr>
          <w:rFonts w:ascii="Times New Roman" w:hAnsi="Times New Roman" w:cs="Times New Roman"/>
          <w:sz w:val="24"/>
          <w:szCs w:val="24"/>
          <w:lang w:eastAsia="ru-RU"/>
        </w:rPr>
        <w:t xml:space="preserve">Неотъемлемой частью договора являются Общие условия договоров (далее – «Общие условия»), в редакции на дату заключения договора, размещенные на официальном сайте ПАО «ГМК «Норильский никель» по адресу: </w:t>
      </w:r>
      <w:hyperlink r:id="rId33" w:anchor="obshchie-usloviya-dogovorov" w:history="1">
        <w:r w:rsidRPr="00C75EB7">
          <w:rPr>
            <w:rFonts w:ascii="Times New Roman" w:hAnsi="Times New Roman" w:cs="Times New Roman"/>
            <w:color w:val="0000FF"/>
            <w:sz w:val="24"/>
            <w:szCs w:val="24"/>
            <w:u w:val="single"/>
            <w:lang w:eastAsia="ru-RU"/>
          </w:rPr>
          <w:t>https://www.nornickel.ru/suppliers/contractual-documentation/#obshchie-usloviya-dogovorov</w:t>
        </w:r>
      </w:hyperlink>
      <w:r w:rsidRPr="00C75EB7">
        <w:rPr>
          <w:rFonts w:ascii="Times New Roman" w:hAnsi="Times New Roman" w:cs="Times New Roman"/>
          <w:sz w:val="24"/>
          <w:szCs w:val="24"/>
          <w:lang w:eastAsia="ru-RU"/>
        </w:rPr>
        <w:t>.</w:t>
      </w:r>
    </w:p>
    <w:p w14:paraId="526F89B7" w14:textId="77777777" w:rsidR="00AB09F9" w:rsidRPr="00C75EB7" w:rsidRDefault="00AB09F9" w:rsidP="00AB09F9">
      <w:pPr>
        <w:pStyle w:val="a8"/>
        <w:widowControl w:val="0"/>
        <w:spacing w:after="0" w:line="240" w:lineRule="auto"/>
        <w:ind w:left="0" w:firstLine="567"/>
        <w:jc w:val="both"/>
        <w:rPr>
          <w:rFonts w:ascii="Times New Roman" w:hAnsi="Times New Roman" w:cs="Times New Roman"/>
          <w:sz w:val="24"/>
          <w:szCs w:val="24"/>
          <w:lang w:eastAsia="ar-SA"/>
        </w:rPr>
      </w:pPr>
      <w:r w:rsidRPr="00C75EB7">
        <w:rPr>
          <w:rFonts w:ascii="Times New Roman" w:hAnsi="Times New Roman" w:cs="Times New Roman"/>
          <w:sz w:val="24"/>
          <w:szCs w:val="24"/>
          <w:lang w:eastAsia="ar-SA"/>
        </w:rPr>
        <w:t>В Общих условиях Заказчик именуется «Компания», а Перевозчик – «Контрагент».</w:t>
      </w:r>
    </w:p>
    <w:p w14:paraId="1C030D6C" w14:textId="77777777" w:rsidR="00AB09F9" w:rsidRPr="00C75EB7" w:rsidRDefault="00AB09F9" w:rsidP="00AB09F9">
      <w:pPr>
        <w:pStyle w:val="a8"/>
        <w:widowControl w:val="0"/>
        <w:spacing w:after="0" w:line="240" w:lineRule="auto"/>
        <w:ind w:left="0" w:firstLine="567"/>
        <w:jc w:val="both"/>
        <w:rPr>
          <w:rFonts w:ascii="Times New Roman" w:hAnsi="Times New Roman" w:cs="Times New Roman"/>
          <w:sz w:val="24"/>
          <w:szCs w:val="24"/>
          <w:lang w:eastAsia="ar-SA"/>
        </w:rPr>
      </w:pPr>
      <w:r w:rsidRPr="00C75EB7">
        <w:rPr>
          <w:rFonts w:ascii="Times New Roman" w:hAnsi="Times New Roman" w:cs="Times New Roman"/>
          <w:sz w:val="24"/>
          <w:szCs w:val="24"/>
          <w:lang w:eastAsia="ar-SA"/>
        </w:rPr>
        <w:t>Подписанием договора Стороны подтверждают, что ознакомлены с Общими условиями до момента заключения договора, понимают их смысл и полностью согласны с ними. При расхождении между положениями договора и Общих условий применяются положения договора.</w:t>
      </w:r>
    </w:p>
    <w:p w14:paraId="3C2696D7" w14:textId="77777777" w:rsidR="00AB09F9" w:rsidRPr="00C75EB7" w:rsidRDefault="00AB09F9" w:rsidP="00AB09F9">
      <w:pPr>
        <w:pStyle w:val="a8"/>
        <w:widowControl w:val="0"/>
        <w:numPr>
          <w:ilvl w:val="1"/>
          <w:numId w:val="28"/>
        </w:numPr>
        <w:tabs>
          <w:tab w:val="left" w:pos="0"/>
          <w:tab w:val="left" w:pos="567"/>
        </w:tabs>
        <w:spacing w:after="0" w:line="240" w:lineRule="auto"/>
        <w:ind w:left="0" w:firstLine="567"/>
        <w:jc w:val="both"/>
        <w:outlineLvl w:val="1"/>
        <w:rPr>
          <w:rFonts w:ascii="Times New Roman" w:hAnsi="Times New Roman" w:cs="Times New Roman"/>
          <w:sz w:val="24"/>
          <w:szCs w:val="24"/>
        </w:rPr>
      </w:pPr>
      <w:r w:rsidRPr="00C75EB7">
        <w:rPr>
          <w:rFonts w:ascii="Times New Roman" w:hAnsi="Times New Roman" w:cs="Times New Roman"/>
          <w:sz w:val="24"/>
          <w:szCs w:val="24"/>
        </w:rPr>
        <w:t xml:space="preserve">В случае невозможности разрешения споров и разногласий, возникших из договора,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 </w:t>
      </w:r>
    </w:p>
    <w:p w14:paraId="2F758F32" w14:textId="77777777" w:rsidR="00AB09F9" w:rsidRPr="00C75EB7" w:rsidRDefault="00AB09F9" w:rsidP="00AB09F9">
      <w:pPr>
        <w:pStyle w:val="a8"/>
        <w:numPr>
          <w:ilvl w:val="1"/>
          <w:numId w:val="28"/>
        </w:numPr>
        <w:tabs>
          <w:tab w:val="left" w:pos="0"/>
          <w:tab w:val="left" w:pos="567"/>
        </w:tabs>
        <w:spacing w:after="0" w:line="240" w:lineRule="auto"/>
        <w:ind w:left="0" w:firstLine="567"/>
        <w:jc w:val="both"/>
        <w:outlineLvl w:val="1"/>
        <w:rPr>
          <w:rFonts w:ascii="Times New Roman" w:hAnsi="Times New Roman" w:cs="Times New Roman"/>
          <w:sz w:val="24"/>
          <w:szCs w:val="24"/>
        </w:rPr>
      </w:pPr>
      <w:r w:rsidRPr="00C75EB7">
        <w:rPr>
          <w:rFonts w:ascii="Times New Roman" w:hAnsi="Times New Roman" w:cs="Times New Roman"/>
          <w:sz w:val="24"/>
          <w:szCs w:val="24"/>
        </w:rPr>
        <w:t>Подписанием договора</w:t>
      </w:r>
      <w:r w:rsidRPr="00C75EB7">
        <w:rPr>
          <w:rFonts w:ascii="Times New Roman" w:hAnsi="Times New Roman" w:cs="Times New Roman"/>
          <w:i/>
          <w:sz w:val="24"/>
          <w:szCs w:val="24"/>
        </w:rPr>
        <w:t xml:space="preserve"> </w:t>
      </w:r>
      <w:r w:rsidRPr="00C75EB7">
        <w:rPr>
          <w:rFonts w:ascii="Times New Roman" w:hAnsi="Times New Roman" w:cs="Times New Roman"/>
          <w:sz w:val="24"/>
          <w:szCs w:val="24"/>
        </w:rPr>
        <w:t>Перевозчик подтверждает свое ознакомление с политикой Заказчика в области антикоррупционной деятельности.</w:t>
      </w:r>
      <w:r w:rsidRPr="00C75EB7">
        <w:rPr>
          <w:rStyle w:val="af8"/>
          <w:rFonts w:ascii="Times New Roman" w:hAnsi="Times New Roman" w:cs="Times New Roman"/>
          <w:sz w:val="24"/>
          <w:szCs w:val="24"/>
        </w:rPr>
        <w:footnoteReference w:id="2"/>
      </w:r>
    </w:p>
    <w:p w14:paraId="4C0349E1" w14:textId="77777777" w:rsidR="00AB09F9" w:rsidRPr="00C75EB7" w:rsidRDefault="00AB09F9" w:rsidP="00AB09F9">
      <w:pPr>
        <w:pStyle w:val="a8"/>
        <w:numPr>
          <w:ilvl w:val="1"/>
          <w:numId w:val="28"/>
        </w:numPr>
        <w:tabs>
          <w:tab w:val="left" w:pos="0"/>
          <w:tab w:val="left" w:pos="567"/>
        </w:tabs>
        <w:spacing w:after="0" w:line="240" w:lineRule="auto"/>
        <w:ind w:left="0" w:firstLine="567"/>
        <w:jc w:val="both"/>
        <w:outlineLvl w:val="1"/>
        <w:rPr>
          <w:rFonts w:ascii="Times New Roman" w:hAnsi="Times New Roman" w:cs="Times New Roman"/>
          <w:sz w:val="24"/>
          <w:szCs w:val="24"/>
        </w:rPr>
      </w:pPr>
      <w:r w:rsidRPr="00C75EB7">
        <w:rPr>
          <w:rFonts w:ascii="Times New Roman" w:hAnsi="Times New Roman" w:cs="Times New Roman"/>
          <w:sz w:val="24"/>
          <w:szCs w:val="24"/>
        </w:rPr>
        <w:t>Уведомление Перевозчика в адрес Заказчика в соответствии с антикоррупционной оговоркой, содержащейся в Общих условиях, должно быть направлено:</w:t>
      </w:r>
    </w:p>
    <w:p w14:paraId="353618FA" w14:textId="77777777" w:rsidR="00AB09F9" w:rsidRPr="00C75EB7" w:rsidRDefault="00AB09F9" w:rsidP="00AB09F9">
      <w:pPr>
        <w:pStyle w:val="a8"/>
        <w:widowControl w:val="0"/>
        <w:tabs>
          <w:tab w:val="left" w:pos="0"/>
          <w:tab w:val="left" w:pos="567"/>
          <w:tab w:val="left" w:pos="1276"/>
        </w:tabs>
        <w:autoSpaceDE w:val="0"/>
        <w:autoSpaceDN w:val="0"/>
        <w:adjustRightInd w:val="0"/>
        <w:spacing w:after="0" w:line="240" w:lineRule="auto"/>
        <w:ind w:left="0" w:firstLine="567"/>
        <w:jc w:val="both"/>
        <w:rPr>
          <w:rFonts w:ascii="Times New Roman" w:hAnsi="Times New Roman" w:cs="Times New Roman"/>
          <w:sz w:val="24"/>
          <w:szCs w:val="24"/>
        </w:rPr>
      </w:pPr>
      <w:r w:rsidRPr="00C75EB7">
        <w:rPr>
          <w:rFonts w:ascii="Times New Roman" w:hAnsi="Times New Roman" w:cs="Times New Roman"/>
          <w:sz w:val="24"/>
          <w:szCs w:val="24"/>
        </w:rPr>
        <w:t xml:space="preserve">- по электронному адресу: </w:t>
      </w:r>
      <w:hyperlink r:id="rId34" w:history="1">
        <w:r w:rsidRPr="00C75EB7">
          <w:rPr>
            <w:rStyle w:val="ac"/>
            <w:rFonts w:ascii="Times New Roman" w:hAnsi="Times New Roman" w:cs="Times New Roman"/>
            <w:sz w:val="24"/>
            <w:szCs w:val="24"/>
            <w:lang w:val="en-US"/>
          </w:rPr>
          <w:t>VigelAN</w:t>
        </w:r>
        <w:r w:rsidRPr="00C75EB7">
          <w:rPr>
            <w:rStyle w:val="ac"/>
            <w:rFonts w:ascii="Times New Roman" w:hAnsi="Times New Roman" w:cs="Times New Roman"/>
            <w:sz w:val="24"/>
            <w:szCs w:val="24"/>
          </w:rPr>
          <w:t>@</w:t>
        </w:r>
        <w:r w:rsidRPr="00C75EB7">
          <w:rPr>
            <w:rStyle w:val="ac"/>
            <w:rFonts w:ascii="Times New Roman" w:hAnsi="Times New Roman" w:cs="Times New Roman"/>
            <w:sz w:val="24"/>
            <w:szCs w:val="24"/>
            <w:lang w:val="en-US"/>
          </w:rPr>
          <w:t>nornik</w:t>
        </w:r>
        <w:r w:rsidRPr="00C75EB7">
          <w:rPr>
            <w:rStyle w:val="ac"/>
            <w:rFonts w:ascii="Times New Roman" w:hAnsi="Times New Roman" w:cs="Times New Roman"/>
            <w:sz w:val="24"/>
            <w:szCs w:val="24"/>
          </w:rPr>
          <w:t>.</w:t>
        </w:r>
        <w:r w:rsidRPr="00C75EB7">
          <w:rPr>
            <w:rStyle w:val="ac"/>
            <w:rFonts w:ascii="Times New Roman" w:hAnsi="Times New Roman" w:cs="Times New Roman"/>
            <w:sz w:val="24"/>
            <w:szCs w:val="24"/>
            <w:lang w:val="en-US"/>
          </w:rPr>
          <w:t>ru</w:t>
        </w:r>
      </w:hyperlink>
      <w:r w:rsidRPr="00C75EB7">
        <w:rPr>
          <w:rFonts w:ascii="Times New Roman" w:hAnsi="Times New Roman" w:cs="Times New Roman"/>
          <w:sz w:val="24"/>
          <w:szCs w:val="24"/>
        </w:rPr>
        <w:t>;</w:t>
      </w:r>
    </w:p>
    <w:p w14:paraId="7768F94C" w14:textId="77777777" w:rsidR="00AB09F9" w:rsidRPr="00C75EB7" w:rsidRDefault="00AB09F9" w:rsidP="00AB09F9">
      <w:pPr>
        <w:pStyle w:val="a8"/>
        <w:widowControl w:val="0"/>
        <w:tabs>
          <w:tab w:val="left" w:pos="0"/>
          <w:tab w:val="left" w:pos="567"/>
          <w:tab w:val="left" w:pos="1276"/>
        </w:tabs>
        <w:autoSpaceDE w:val="0"/>
        <w:autoSpaceDN w:val="0"/>
        <w:adjustRightInd w:val="0"/>
        <w:spacing w:after="0" w:line="240" w:lineRule="auto"/>
        <w:ind w:left="0" w:firstLine="567"/>
        <w:jc w:val="both"/>
        <w:rPr>
          <w:rFonts w:ascii="Times New Roman" w:hAnsi="Times New Roman" w:cs="Times New Roman"/>
          <w:sz w:val="24"/>
          <w:szCs w:val="24"/>
        </w:rPr>
      </w:pPr>
      <w:r w:rsidRPr="00C75EB7">
        <w:rPr>
          <w:rFonts w:ascii="Times New Roman" w:hAnsi="Times New Roman" w:cs="Times New Roman"/>
          <w:sz w:val="24"/>
          <w:szCs w:val="24"/>
        </w:rPr>
        <w:t xml:space="preserve">- в Департамент расследований и экономической защиты ПАО «ГМК «Норильский никель» по электронному адресу: </w:t>
      </w:r>
      <w:hyperlink r:id="rId35" w:history="1">
        <w:r w:rsidRPr="00C75EB7">
          <w:rPr>
            <w:rStyle w:val="ac"/>
            <w:rFonts w:ascii="Times New Roman" w:hAnsi="Times New Roman" w:cs="Times New Roman"/>
            <w:sz w:val="24"/>
            <w:szCs w:val="24"/>
          </w:rPr>
          <w:t>serovpm@nornik.ru</w:t>
        </w:r>
      </w:hyperlink>
      <w:r w:rsidRPr="00C75EB7">
        <w:rPr>
          <w:rFonts w:ascii="Times New Roman" w:hAnsi="Times New Roman" w:cs="Times New Roman"/>
          <w:sz w:val="24"/>
          <w:szCs w:val="24"/>
        </w:rPr>
        <w:t>;</w:t>
      </w:r>
    </w:p>
    <w:p w14:paraId="1130C795" w14:textId="19444750" w:rsidR="00AB09F9" w:rsidRDefault="00AB09F9" w:rsidP="00AB09F9">
      <w:pPr>
        <w:pStyle w:val="a8"/>
        <w:tabs>
          <w:tab w:val="left" w:pos="0"/>
          <w:tab w:val="left" w:pos="567"/>
        </w:tabs>
        <w:spacing w:line="240" w:lineRule="auto"/>
        <w:ind w:left="0" w:firstLine="567"/>
        <w:jc w:val="both"/>
        <w:outlineLvl w:val="1"/>
        <w:rPr>
          <w:rFonts w:ascii="Times New Roman" w:hAnsi="Times New Roman" w:cs="Times New Roman"/>
          <w:sz w:val="24"/>
          <w:szCs w:val="24"/>
        </w:rPr>
      </w:pPr>
      <w:r w:rsidRPr="00C75EB7">
        <w:rPr>
          <w:rFonts w:ascii="Times New Roman" w:hAnsi="Times New Roman" w:cs="Times New Roman"/>
          <w:sz w:val="24"/>
          <w:szCs w:val="24"/>
        </w:rPr>
        <w:t xml:space="preserve">- в Службу корпоративного доверия ПАО «ГМК «Норильский никель» по электронному адресу: </w:t>
      </w:r>
      <w:hyperlink r:id="rId36" w:history="1">
        <w:r w:rsidRPr="00C75EB7">
          <w:rPr>
            <w:rStyle w:val="ac"/>
            <w:rFonts w:ascii="Times New Roman" w:hAnsi="Times New Roman" w:cs="Times New Roman"/>
            <w:sz w:val="24"/>
            <w:szCs w:val="24"/>
          </w:rPr>
          <w:t>skd@nornik.ru</w:t>
        </w:r>
      </w:hyperlink>
      <w:r w:rsidRPr="00C75EB7">
        <w:rPr>
          <w:rFonts w:ascii="Times New Roman" w:hAnsi="Times New Roman" w:cs="Times New Roman"/>
          <w:sz w:val="24"/>
          <w:szCs w:val="24"/>
        </w:rPr>
        <w:t>.</w:t>
      </w:r>
    </w:p>
    <w:p w14:paraId="4DF992AF" w14:textId="77777777" w:rsidR="00712C2B" w:rsidRPr="00712C2B" w:rsidRDefault="00712C2B" w:rsidP="006C2E18">
      <w:pPr>
        <w:pStyle w:val="a8"/>
        <w:tabs>
          <w:tab w:val="left" w:pos="0"/>
          <w:tab w:val="left" w:pos="567"/>
        </w:tabs>
        <w:spacing w:line="240" w:lineRule="auto"/>
        <w:ind w:left="360"/>
        <w:jc w:val="both"/>
        <w:outlineLvl w:val="1"/>
        <w:rPr>
          <w:rFonts w:ascii="Times New Roman" w:hAnsi="Times New Roman" w:cs="Times New Roman"/>
          <w:sz w:val="24"/>
          <w:szCs w:val="24"/>
        </w:rPr>
      </w:pPr>
      <w:r>
        <w:rPr>
          <w:rFonts w:ascii="Times New Roman" w:hAnsi="Times New Roman" w:cs="Times New Roman"/>
          <w:sz w:val="24"/>
          <w:szCs w:val="24"/>
        </w:rPr>
        <w:t xml:space="preserve">6.7. </w:t>
      </w:r>
      <w:r w:rsidRPr="00712C2B">
        <w:rPr>
          <w:rFonts w:ascii="Times New Roman" w:hAnsi="Times New Roman" w:cs="Times New Roman"/>
          <w:sz w:val="24"/>
          <w:szCs w:val="24"/>
        </w:rPr>
        <w:t xml:space="preserve">Подписанием Договора Перевозчик подтверждает, что ознакомлен с локальными нормативными актами Заказчика в области ПБиОТ (помимо тех, которые указаны в Общих условиях), которые размещены на сайте по адресу: </w:t>
      </w:r>
      <w:hyperlink r:id="rId37" w:history="1">
        <w:r w:rsidRPr="00712C2B">
          <w:rPr>
            <w:rStyle w:val="ac"/>
            <w:rFonts w:ascii="Times New Roman" w:hAnsi="Times New Roman" w:cs="Times New Roman"/>
            <w:sz w:val="24"/>
            <w:szCs w:val="24"/>
          </w:rPr>
          <w:t>https://krasrp.ru/промышленная-безопасность-охрана-тр/</w:t>
        </w:r>
      </w:hyperlink>
      <w:r w:rsidRPr="00712C2B">
        <w:rPr>
          <w:rFonts w:ascii="Times New Roman" w:hAnsi="Times New Roman" w:cs="Times New Roman"/>
          <w:sz w:val="24"/>
          <w:szCs w:val="24"/>
        </w:rPr>
        <w:t>. Перевозчик обязуется выполнять также требования и обязанности, установленные иными локальными нормативными актами Заказчика, с которыми он фактически ознакомлен.</w:t>
      </w:r>
    </w:p>
    <w:p w14:paraId="6B7099CF" w14:textId="1A0E3242" w:rsidR="00712C2B" w:rsidRPr="00C75EB7" w:rsidRDefault="00712C2B" w:rsidP="00AB09F9">
      <w:pPr>
        <w:pStyle w:val="a8"/>
        <w:tabs>
          <w:tab w:val="left" w:pos="0"/>
          <w:tab w:val="left" w:pos="567"/>
        </w:tabs>
        <w:spacing w:line="240" w:lineRule="auto"/>
        <w:ind w:left="0" w:firstLine="567"/>
        <w:jc w:val="both"/>
        <w:outlineLvl w:val="1"/>
        <w:rPr>
          <w:rFonts w:ascii="Times New Roman" w:hAnsi="Times New Roman" w:cs="Times New Roman"/>
          <w:sz w:val="24"/>
          <w:szCs w:val="24"/>
        </w:rPr>
      </w:pPr>
    </w:p>
    <w:p w14:paraId="1765530F" w14:textId="3F7EB21F" w:rsidR="00AB09F9" w:rsidRPr="006C2E18" w:rsidRDefault="002A3A98" w:rsidP="006C2E18">
      <w:pPr>
        <w:widowControl w:val="0"/>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6.8. </w:t>
      </w:r>
      <w:r w:rsidR="00AB09F9" w:rsidRPr="006C2E18">
        <w:rPr>
          <w:rFonts w:ascii="Times New Roman" w:hAnsi="Times New Roman" w:cs="Times New Roman"/>
          <w:sz w:val="24"/>
          <w:szCs w:val="24"/>
        </w:rPr>
        <w:t>Договор составлен и подписан в 2 (двух) экземплярах, по одному для каждой из Сторон.</w:t>
      </w:r>
    </w:p>
    <w:p w14:paraId="25301535" w14:textId="07B31507" w:rsidR="00AB09F9" w:rsidRPr="006C2E18" w:rsidRDefault="002A3A98" w:rsidP="006C2E18">
      <w:pPr>
        <w:widowControl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6.9. </w:t>
      </w:r>
      <w:r w:rsidR="00AB09F9" w:rsidRPr="006C2E18">
        <w:rPr>
          <w:rFonts w:ascii="Times New Roman" w:eastAsia="Calibri" w:hAnsi="Times New Roman" w:cs="Times New Roman"/>
          <w:sz w:val="24"/>
          <w:szCs w:val="24"/>
        </w:rPr>
        <w:t>Перевозчик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 любого адреса домена @_____.__] [,] [с адресов _____@_____.__,  _____@_____.__]</w:t>
      </w:r>
      <w:r w:rsidR="00AB09F9" w:rsidRPr="00C75EB7">
        <w:rPr>
          <w:vertAlign w:val="superscript"/>
        </w:rPr>
        <w:footnoteReference w:id="3"/>
      </w:r>
      <w:r w:rsidR="00AB09F9" w:rsidRPr="006C2E18">
        <w:rPr>
          <w:rFonts w:ascii="Times New Roman" w:eastAsia="Calibri" w:hAnsi="Times New Roman" w:cs="Times New Roman"/>
          <w:sz w:val="24"/>
          <w:szCs w:val="24"/>
        </w:rPr>
        <w:t>),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40AA52EB" w14:textId="77777777" w:rsidR="00AB09F9" w:rsidRPr="00C75EB7" w:rsidRDefault="00AB09F9" w:rsidP="00AB09F9">
      <w:pPr>
        <w:widowControl w:val="0"/>
        <w:spacing w:after="0" w:line="240" w:lineRule="auto"/>
        <w:ind w:firstLine="567"/>
        <w:jc w:val="both"/>
        <w:rPr>
          <w:rFonts w:ascii="Times New Roman" w:eastAsia="Times New Roman" w:hAnsi="Times New Roman" w:cs="Times New Roman"/>
          <w:sz w:val="24"/>
          <w:szCs w:val="24"/>
          <w:lang w:eastAsia="ru-RU"/>
        </w:rPr>
      </w:pPr>
      <w:r w:rsidRPr="00C75EB7">
        <w:rPr>
          <w:rFonts w:ascii="Times New Roman" w:eastAsia="Times New Roman" w:hAnsi="Times New Roman" w:cs="Times New Roman"/>
          <w:sz w:val="24"/>
          <w:szCs w:val="24"/>
          <w:lang w:eastAsia="ru-RU"/>
        </w:rPr>
        <w:t>6.10. Неотъемлемой частью настоящего договора являются следующие приложения:</w:t>
      </w:r>
    </w:p>
    <w:p w14:paraId="613BD1D8" w14:textId="77777777" w:rsidR="00AB09F9" w:rsidRPr="00C75EB7" w:rsidRDefault="00AB09F9" w:rsidP="00AB09F9">
      <w:pPr>
        <w:widowControl w:val="0"/>
        <w:spacing w:after="0" w:line="240" w:lineRule="auto"/>
        <w:ind w:firstLine="567"/>
        <w:jc w:val="both"/>
        <w:rPr>
          <w:rFonts w:ascii="Times New Roman" w:eastAsia="Times New Roman" w:hAnsi="Times New Roman" w:cs="Times New Roman"/>
          <w:sz w:val="24"/>
          <w:szCs w:val="24"/>
          <w:lang w:eastAsia="ru-RU"/>
        </w:rPr>
      </w:pPr>
      <w:r w:rsidRPr="00C75EB7">
        <w:rPr>
          <w:rFonts w:ascii="Times New Roman" w:eastAsia="Times New Roman" w:hAnsi="Times New Roman" w:cs="Times New Roman"/>
          <w:sz w:val="24"/>
          <w:szCs w:val="24"/>
          <w:lang w:eastAsia="ru-RU"/>
        </w:rPr>
        <w:t>Приложение № 1 - Заявка на выделение транспортного средства.</w:t>
      </w:r>
    </w:p>
    <w:p w14:paraId="4EEE2874" w14:textId="77777777" w:rsidR="00AB09F9" w:rsidRPr="00C75EB7" w:rsidRDefault="00AB09F9" w:rsidP="00AB09F9">
      <w:pPr>
        <w:widowControl w:val="0"/>
        <w:spacing w:after="0" w:line="240" w:lineRule="auto"/>
        <w:ind w:firstLine="567"/>
        <w:jc w:val="both"/>
        <w:rPr>
          <w:rFonts w:ascii="Times New Roman" w:eastAsia="Times New Roman" w:hAnsi="Times New Roman" w:cs="Times New Roman"/>
          <w:sz w:val="24"/>
          <w:szCs w:val="24"/>
          <w:lang w:eastAsia="ru-RU"/>
        </w:rPr>
      </w:pPr>
      <w:r w:rsidRPr="00C75EB7">
        <w:rPr>
          <w:rFonts w:ascii="Times New Roman" w:eastAsia="Times New Roman" w:hAnsi="Times New Roman" w:cs="Times New Roman"/>
          <w:sz w:val="24"/>
          <w:szCs w:val="24"/>
          <w:lang w:eastAsia="ru-RU"/>
        </w:rPr>
        <w:t>Приложение № 2 -  Требования в области ПБ и ОТ для Перевозчика.</w:t>
      </w:r>
    </w:p>
    <w:p w14:paraId="2192D3F1" w14:textId="77777777" w:rsidR="00AB09F9" w:rsidRPr="00C75EB7" w:rsidRDefault="00AB09F9" w:rsidP="00AB09F9">
      <w:pPr>
        <w:widowControl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3 – Требования к транспортным средствам Перевозчика.</w:t>
      </w:r>
    </w:p>
    <w:p w14:paraId="18D98A50" w14:textId="77777777" w:rsidR="00AB09F9" w:rsidRPr="00C75EB7" w:rsidRDefault="00AB09F9" w:rsidP="00877945">
      <w:pPr>
        <w:widowControl w:val="0"/>
        <w:spacing w:before="120" w:after="120" w:line="240" w:lineRule="auto"/>
        <w:jc w:val="center"/>
        <w:outlineLvl w:val="1"/>
        <w:rPr>
          <w:rFonts w:ascii="Times New Roman" w:eastAsia="Times New Roman" w:hAnsi="Times New Roman" w:cs="Times New Roman"/>
          <w:b/>
          <w:snapToGrid w:val="0"/>
          <w:sz w:val="24"/>
          <w:szCs w:val="24"/>
          <w:lang w:eastAsia="ru-RU"/>
        </w:rPr>
      </w:pPr>
      <w:r w:rsidRPr="00C75EB7">
        <w:rPr>
          <w:rFonts w:ascii="Times New Roman" w:eastAsia="Times New Roman" w:hAnsi="Times New Roman" w:cs="Times New Roman"/>
          <w:b/>
          <w:snapToGrid w:val="0"/>
          <w:sz w:val="24"/>
          <w:szCs w:val="24"/>
          <w:lang w:eastAsia="ru-RU"/>
        </w:rPr>
        <w:t>7.</w:t>
      </w:r>
      <w:r w:rsidRPr="00C75EB7">
        <w:rPr>
          <w:rFonts w:ascii="Times New Roman" w:eastAsia="Times New Roman" w:hAnsi="Times New Roman" w:cs="Times New Roman"/>
          <w:b/>
          <w:snapToGrid w:val="0"/>
          <w:sz w:val="24"/>
          <w:szCs w:val="24"/>
          <w:lang w:eastAsia="ru-RU"/>
        </w:rPr>
        <w:tab/>
        <w:t>Юридические адреса и банковские реквизиты Сторон</w:t>
      </w:r>
    </w:p>
    <w:tbl>
      <w:tblPr>
        <w:tblW w:w="5000" w:type="pct"/>
        <w:jc w:val="center"/>
        <w:tblLook w:val="0000" w:firstRow="0" w:lastRow="0" w:firstColumn="0" w:lastColumn="0" w:noHBand="0" w:noVBand="0"/>
      </w:tblPr>
      <w:tblGrid>
        <w:gridCol w:w="4680"/>
        <w:gridCol w:w="4957"/>
      </w:tblGrid>
      <w:tr w:rsidR="00AB09F9" w:rsidRPr="00C75EB7" w14:paraId="03588D2D" w14:textId="77777777" w:rsidTr="00AB09F9">
        <w:trPr>
          <w:trHeight w:val="80"/>
          <w:jc w:val="center"/>
        </w:trPr>
        <w:tc>
          <w:tcPr>
            <w:tcW w:w="2428" w:type="pct"/>
          </w:tcPr>
          <w:p w14:paraId="6C9BD6A8" w14:textId="77777777" w:rsidR="00AB09F9" w:rsidRPr="00C75EB7" w:rsidRDefault="00AB09F9" w:rsidP="00AB09F9">
            <w:pPr>
              <w:widowControl w:val="0"/>
              <w:spacing w:after="0" w:line="240" w:lineRule="auto"/>
              <w:outlineLvl w:val="1"/>
              <w:rPr>
                <w:rFonts w:ascii="Times New Roman" w:eastAsia="Times New Roman" w:hAnsi="Times New Roman" w:cs="Times New Roman"/>
                <w:b/>
                <w:sz w:val="24"/>
                <w:szCs w:val="24"/>
                <w:lang w:eastAsia="ru-RU"/>
              </w:rPr>
            </w:pPr>
            <w:r w:rsidRPr="00C75EB7">
              <w:rPr>
                <w:rFonts w:ascii="Times New Roman" w:eastAsia="Times New Roman" w:hAnsi="Times New Roman" w:cs="Times New Roman"/>
                <w:b/>
                <w:sz w:val="24"/>
                <w:szCs w:val="24"/>
                <w:lang w:eastAsia="ru-RU"/>
              </w:rPr>
              <w:t>Заказчик:</w:t>
            </w:r>
          </w:p>
          <w:p w14:paraId="3186E2B1" w14:textId="77777777" w:rsidR="00AB09F9" w:rsidRPr="00C75EB7" w:rsidRDefault="00AB09F9" w:rsidP="00AB09F9">
            <w:pPr>
              <w:spacing w:after="0" w:line="240" w:lineRule="auto"/>
              <w:jc w:val="both"/>
              <w:rPr>
                <w:rFonts w:ascii="Times New Roman" w:hAnsi="Times New Roman" w:cs="Times New Roman"/>
                <w:b/>
                <w:sz w:val="24"/>
                <w:szCs w:val="24"/>
              </w:rPr>
            </w:pPr>
            <w:r w:rsidRPr="00C75EB7">
              <w:rPr>
                <w:rFonts w:ascii="Times New Roman" w:hAnsi="Times New Roman" w:cs="Times New Roman"/>
                <w:b/>
                <w:sz w:val="24"/>
                <w:szCs w:val="24"/>
              </w:rPr>
              <w:t>АО «КРП»</w:t>
            </w:r>
          </w:p>
          <w:p w14:paraId="1EB37D4A" w14:textId="77777777" w:rsidR="00AB09F9" w:rsidRPr="00C75EB7" w:rsidRDefault="00AB09F9" w:rsidP="00AB09F9">
            <w:pPr>
              <w:spacing w:after="0" w:line="240" w:lineRule="auto"/>
              <w:jc w:val="both"/>
              <w:rPr>
                <w:rFonts w:ascii="Times New Roman" w:hAnsi="Times New Roman" w:cs="Times New Roman"/>
                <w:sz w:val="24"/>
                <w:szCs w:val="24"/>
              </w:rPr>
            </w:pPr>
            <w:r w:rsidRPr="00C75EB7">
              <w:rPr>
                <w:rFonts w:ascii="Times New Roman" w:hAnsi="Times New Roman" w:cs="Times New Roman"/>
                <w:sz w:val="24"/>
                <w:szCs w:val="24"/>
              </w:rPr>
              <w:t xml:space="preserve">Адрес юридического лица: </w:t>
            </w:r>
          </w:p>
          <w:p w14:paraId="66DA4351" w14:textId="77777777" w:rsidR="00AB09F9" w:rsidRPr="00C75EB7" w:rsidRDefault="00AB09F9" w:rsidP="00AB09F9">
            <w:pPr>
              <w:spacing w:after="0" w:line="240" w:lineRule="auto"/>
              <w:jc w:val="both"/>
              <w:rPr>
                <w:rFonts w:ascii="Times New Roman" w:hAnsi="Times New Roman" w:cs="Times New Roman"/>
                <w:sz w:val="24"/>
                <w:szCs w:val="24"/>
              </w:rPr>
            </w:pPr>
            <w:r w:rsidRPr="00C75EB7">
              <w:rPr>
                <w:rFonts w:ascii="Times New Roman" w:hAnsi="Times New Roman" w:cs="Times New Roman"/>
                <w:sz w:val="24"/>
                <w:szCs w:val="24"/>
              </w:rPr>
              <w:t xml:space="preserve">660059, Красноярский край, </w:t>
            </w:r>
          </w:p>
          <w:p w14:paraId="5E55668C" w14:textId="77777777" w:rsidR="00AB09F9" w:rsidRPr="00C75EB7" w:rsidRDefault="00AB09F9" w:rsidP="00AB09F9">
            <w:pPr>
              <w:spacing w:after="0" w:line="240" w:lineRule="auto"/>
              <w:jc w:val="both"/>
              <w:rPr>
                <w:rFonts w:ascii="Times New Roman" w:hAnsi="Times New Roman" w:cs="Times New Roman"/>
                <w:sz w:val="24"/>
                <w:szCs w:val="24"/>
              </w:rPr>
            </w:pPr>
            <w:r w:rsidRPr="00C75EB7">
              <w:rPr>
                <w:rFonts w:ascii="Times New Roman" w:hAnsi="Times New Roman" w:cs="Times New Roman"/>
                <w:sz w:val="24"/>
                <w:szCs w:val="24"/>
              </w:rPr>
              <w:t>г. Красноярск, ул. Коммунальная, д. 2.</w:t>
            </w:r>
          </w:p>
          <w:p w14:paraId="0D4BE6D3" w14:textId="77777777" w:rsidR="00AB09F9" w:rsidRPr="00C75EB7" w:rsidRDefault="00AB09F9" w:rsidP="00AB09F9">
            <w:pPr>
              <w:spacing w:after="0" w:line="240" w:lineRule="auto"/>
              <w:jc w:val="both"/>
              <w:rPr>
                <w:rFonts w:ascii="Times New Roman" w:hAnsi="Times New Roman" w:cs="Times New Roman"/>
                <w:sz w:val="24"/>
                <w:szCs w:val="24"/>
              </w:rPr>
            </w:pPr>
            <w:r w:rsidRPr="00C75EB7">
              <w:rPr>
                <w:rFonts w:ascii="Times New Roman" w:hAnsi="Times New Roman" w:cs="Times New Roman"/>
                <w:sz w:val="24"/>
                <w:szCs w:val="24"/>
              </w:rPr>
              <w:t>Почтовый адрес:</w:t>
            </w:r>
          </w:p>
          <w:p w14:paraId="33E2D796" w14:textId="77777777" w:rsidR="00AB09F9" w:rsidRPr="00C75EB7" w:rsidRDefault="00AB09F9" w:rsidP="00AB09F9">
            <w:pPr>
              <w:spacing w:after="0" w:line="240" w:lineRule="auto"/>
              <w:jc w:val="both"/>
              <w:rPr>
                <w:rFonts w:ascii="Times New Roman" w:hAnsi="Times New Roman" w:cs="Times New Roman"/>
                <w:sz w:val="24"/>
                <w:szCs w:val="24"/>
              </w:rPr>
            </w:pPr>
            <w:r w:rsidRPr="00C75EB7">
              <w:rPr>
                <w:rFonts w:ascii="Times New Roman" w:hAnsi="Times New Roman" w:cs="Times New Roman"/>
                <w:sz w:val="24"/>
                <w:szCs w:val="24"/>
              </w:rPr>
              <w:t xml:space="preserve">660059, Красноярский край, </w:t>
            </w:r>
          </w:p>
          <w:p w14:paraId="20757268" w14:textId="77777777" w:rsidR="00AB09F9" w:rsidRPr="00C75EB7" w:rsidRDefault="00AB09F9" w:rsidP="00AB09F9">
            <w:pPr>
              <w:spacing w:after="0" w:line="240" w:lineRule="auto"/>
              <w:jc w:val="both"/>
              <w:rPr>
                <w:rFonts w:ascii="Times New Roman" w:hAnsi="Times New Roman" w:cs="Times New Roman"/>
                <w:sz w:val="24"/>
                <w:szCs w:val="24"/>
              </w:rPr>
            </w:pPr>
            <w:r w:rsidRPr="00C75EB7">
              <w:rPr>
                <w:rFonts w:ascii="Times New Roman" w:hAnsi="Times New Roman" w:cs="Times New Roman"/>
                <w:sz w:val="24"/>
                <w:szCs w:val="24"/>
              </w:rPr>
              <w:t>г. Красноярск, ул. Коммунальная, д. 2.</w:t>
            </w:r>
          </w:p>
          <w:p w14:paraId="54B2BC3F" w14:textId="77777777" w:rsidR="00AB09F9" w:rsidRPr="00C75EB7" w:rsidRDefault="00AB09F9" w:rsidP="00AB09F9">
            <w:pPr>
              <w:spacing w:after="0" w:line="240" w:lineRule="auto"/>
              <w:jc w:val="both"/>
              <w:rPr>
                <w:rFonts w:ascii="Times New Roman" w:hAnsi="Times New Roman" w:cs="Times New Roman"/>
                <w:sz w:val="24"/>
                <w:szCs w:val="24"/>
              </w:rPr>
            </w:pPr>
            <w:r w:rsidRPr="00C75EB7">
              <w:rPr>
                <w:rFonts w:ascii="Times New Roman" w:hAnsi="Times New Roman" w:cs="Times New Roman"/>
                <w:sz w:val="24"/>
                <w:szCs w:val="24"/>
              </w:rPr>
              <w:t>ИНН/КПП 2461007121/246101001</w:t>
            </w:r>
          </w:p>
          <w:p w14:paraId="67ECAD21" w14:textId="77777777" w:rsidR="00AB09F9" w:rsidRPr="00C75EB7" w:rsidRDefault="00AB09F9" w:rsidP="00AB09F9">
            <w:pPr>
              <w:spacing w:after="0" w:line="240" w:lineRule="auto"/>
              <w:jc w:val="both"/>
              <w:rPr>
                <w:rFonts w:ascii="Times New Roman" w:hAnsi="Times New Roman" w:cs="Times New Roman"/>
                <w:sz w:val="24"/>
                <w:szCs w:val="24"/>
              </w:rPr>
            </w:pPr>
            <w:r w:rsidRPr="00C75EB7">
              <w:rPr>
                <w:rFonts w:ascii="Times New Roman" w:hAnsi="Times New Roman" w:cs="Times New Roman"/>
                <w:sz w:val="24"/>
                <w:szCs w:val="24"/>
              </w:rPr>
              <w:t>р/с 40 702 810 075 150 000 139</w:t>
            </w:r>
          </w:p>
          <w:p w14:paraId="7DBAA892" w14:textId="77777777" w:rsidR="00AB09F9" w:rsidRPr="00C75EB7" w:rsidRDefault="00AB09F9" w:rsidP="00AB09F9">
            <w:pPr>
              <w:spacing w:after="0" w:line="240" w:lineRule="auto"/>
              <w:jc w:val="both"/>
              <w:rPr>
                <w:rFonts w:ascii="Times New Roman" w:hAnsi="Times New Roman" w:cs="Times New Roman"/>
                <w:sz w:val="24"/>
                <w:szCs w:val="24"/>
              </w:rPr>
            </w:pPr>
            <w:r w:rsidRPr="00C75EB7">
              <w:rPr>
                <w:rFonts w:ascii="Times New Roman" w:hAnsi="Times New Roman" w:cs="Times New Roman"/>
                <w:sz w:val="24"/>
                <w:szCs w:val="24"/>
              </w:rPr>
              <w:t>в Сибирском филиале</w:t>
            </w:r>
          </w:p>
          <w:p w14:paraId="7CE1E438" w14:textId="77777777" w:rsidR="00AB09F9" w:rsidRPr="00C75EB7" w:rsidRDefault="00AB09F9" w:rsidP="00AB09F9">
            <w:pPr>
              <w:spacing w:after="0" w:line="240" w:lineRule="auto"/>
              <w:jc w:val="both"/>
              <w:rPr>
                <w:rFonts w:ascii="Times New Roman" w:hAnsi="Times New Roman" w:cs="Times New Roman"/>
                <w:sz w:val="24"/>
                <w:szCs w:val="24"/>
              </w:rPr>
            </w:pPr>
            <w:r w:rsidRPr="00C75EB7">
              <w:rPr>
                <w:rFonts w:ascii="Times New Roman" w:hAnsi="Times New Roman" w:cs="Times New Roman"/>
                <w:sz w:val="24"/>
                <w:szCs w:val="24"/>
              </w:rPr>
              <w:t>ПАО РОСБАНК г. Красноярск</w:t>
            </w:r>
          </w:p>
          <w:p w14:paraId="00FD29DD" w14:textId="77777777" w:rsidR="00AB09F9" w:rsidRPr="00C75EB7" w:rsidRDefault="00AB09F9" w:rsidP="00AB09F9">
            <w:pPr>
              <w:spacing w:after="0" w:line="240" w:lineRule="auto"/>
              <w:jc w:val="both"/>
              <w:rPr>
                <w:rFonts w:ascii="Times New Roman" w:hAnsi="Times New Roman" w:cs="Times New Roman"/>
                <w:sz w:val="24"/>
                <w:szCs w:val="24"/>
              </w:rPr>
            </w:pPr>
            <w:r w:rsidRPr="00C75EB7">
              <w:rPr>
                <w:rFonts w:ascii="Times New Roman" w:hAnsi="Times New Roman" w:cs="Times New Roman"/>
                <w:sz w:val="24"/>
                <w:szCs w:val="24"/>
              </w:rPr>
              <w:t>к/с 30 101 810 000 000 000 388</w:t>
            </w:r>
          </w:p>
          <w:p w14:paraId="0B3BBDF5" w14:textId="77777777" w:rsidR="00AB09F9" w:rsidRPr="00C75EB7" w:rsidRDefault="00AB09F9" w:rsidP="00AB09F9">
            <w:pPr>
              <w:spacing w:after="0" w:line="240" w:lineRule="auto"/>
              <w:jc w:val="both"/>
              <w:rPr>
                <w:rFonts w:ascii="Times New Roman" w:hAnsi="Times New Roman" w:cs="Times New Roman"/>
                <w:sz w:val="24"/>
                <w:szCs w:val="24"/>
              </w:rPr>
            </w:pPr>
            <w:r w:rsidRPr="00C75EB7">
              <w:rPr>
                <w:rFonts w:ascii="Times New Roman" w:hAnsi="Times New Roman" w:cs="Times New Roman"/>
                <w:sz w:val="24"/>
                <w:szCs w:val="24"/>
              </w:rPr>
              <w:t>БИК 040407388</w:t>
            </w:r>
          </w:p>
          <w:p w14:paraId="0DF31C1A" w14:textId="77777777" w:rsidR="00AB09F9" w:rsidRPr="00C75EB7" w:rsidRDefault="00AB09F9" w:rsidP="00AB09F9">
            <w:pPr>
              <w:spacing w:after="0" w:line="240" w:lineRule="auto"/>
              <w:jc w:val="both"/>
              <w:rPr>
                <w:rFonts w:ascii="Times New Roman" w:hAnsi="Times New Roman" w:cs="Times New Roman"/>
                <w:sz w:val="24"/>
                <w:szCs w:val="24"/>
              </w:rPr>
            </w:pPr>
            <w:r w:rsidRPr="00C75EB7">
              <w:rPr>
                <w:rFonts w:ascii="Times New Roman" w:hAnsi="Times New Roman" w:cs="Times New Roman"/>
                <w:sz w:val="24"/>
                <w:szCs w:val="24"/>
              </w:rPr>
              <w:t>ОГРН 1022401943563</w:t>
            </w:r>
          </w:p>
          <w:p w14:paraId="4289C3FC" w14:textId="77777777" w:rsidR="00AB09F9" w:rsidRPr="00C75EB7" w:rsidRDefault="00AB09F9" w:rsidP="00AB09F9">
            <w:pPr>
              <w:spacing w:after="0" w:line="240" w:lineRule="auto"/>
              <w:jc w:val="both"/>
              <w:rPr>
                <w:rFonts w:ascii="Times New Roman" w:hAnsi="Times New Roman" w:cs="Times New Roman"/>
                <w:sz w:val="24"/>
                <w:szCs w:val="24"/>
              </w:rPr>
            </w:pPr>
            <w:r w:rsidRPr="00C75EB7">
              <w:rPr>
                <w:rFonts w:ascii="Times New Roman" w:hAnsi="Times New Roman" w:cs="Times New Roman"/>
                <w:sz w:val="24"/>
                <w:szCs w:val="24"/>
              </w:rPr>
              <w:t>ОКПО 03143674</w:t>
            </w:r>
          </w:p>
          <w:p w14:paraId="3A307506" w14:textId="77777777" w:rsidR="00AB09F9" w:rsidRPr="00C75EB7" w:rsidRDefault="00AB09F9" w:rsidP="00AB09F9">
            <w:pPr>
              <w:spacing w:after="0" w:line="240" w:lineRule="auto"/>
              <w:jc w:val="both"/>
              <w:rPr>
                <w:rFonts w:ascii="Times New Roman" w:hAnsi="Times New Roman" w:cs="Times New Roman"/>
                <w:sz w:val="24"/>
                <w:szCs w:val="24"/>
              </w:rPr>
            </w:pPr>
            <w:r w:rsidRPr="00C75EB7">
              <w:rPr>
                <w:rFonts w:ascii="Times New Roman" w:hAnsi="Times New Roman" w:cs="Times New Roman"/>
                <w:sz w:val="24"/>
                <w:szCs w:val="24"/>
              </w:rPr>
              <w:t xml:space="preserve">Тел. 8 (391) 252-26-00, </w:t>
            </w:r>
            <w:r>
              <w:rPr>
                <w:rFonts w:ascii="Times New Roman" w:hAnsi="Times New Roman" w:cs="Times New Roman"/>
                <w:sz w:val="24"/>
                <w:szCs w:val="24"/>
              </w:rPr>
              <w:t>201-21-47</w:t>
            </w:r>
          </w:p>
          <w:p w14:paraId="70063A7F" w14:textId="77777777" w:rsidR="00AB09F9" w:rsidRPr="00C75EB7" w:rsidRDefault="00AB09F9" w:rsidP="00AB09F9">
            <w:pPr>
              <w:spacing w:after="0" w:line="240" w:lineRule="auto"/>
              <w:jc w:val="both"/>
              <w:rPr>
                <w:rFonts w:ascii="Times New Roman" w:hAnsi="Times New Roman" w:cs="Times New Roman"/>
                <w:sz w:val="24"/>
                <w:szCs w:val="24"/>
              </w:rPr>
            </w:pPr>
            <w:r w:rsidRPr="00C75EB7">
              <w:rPr>
                <w:rFonts w:ascii="Times New Roman" w:hAnsi="Times New Roman" w:cs="Times New Roman"/>
                <w:sz w:val="24"/>
                <w:szCs w:val="24"/>
              </w:rPr>
              <w:t xml:space="preserve">Эл. почта: </w:t>
            </w:r>
            <w:hyperlink r:id="rId38" w:history="1">
              <w:r w:rsidRPr="00C75EB7">
                <w:rPr>
                  <w:rStyle w:val="ac"/>
                  <w:rFonts w:ascii="Times New Roman" w:hAnsi="Times New Roman" w:cs="Times New Roman"/>
                  <w:sz w:val="24"/>
                  <w:szCs w:val="24"/>
                  <w:lang w:val="en-US"/>
                </w:rPr>
                <w:t>port</w:t>
              </w:r>
              <w:r w:rsidRPr="00C75EB7">
                <w:rPr>
                  <w:rStyle w:val="ac"/>
                  <w:rFonts w:ascii="Times New Roman" w:hAnsi="Times New Roman" w:cs="Times New Roman"/>
                  <w:sz w:val="24"/>
                  <w:szCs w:val="24"/>
                </w:rPr>
                <w:t>@</w:t>
              </w:r>
              <w:r w:rsidRPr="00C75EB7">
                <w:rPr>
                  <w:rStyle w:val="ac"/>
                  <w:rFonts w:ascii="Times New Roman" w:hAnsi="Times New Roman" w:cs="Times New Roman"/>
                  <w:sz w:val="24"/>
                  <w:szCs w:val="24"/>
                  <w:lang w:val="en-US"/>
                </w:rPr>
                <w:t>krasrp</w:t>
              </w:r>
              <w:r w:rsidRPr="00C75EB7">
                <w:rPr>
                  <w:rStyle w:val="ac"/>
                  <w:rFonts w:ascii="Times New Roman" w:hAnsi="Times New Roman" w:cs="Times New Roman"/>
                  <w:sz w:val="24"/>
                  <w:szCs w:val="24"/>
                </w:rPr>
                <w:t>.</w:t>
              </w:r>
              <w:r w:rsidRPr="00C75EB7">
                <w:rPr>
                  <w:rStyle w:val="ac"/>
                  <w:rFonts w:ascii="Times New Roman" w:hAnsi="Times New Roman" w:cs="Times New Roman"/>
                  <w:sz w:val="24"/>
                  <w:szCs w:val="24"/>
                  <w:lang w:val="en-US"/>
                </w:rPr>
                <w:t>ru</w:t>
              </w:r>
            </w:hyperlink>
          </w:p>
          <w:p w14:paraId="39FF19BE" w14:textId="77777777" w:rsidR="00AB09F9" w:rsidRPr="00C75EB7" w:rsidRDefault="00AB09F9" w:rsidP="00AB09F9">
            <w:pPr>
              <w:spacing w:after="0" w:line="240" w:lineRule="auto"/>
              <w:jc w:val="both"/>
              <w:rPr>
                <w:rFonts w:ascii="Times New Roman" w:hAnsi="Times New Roman" w:cs="Times New Roman"/>
                <w:sz w:val="24"/>
                <w:szCs w:val="24"/>
              </w:rPr>
            </w:pPr>
          </w:p>
          <w:p w14:paraId="0A8B4E64" w14:textId="77777777" w:rsidR="00AB09F9" w:rsidRPr="00C75EB7" w:rsidRDefault="00AB09F9" w:rsidP="00AB09F9">
            <w:pPr>
              <w:widowControl w:val="0"/>
              <w:spacing w:after="0" w:line="240" w:lineRule="auto"/>
              <w:outlineLvl w:val="1"/>
              <w:rPr>
                <w:rFonts w:ascii="Times New Roman" w:eastAsia="Times New Roman" w:hAnsi="Times New Roman" w:cs="Times New Roman"/>
                <w:i/>
                <w:sz w:val="24"/>
                <w:szCs w:val="24"/>
                <w:lang w:eastAsia="ru-RU"/>
              </w:rPr>
            </w:pPr>
            <w:r w:rsidRPr="00C75EB7">
              <w:rPr>
                <w:rFonts w:ascii="Times New Roman" w:eastAsia="Times New Roman" w:hAnsi="Times New Roman" w:cs="Times New Roman"/>
                <w:sz w:val="24"/>
                <w:szCs w:val="24"/>
                <w:lang w:eastAsia="ru-RU"/>
              </w:rPr>
              <w:t xml:space="preserve">______________ </w:t>
            </w:r>
            <w:r w:rsidRPr="00C75EB7">
              <w:rPr>
                <w:rFonts w:ascii="Times New Roman" w:eastAsia="Times New Roman" w:hAnsi="Times New Roman" w:cs="Times New Roman"/>
                <w:i/>
                <w:sz w:val="24"/>
                <w:szCs w:val="24"/>
                <w:lang w:eastAsia="ru-RU"/>
              </w:rPr>
              <w:t>(должность)</w:t>
            </w:r>
          </w:p>
          <w:p w14:paraId="1D4B06EE" w14:textId="77777777" w:rsidR="00AB09F9" w:rsidRPr="00C75EB7" w:rsidRDefault="00AB09F9" w:rsidP="00AB09F9">
            <w:pPr>
              <w:widowControl w:val="0"/>
              <w:spacing w:after="0" w:line="240" w:lineRule="auto"/>
              <w:outlineLvl w:val="1"/>
              <w:rPr>
                <w:rFonts w:ascii="Times New Roman" w:eastAsia="Times New Roman" w:hAnsi="Times New Roman" w:cs="Times New Roman"/>
                <w:sz w:val="24"/>
                <w:szCs w:val="24"/>
                <w:lang w:eastAsia="ru-RU"/>
              </w:rPr>
            </w:pPr>
          </w:p>
          <w:p w14:paraId="62559F91" w14:textId="77777777" w:rsidR="00AB09F9" w:rsidRPr="00C75EB7" w:rsidRDefault="00AB09F9" w:rsidP="00AB09F9">
            <w:pPr>
              <w:widowControl w:val="0"/>
              <w:spacing w:after="0" w:line="240" w:lineRule="auto"/>
              <w:outlineLvl w:val="1"/>
              <w:rPr>
                <w:rFonts w:ascii="Times New Roman" w:eastAsia="Times New Roman" w:hAnsi="Times New Roman" w:cs="Times New Roman"/>
                <w:i/>
                <w:sz w:val="24"/>
                <w:szCs w:val="24"/>
                <w:lang w:eastAsia="ru-RU"/>
              </w:rPr>
            </w:pPr>
            <w:r w:rsidRPr="00C75EB7">
              <w:rPr>
                <w:rFonts w:ascii="Times New Roman" w:eastAsia="Times New Roman" w:hAnsi="Times New Roman" w:cs="Times New Roman"/>
                <w:sz w:val="24"/>
                <w:szCs w:val="24"/>
                <w:lang w:eastAsia="ru-RU"/>
              </w:rPr>
              <w:t xml:space="preserve">___________________ _____ </w:t>
            </w:r>
            <w:r w:rsidRPr="00C75EB7">
              <w:rPr>
                <w:rFonts w:ascii="Times New Roman" w:eastAsia="Times New Roman" w:hAnsi="Times New Roman" w:cs="Times New Roman"/>
                <w:i/>
                <w:sz w:val="24"/>
                <w:szCs w:val="24"/>
                <w:lang w:eastAsia="ru-RU"/>
              </w:rPr>
              <w:t>(ФИО)</w:t>
            </w:r>
          </w:p>
          <w:p w14:paraId="09D765FB" w14:textId="77777777" w:rsidR="00AB09F9" w:rsidRPr="00C75EB7" w:rsidRDefault="00AB09F9" w:rsidP="00AB09F9">
            <w:pPr>
              <w:widowControl w:val="0"/>
              <w:spacing w:after="0" w:line="240" w:lineRule="auto"/>
              <w:rPr>
                <w:rFonts w:ascii="Times New Roman" w:eastAsia="Times New Roman" w:hAnsi="Times New Roman" w:cs="Times New Roman"/>
                <w:sz w:val="24"/>
                <w:szCs w:val="24"/>
                <w:lang w:eastAsia="ru-RU"/>
              </w:rPr>
            </w:pPr>
          </w:p>
          <w:p w14:paraId="276FFBAB" w14:textId="77777777" w:rsidR="00AB09F9" w:rsidRPr="00C75EB7" w:rsidRDefault="00AB09F9" w:rsidP="00AB09F9">
            <w:pPr>
              <w:widowControl w:val="0"/>
              <w:spacing w:after="0" w:line="240" w:lineRule="auto"/>
              <w:rPr>
                <w:rFonts w:ascii="Times New Roman" w:eastAsia="Times New Roman" w:hAnsi="Times New Roman" w:cs="Times New Roman"/>
                <w:b/>
                <w:sz w:val="24"/>
                <w:szCs w:val="24"/>
                <w:lang w:eastAsia="ru-RU"/>
              </w:rPr>
            </w:pPr>
            <w:r w:rsidRPr="00C75EB7">
              <w:rPr>
                <w:rFonts w:ascii="Times New Roman" w:eastAsia="Times New Roman" w:hAnsi="Times New Roman" w:cs="Times New Roman"/>
                <w:sz w:val="24"/>
                <w:szCs w:val="24"/>
                <w:lang w:eastAsia="ru-RU"/>
              </w:rPr>
              <w:t>м.п.</w:t>
            </w:r>
          </w:p>
        </w:tc>
        <w:tc>
          <w:tcPr>
            <w:tcW w:w="2572" w:type="pct"/>
          </w:tcPr>
          <w:p w14:paraId="0E168C6A" w14:textId="77777777" w:rsidR="00AB09F9" w:rsidRPr="00C75EB7" w:rsidRDefault="00AB09F9" w:rsidP="00AB09F9">
            <w:pPr>
              <w:widowControl w:val="0"/>
              <w:spacing w:after="0" w:line="240" w:lineRule="auto"/>
              <w:rPr>
                <w:rFonts w:ascii="Times New Roman" w:eastAsia="Times New Roman" w:hAnsi="Times New Roman" w:cs="Times New Roman"/>
                <w:b/>
                <w:sz w:val="24"/>
                <w:szCs w:val="24"/>
                <w:lang w:eastAsia="ru-RU"/>
              </w:rPr>
            </w:pPr>
            <w:r w:rsidRPr="00C75EB7">
              <w:rPr>
                <w:rFonts w:ascii="Times New Roman" w:eastAsia="Times New Roman" w:hAnsi="Times New Roman" w:cs="Times New Roman"/>
                <w:b/>
                <w:sz w:val="24"/>
                <w:szCs w:val="24"/>
                <w:lang w:eastAsia="ru-RU"/>
              </w:rPr>
              <w:t>Перевозчик:</w:t>
            </w:r>
          </w:p>
          <w:p w14:paraId="12158851" w14:textId="77777777" w:rsidR="00AB09F9" w:rsidRPr="00C75EB7" w:rsidRDefault="00AB09F9" w:rsidP="00AB09F9">
            <w:pPr>
              <w:widowControl w:val="0"/>
              <w:spacing w:after="0" w:line="240" w:lineRule="auto"/>
              <w:rPr>
                <w:rFonts w:ascii="Times New Roman" w:eastAsia="Times New Roman" w:hAnsi="Times New Roman" w:cs="Times New Roman"/>
                <w:sz w:val="24"/>
                <w:szCs w:val="24"/>
                <w:lang w:eastAsia="ru-RU"/>
              </w:rPr>
            </w:pPr>
            <w:r w:rsidRPr="00C75EB7">
              <w:rPr>
                <w:rFonts w:ascii="Times New Roman" w:eastAsia="Times New Roman" w:hAnsi="Times New Roman" w:cs="Times New Roman"/>
                <w:sz w:val="24"/>
                <w:szCs w:val="24"/>
                <w:lang w:eastAsia="ru-RU"/>
              </w:rPr>
              <w:t>_______________________</w:t>
            </w:r>
          </w:p>
          <w:p w14:paraId="5F1B3BAE" w14:textId="77777777" w:rsidR="00AB09F9" w:rsidRPr="00C75EB7" w:rsidRDefault="00AB09F9" w:rsidP="00AB09F9">
            <w:pPr>
              <w:widowControl w:val="0"/>
              <w:spacing w:after="0" w:line="240" w:lineRule="auto"/>
              <w:rPr>
                <w:rFonts w:ascii="Times New Roman" w:eastAsia="Times New Roman" w:hAnsi="Times New Roman" w:cs="Times New Roman"/>
                <w:sz w:val="24"/>
                <w:szCs w:val="24"/>
                <w:lang w:eastAsia="ru-RU"/>
              </w:rPr>
            </w:pPr>
            <w:r w:rsidRPr="00C75EB7">
              <w:rPr>
                <w:rFonts w:ascii="Times New Roman" w:eastAsia="Times New Roman" w:hAnsi="Times New Roman" w:cs="Times New Roman"/>
                <w:sz w:val="24"/>
                <w:szCs w:val="24"/>
                <w:lang w:eastAsia="ru-RU"/>
              </w:rPr>
              <w:t>Адрес юридического лица: _________________________________</w:t>
            </w:r>
          </w:p>
          <w:p w14:paraId="32CD5B27" w14:textId="77777777" w:rsidR="00AB09F9" w:rsidRPr="00C75EB7" w:rsidRDefault="00AB09F9" w:rsidP="00AB09F9">
            <w:pPr>
              <w:widowControl w:val="0"/>
              <w:spacing w:after="0" w:line="240" w:lineRule="auto"/>
              <w:rPr>
                <w:rFonts w:ascii="Times New Roman" w:eastAsia="Times New Roman" w:hAnsi="Times New Roman" w:cs="Times New Roman"/>
                <w:sz w:val="24"/>
                <w:szCs w:val="24"/>
                <w:lang w:eastAsia="ru-RU"/>
              </w:rPr>
            </w:pPr>
            <w:r w:rsidRPr="00C75EB7">
              <w:rPr>
                <w:rFonts w:ascii="Times New Roman" w:eastAsia="Times New Roman" w:hAnsi="Times New Roman" w:cs="Times New Roman"/>
                <w:sz w:val="24"/>
                <w:szCs w:val="24"/>
                <w:lang w:eastAsia="ru-RU"/>
              </w:rPr>
              <w:t>Почтовый адрес: __________________________________</w:t>
            </w:r>
          </w:p>
          <w:p w14:paraId="0B2EB1F3" w14:textId="77777777" w:rsidR="00AB09F9" w:rsidRPr="00C75EB7" w:rsidRDefault="00AB09F9" w:rsidP="00AB09F9">
            <w:pPr>
              <w:widowControl w:val="0"/>
              <w:spacing w:after="0" w:line="240" w:lineRule="auto"/>
              <w:rPr>
                <w:rFonts w:ascii="Times New Roman" w:eastAsia="Times New Roman" w:hAnsi="Times New Roman" w:cs="Times New Roman"/>
                <w:sz w:val="24"/>
                <w:szCs w:val="24"/>
                <w:lang w:eastAsia="ru-RU"/>
              </w:rPr>
            </w:pPr>
            <w:r w:rsidRPr="00C75EB7">
              <w:rPr>
                <w:rFonts w:ascii="Times New Roman" w:eastAsia="Times New Roman" w:hAnsi="Times New Roman" w:cs="Times New Roman"/>
                <w:sz w:val="24"/>
                <w:szCs w:val="24"/>
                <w:lang w:eastAsia="ru-RU"/>
              </w:rPr>
              <w:t>тел. __________ факс. ______________</w:t>
            </w:r>
          </w:p>
          <w:p w14:paraId="196D7565" w14:textId="77777777" w:rsidR="00AB09F9" w:rsidRPr="00C75EB7" w:rsidRDefault="00AB09F9" w:rsidP="00AB09F9">
            <w:pPr>
              <w:widowControl w:val="0"/>
              <w:spacing w:after="0" w:line="240" w:lineRule="auto"/>
              <w:rPr>
                <w:rFonts w:ascii="Times New Roman" w:eastAsia="Times New Roman" w:hAnsi="Times New Roman" w:cs="Times New Roman"/>
                <w:sz w:val="24"/>
                <w:szCs w:val="24"/>
                <w:lang w:eastAsia="ru-RU"/>
              </w:rPr>
            </w:pPr>
            <w:r w:rsidRPr="00C75EB7">
              <w:rPr>
                <w:rFonts w:ascii="Times New Roman" w:eastAsia="Times New Roman" w:hAnsi="Times New Roman" w:cs="Times New Roman"/>
                <w:sz w:val="24"/>
                <w:szCs w:val="24"/>
                <w:lang w:val="en-US" w:eastAsia="ru-RU"/>
              </w:rPr>
              <w:t>E</w:t>
            </w:r>
            <w:r w:rsidRPr="00C75EB7">
              <w:rPr>
                <w:rFonts w:ascii="Times New Roman" w:eastAsia="Times New Roman" w:hAnsi="Times New Roman" w:cs="Times New Roman"/>
                <w:sz w:val="24"/>
                <w:szCs w:val="24"/>
                <w:lang w:eastAsia="ru-RU"/>
              </w:rPr>
              <w:t>-</w:t>
            </w:r>
            <w:r w:rsidRPr="00C75EB7">
              <w:rPr>
                <w:rFonts w:ascii="Times New Roman" w:eastAsia="Times New Roman" w:hAnsi="Times New Roman" w:cs="Times New Roman"/>
                <w:sz w:val="24"/>
                <w:szCs w:val="24"/>
                <w:lang w:val="en-US" w:eastAsia="ru-RU"/>
              </w:rPr>
              <w:t>mail</w:t>
            </w:r>
            <w:r w:rsidRPr="00C75EB7">
              <w:rPr>
                <w:rFonts w:ascii="Times New Roman" w:eastAsia="Times New Roman" w:hAnsi="Times New Roman" w:cs="Times New Roman"/>
                <w:sz w:val="24"/>
                <w:szCs w:val="24"/>
                <w:lang w:eastAsia="ru-RU"/>
              </w:rPr>
              <w:t>: ____________________________</w:t>
            </w:r>
          </w:p>
          <w:p w14:paraId="173D6D6C" w14:textId="77777777" w:rsidR="00AB09F9" w:rsidRPr="00C75EB7" w:rsidRDefault="00AB09F9" w:rsidP="00AB09F9">
            <w:pPr>
              <w:widowControl w:val="0"/>
              <w:spacing w:after="0" w:line="240" w:lineRule="auto"/>
              <w:rPr>
                <w:rFonts w:ascii="Times New Roman" w:eastAsia="Times New Roman" w:hAnsi="Times New Roman" w:cs="Times New Roman"/>
                <w:sz w:val="24"/>
                <w:szCs w:val="24"/>
                <w:lang w:eastAsia="ru-RU"/>
              </w:rPr>
            </w:pPr>
            <w:r w:rsidRPr="00C75EB7">
              <w:rPr>
                <w:rFonts w:ascii="Times New Roman" w:eastAsia="Times New Roman" w:hAnsi="Times New Roman" w:cs="Times New Roman"/>
                <w:sz w:val="24"/>
                <w:szCs w:val="24"/>
                <w:lang w:eastAsia="ru-RU"/>
              </w:rPr>
              <w:t>ИНН ____________, КПП _____________</w:t>
            </w:r>
          </w:p>
          <w:p w14:paraId="2A9B97E3" w14:textId="77777777" w:rsidR="00AB09F9" w:rsidRPr="00C75EB7" w:rsidRDefault="00AB09F9" w:rsidP="00AB09F9">
            <w:pPr>
              <w:widowControl w:val="0"/>
              <w:spacing w:after="0" w:line="240" w:lineRule="auto"/>
              <w:rPr>
                <w:rFonts w:ascii="Times New Roman" w:eastAsia="Times New Roman" w:hAnsi="Times New Roman" w:cs="Times New Roman"/>
                <w:sz w:val="24"/>
                <w:szCs w:val="24"/>
                <w:lang w:eastAsia="ru-RU"/>
              </w:rPr>
            </w:pPr>
            <w:r w:rsidRPr="00C75EB7">
              <w:rPr>
                <w:rFonts w:ascii="Times New Roman" w:eastAsia="Times New Roman" w:hAnsi="Times New Roman" w:cs="Times New Roman"/>
                <w:sz w:val="24"/>
                <w:szCs w:val="24"/>
                <w:lang w:eastAsia="ru-RU"/>
              </w:rPr>
              <w:t>р/с ______________________ в ________</w:t>
            </w:r>
          </w:p>
          <w:p w14:paraId="2E1E962A" w14:textId="77777777" w:rsidR="00AB09F9" w:rsidRPr="00C75EB7" w:rsidRDefault="00AB09F9" w:rsidP="00AB09F9">
            <w:pPr>
              <w:widowControl w:val="0"/>
              <w:spacing w:after="0" w:line="240" w:lineRule="auto"/>
              <w:rPr>
                <w:rFonts w:ascii="Times New Roman" w:eastAsia="Times New Roman" w:hAnsi="Times New Roman" w:cs="Times New Roman"/>
                <w:sz w:val="24"/>
                <w:szCs w:val="24"/>
                <w:lang w:eastAsia="ru-RU"/>
              </w:rPr>
            </w:pPr>
            <w:r w:rsidRPr="00C75EB7">
              <w:rPr>
                <w:rFonts w:ascii="Times New Roman" w:eastAsia="Times New Roman" w:hAnsi="Times New Roman" w:cs="Times New Roman"/>
                <w:sz w:val="24"/>
                <w:szCs w:val="24"/>
                <w:lang w:eastAsia="ru-RU"/>
              </w:rPr>
              <w:t>___________________________________,</w:t>
            </w:r>
          </w:p>
          <w:p w14:paraId="667393A9" w14:textId="77777777" w:rsidR="00AB09F9" w:rsidRPr="00C75EB7" w:rsidRDefault="00AB09F9" w:rsidP="00AB09F9">
            <w:pPr>
              <w:widowControl w:val="0"/>
              <w:spacing w:after="0" w:line="240" w:lineRule="auto"/>
              <w:rPr>
                <w:rFonts w:ascii="Times New Roman" w:eastAsia="Times New Roman" w:hAnsi="Times New Roman" w:cs="Times New Roman"/>
                <w:sz w:val="24"/>
                <w:szCs w:val="24"/>
                <w:lang w:eastAsia="ru-RU"/>
              </w:rPr>
            </w:pPr>
            <w:r w:rsidRPr="00C75EB7">
              <w:rPr>
                <w:rFonts w:ascii="Times New Roman" w:eastAsia="Times New Roman" w:hAnsi="Times New Roman" w:cs="Times New Roman"/>
                <w:sz w:val="24"/>
                <w:szCs w:val="24"/>
                <w:lang w:eastAsia="ru-RU"/>
              </w:rPr>
              <w:t>БИК ________________________________</w:t>
            </w:r>
          </w:p>
          <w:p w14:paraId="7AF4A264" w14:textId="77777777" w:rsidR="00AB09F9" w:rsidRPr="00C75EB7" w:rsidRDefault="00AB09F9" w:rsidP="00AB09F9">
            <w:pPr>
              <w:widowControl w:val="0"/>
              <w:spacing w:after="0" w:line="240" w:lineRule="auto"/>
              <w:rPr>
                <w:rFonts w:ascii="Times New Roman" w:eastAsia="Times New Roman" w:hAnsi="Times New Roman" w:cs="Times New Roman"/>
                <w:sz w:val="24"/>
                <w:szCs w:val="24"/>
                <w:lang w:eastAsia="ru-RU"/>
              </w:rPr>
            </w:pPr>
            <w:r w:rsidRPr="00C75EB7">
              <w:rPr>
                <w:rFonts w:ascii="Times New Roman" w:eastAsia="Times New Roman" w:hAnsi="Times New Roman" w:cs="Times New Roman"/>
                <w:sz w:val="24"/>
                <w:szCs w:val="24"/>
                <w:lang w:eastAsia="ru-RU"/>
              </w:rPr>
              <w:t>к/с _________________________________</w:t>
            </w:r>
          </w:p>
          <w:p w14:paraId="1606DB07" w14:textId="77777777" w:rsidR="00AB09F9" w:rsidRPr="00C75EB7" w:rsidRDefault="00AB09F9" w:rsidP="00AB09F9">
            <w:pPr>
              <w:widowControl w:val="0"/>
              <w:spacing w:after="0" w:line="240" w:lineRule="auto"/>
              <w:rPr>
                <w:rFonts w:ascii="Times New Roman" w:eastAsia="Times New Roman" w:hAnsi="Times New Roman" w:cs="Times New Roman"/>
                <w:sz w:val="24"/>
                <w:szCs w:val="24"/>
                <w:lang w:eastAsia="ru-RU"/>
              </w:rPr>
            </w:pPr>
            <w:r w:rsidRPr="00C75EB7">
              <w:rPr>
                <w:rFonts w:ascii="Times New Roman" w:eastAsia="Times New Roman" w:hAnsi="Times New Roman" w:cs="Times New Roman"/>
                <w:sz w:val="24"/>
                <w:szCs w:val="24"/>
                <w:lang w:eastAsia="ru-RU"/>
              </w:rPr>
              <w:t>ОГРН ________________________________</w:t>
            </w:r>
          </w:p>
          <w:p w14:paraId="200D6965" w14:textId="77777777" w:rsidR="00AB09F9" w:rsidRPr="00C75EB7" w:rsidRDefault="00AB09F9" w:rsidP="00AB09F9">
            <w:pPr>
              <w:widowControl w:val="0"/>
              <w:spacing w:after="0" w:line="240" w:lineRule="auto"/>
              <w:rPr>
                <w:rFonts w:ascii="Times New Roman" w:eastAsia="Times New Roman" w:hAnsi="Times New Roman" w:cs="Times New Roman"/>
                <w:sz w:val="24"/>
                <w:szCs w:val="24"/>
                <w:lang w:eastAsia="ru-RU"/>
              </w:rPr>
            </w:pPr>
          </w:p>
          <w:p w14:paraId="3D9116F7" w14:textId="77777777" w:rsidR="00AB09F9" w:rsidRPr="00C75EB7" w:rsidRDefault="00AB09F9" w:rsidP="00AB09F9">
            <w:pPr>
              <w:widowControl w:val="0"/>
              <w:spacing w:after="0" w:line="240" w:lineRule="auto"/>
              <w:outlineLvl w:val="1"/>
              <w:rPr>
                <w:rFonts w:ascii="Times New Roman" w:eastAsia="Times New Roman" w:hAnsi="Times New Roman" w:cs="Times New Roman"/>
                <w:sz w:val="24"/>
                <w:szCs w:val="24"/>
                <w:lang w:eastAsia="ru-RU"/>
              </w:rPr>
            </w:pPr>
          </w:p>
          <w:p w14:paraId="022AE251" w14:textId="77777777" w:rsidR="00AB09F9" w:rsidRPr="00C75EB7" w:rsidRDefault="00AB09F9" w:rsidP="00AB09F9">
            <w:pPr>
              <w:widowControl w:val="0"/>
              <w:spacing w:after="0" w:line="240" w:lineRule="auto"/>
              <w:outlineLvl w:val="1"/>
              <w:rPr>
                <w:rFonts w:ascii="Times New Roman" w:eastAsia="Times New Roman" w:hAnsi="Times New Roman" w:cs="Times New Roman"/>
                <w:sz w:val="24"/>
                <w:szCs w:val="24"/>
                <w:lang w:eastAsia="ru-RU"/>
              </w:rPr>
            </w:pPr>
          </w:p>
          <w:p w14:paraId="4238F612" w14:textId="77777777" w:rsidR="00AB09F9" w:rsidRPr="00C75EB7" w:rsidRDefault="00AB09F9" w:rsidP="00AB09F9">
            <w:pPr>
              <w:widowControl w:val="0"/>
              <w:spacing w:after="0" w:line="240" w:lineRule="auto"/>
              <w:outlineLvl w:val="1"/>
              <w:rPr>
                <w:rFonts w:ascii="Times New Roman" w:eastAsia="Times New Roman" w:hAnsi="Times New Roman" w:cs="Times New Roman"/>
                <w:sz w:val="24"/>
                <w:szCs w:val="24"/>
                <w:lang w:eastAsia="ru-RU"/>
              </w:rPr>
            </w:pPr>
          </w:p>
          <w:p w14:paraId="1E44F6AC" w14:textId="77777777" w:rsidR="00AB09F9" w:rsidRPr="00C75EB7" w:rsidRDefault="00AB09F9" w:rsidP="00AB09F9">
            <w:pPr>
              <w:widowControl w:val="0"/>
              <w:spacing w:after="0" w:line="240" w:lineRule="auto"/>
              <w:outlineLvl w:val="1"/>
              <w:rPr>
                <w:rFonts w:ascii="Times New Roman" w:eastAsia="Times New Roman" w:hAnsi="Times New Roman" w:cs="Times New Roman"/>
                <w:sz w:val="24"/>
                <w:szCs w:val="24"/>
                <w:lang w:eastAsia="ru-RU"/>
              </w:rPr>
            </w:pPr>
          </w:p>
          <w:p w14:paraId="56B7DEB4" w14:textId="77777777" w:rsidR="00AB09F9" w:rsidRPr="00C75EB7" w:rsidRDefault="00AB09F9" w:rsidP="00AB09F9">
            <w:pPr>
              <w:widowControl w:val="0"/>
              <w:spacing w:after="0" w:line="240" w:lineRule="auto"/>
              <w:outlineLvl w:val="1"/>
              <w:rPr>
                <w:rFonts w:ascii="Times New Roman" w:eastAsia="Times New Roman" w:hAnsi="Times New Roman" w:cs="Times New Roman"/>
                <w:sz w:val="24"/>
                <w:szCs w:val="24"/>
                <w:lang w:eastAsia="ru-RU"/>
              </w:rPr>
            </w:pPr>
          </w:p>
          <w:p w14:paraId="66E77E66" w14:textId="77777777" w:rsidR="00AB09F9" w:rsidRPr="00C75EB7" w:rsidRDefault="00AB09F9" w:rsidP="00AB09F9">
            <w:pPr>
              <w:widowControl w:val="0"/>
              <w:spacing w:after="0" w:line="240" w:lineRule="auto"/>
              <w:outlineLvl w:val="1"/>
              <w:rPr>
                <w:rFonts w:ascii="Times New Roman" w:eastAsia="Times New Roman" w:hAnsi="Times New Roman" w:cs="Times New Roman"/>
                <w:i/>
                <w:sz w:val="24"/>
                <w:szCs w:val="24"/>
                <w:lang w:eastAsia="ru-RU"/>
              </w:rPr>
            </w:pPr>
            <w:r w:rsidRPr="00C75EB7">
              <w:rPr>
                <w:rFonts w:ascii="Times New Roman" w:eastAsia="Times New Roman" w:hAnsi="Times New Roman" w:cs="Times New Roman"/>
                <w:sz w:val="24"/>
                <w:szCs w:val="24"/>
                <w:lang w:eastAsia="ru-RU"/>
              </w:rPr>
              <w:t xml:space="preserve">______________ </w:t>
            </w:r>
            <w:r w:rsidRPr="00C75EB7">
              <w:rPr>
                <w:rFonts w:ascii="Times New Roman" w:eastAsia="Times New Roman" w:hAnsi="Times New Roman" w:cs="Times New Roman"/>
                <w:i/>
                <w:sz w:val="24"/>
                <w:szCs w:val="24"/>
                <w:lang w:eastAsia="ru-RU"/>
              </w:rPr>
              <w:t>(должность)</w:t>
            </w:r>
          </w:p>
          <w:p w14:paraId="59E8F52E" w14:textId="77777777" w:rsidR="00AB09F9" w:rsidRPr="00C75EB7" w:rsidRDefault="00AB09F9" w:rsidP="00AB09F9">
            <w:pPr>
              <w:widowControl w:val="0"/>
              <w:spacing w:after="0" w:line="240" w:lineRule="auto"/>
              <w:rPr>
                <w:rFonts w:ascii="Times New Roman" w:eastAsia="Times New Roman" w:hAnsi="Times New Roman" w:cs="Times New Roman"/>
                <w:sz w:val="24"/>
                <w:szCs w:val="24"/>
                <w:lang w:eastAsia="ru-RU"/>
              </w:rPr>
            </w:pPr>
          </w:p>
          <w:p w14:paraId="5912D5A7" w14:textId="77777777" w:rsidR="00AB09F9" w:rsidRPr="00C75EB7" w:rsidRDefault="00AB09F9" w:rsidP="00AB09F9">
            <w:pPr>
              <w:widowControl w:val="0"/>
              <w:spacing w:after="0" w:line="240" w:lineRule="auto"/>
              <w:outlineLvl w:val="1"/>
              <w:rPr>
                <w:rFonts w:ascii="Times New Roman" w:eastAsia="Times New Roman" w:hAnsi="Times New Roman" w:cs="Times New Roman"/>
                <w:i/>
                <w:sz w:val="24"/>
                <w:szCs w:val="24"/>
                <w:lang w:eastAsia="ru-RU"/>
              </w:rPr>
            </w:pPr>
            <w:r w:rsidRPr="00C75EB7">
              <w:rPr>
                <w:rFonts w:ascii="Times New Roman" w:eastAsia="Times New Roman" w:hAnsi="Times New Roman" w:cs="Times New Roman"/>
                <w:sz w:val="24"/>
                <w:szCs w:val="24"/>
                <w:lang w:eastAsia="ru-RU"/>
              </w:rPr>
              <w:t xml:space="preserve">___________________ _____ </w:t>
            </w:r>
            <w:r w:rsidRPr="00C75EB7">
              <w:rPr>
                <w:rFonts w:ascii="Times New Roman" w:eastAsia="Times New Roman" w:hAnsi="Times New Roman" w:cs="Times New Roman"/>
                <w:i/>
                <w:sz w:val="24"/>
                <w:szCs w:val="24"/>
                <w:lang w:eastAsia="ru-RU"/>
              </w:rPr>
              <w:t>(ФИО)</w:t>
            </w:r>
          </w:p>
          <w:p w14:paraId="429B4FBE" w14:textId="77777777" w:rsidR="00AB09F9" w:rsidRPr="00C75EB7" w:rsidRDefault="00AB09F9" w:rsidP="00AB09F9">
            <w:pPr>
              <w:widowControl w:val="0"/>
              <w:spacing w:after="0" w:line="240" w:lineRule="auto"/>
              <w:rPr>
                <w:rFonts w:ascii="Times New Roman" w:eastAsia="Times New Roman" w:hAnsi="Times New Roman" w:cs="Times New Roman"/>
                <w:sz w:val="24"/>
                <w:szCs w:val="24"/>
                <w:lang w:eastAsia="ru-RU"/>
              </w:rPr>
            </w:pPr>
          </w:p>
          <w:p w14:paraId="5B4F1153" w14:textId="77777777" w:rsidR="00AB09F9" w:rsidRPr="00C75EB7" w:rsidRDefault="00AB09F9" w:rsidP="00AB09F9">
            <w:pPr>
              <w:widowControl w:val="0"/>
              <w:spacing w:after="0" w:line="240" w:lineRule="auto"/>
              <w:rPr>
                <w:rFonts w:ascii="Times New Roman" w:eastAsia="Times New Roman" w:hAnsi="Times New Roman" w:cs="Times New Roman"/>
                <w:b/>
                <w:sz w:val="24"/>
                <w:szCs w:val="24"/>
                <w:lang w:eastAsia="ru-RU"/>
              </w:rPr>
            </w:pPr>
            <w:r w:rsidRPr="00C75EB7">
              <w:rPr>
                <w:rFonts w:ascii="Times New Roman" w:eastAsia="Times New Roman" w:hAnsi="Times New Roman" w:cs="Times New Roman"/>
                <w:sz w:val="24"/>
                <w:szCs w:val="24"/>
                <w:lang w:eastAsia="ru-RU"/>
              </w:rPr>
              <w:t>м.п.</w:t>
            </w:r>
          </w:p>
        </w:tc>
      </w:tr>
    </w:tbl>
    <w:p w14:paraId="772C99A9" w14:textId="77777777" w:rsidR="00AB09F9" w:rsidRPr="00C75EB7" w:rsidRDefault="00AB09F9" w:rsidP="00AB09F9">
      <w:pPr>
        <w:widowControl w:val="0"/>
        <w:spacing w:after="0" w:line="240" w:lineRule="auto"/>
        <w:jc w:val="right"/>
        <w:rPr>
          <w:rFonts w:ascii="Times New Roman" w:eastAsia="Times New Roman" w:hAnsi="Times New Roman" w:cs="Times New Roman"/>
          <w:sz w:val="24"/>
          <w:szCs w:val="24"/>
          <w:lang w:eastAsia="ru-RU"/>
        </w:rPr>
        <w:sectPr w:rsidR="00AB09F9" w:rsidRPr="00C75EB7" w:rsidSect="00AB09F9">
          <w:footerReference w:type="default" r:id="rId39"/>
          <w:pgSz w:w="11906" w:h="16838"/>
          <w:pgMar w:top="851" w:right="851" w:bottom="851" w:left="1418" w:header="510" w:footer="510" w:gutter="0"/>
          <w:cols w:space="708"/>
          <w:docGrid w:linePitch="360"/>
        </w:sectPr>
      </w:pPr>
    </w:p>
    <w:p w14:paraId="050FEFF2" w14:textId="77777777" w:rsidR="00AB09F9" w:rsidRPr="00C75EB7" w:rsidRDefault="00AB09F9" w:rsidP="00AB09F9">
      <w:pPr>
        <w:widowControl w:val="0"/>
        <w:spacing w:after="0" w:line="240" w:lineRule="auto"/>
        <w:jc w:val="right"/>
        <w:rPr>
          <w:rFonts w:ascii="Times New Roman" w:eastAsia="Times New Roman" w:hAnsi="Times New Roman" w:cs="Times New Roman"/>
          <w:sz w:val="24"/>
          <w:szCs w:val="24"/>
          <w:lang w:eastAsia="ru-RU"/>
        </w:rPr>
      </w:pPr>
      <w:r w:rsidRPr="00C75EB7">
        <w:rPr>
          <w:rFonts w:ascii="Times New Roman" w:eastAsia="Times New Roman" w:hAnsi="Times New Roman" w:cs="Times New Roman"/>
          <w:sz w:val="24"/>
          <w:szCs w:val="24"/>
          <w:lang w:eastAsia="ru-RU"/>
        </w:rPr>
        <w:t>Приложение № 1</w:t>
      </w:r>
    </w:p>
    <w:p w14:paraId="4F74BAA7" w14:textId="77777777" w:rsidR="00AB09F9" w:rsidRPr="00C75EB7" w:rsidRDefault="00AB09F9" w:rsidP="00AB09F9">
      <w:pPr>
        <w:widowControl w:val="0"/>
        <w:spacing w:after="0" w:line="240" w:lineRule="auto"/>
        <w:jc w:val="right"/>
        <w:rPr>
          <w:rFonts w:ascii="Times New Roman" w:eastAsia="Times New Roman" w:hAnsi="Times New Roman" w:cs="Times New Roman"/>
          <w:sz w:val="24"/>
          <w:szCs w:val="24"/>
          <w:lang w:eastAsia="ru-RU"/>
        </w:rPr>
      </w:pPr>
      <w:r w:rsidRPr="00C75EB7">
        <w:rPr>
          <w:rFonts w:ascii="Times New Roman" w:eastAsia="Times New Roman" w:hAnsi="Times New Roman" w:cs="Times New Roman"/>
          <w:sz w:val="24"/>
          <w:szCs w:val="24"/>
          <w:lang w:eastAsia="ru-RU"/>
        </w:rPr>
        <w:t>к договору № ________________ от «___» ___________ 20__</w:t>
      </w:r>
    </w:p>
    <w:p w14:paraId="4C298B28" w14:textId="77777777" w:rsidR="00AB09F9" w:rsidRPr="00C75EB7" w:rsidRDefault="00AB09F9" w:rsidP="00AB09F9">
      <w:pPr>
        <w:widowControl w:val="0"/>
        <w:spacing w:after="0" w:line="240" w:lineRule="auto"/>
        <w:rPr>
          <w:rFonts w:ascii="Times New Roman" w:eastAsia="Times New Roman" w:hAnsi="Times New Roman" w:cs="Times New Roman"/>
          <w:i/>
          <w:sz w:val="24"/>
          <w:szCs w:val="24"/>
          <w:lang w:eastAsia="ru-RU"/>
        </w:rPr>
      </w:pPr>
      <w:r w:rsidRPr="00C75EB7">
        <w:rPr>
          <w:rFonts w:ascii="Times New Roman" w:eastAsia="Times New Roman" w:hAnsi="Times New Roman" w:cs="Times New Roman"/>
          <w:i/>
          <w:sz w:val="24"/>
          <w:szCs w:val="24"/>
          <w:lang w:eastAsia="ru-RU"/>
        </w:rPr>
        <w:t>ФОРМА</w:t>
      </w:r>
    </w:p>
    <w:p w14:paraId="70CC6C59" w14:textId="77777777" w:rsidR="00AB09F9" w:rsidRPr="00C75EB7" w:rsidRDefault="00AB09F9" w:rsidP="00AB09F9">
      <w:pPr>
        <w:widowControl w:val="0"/>
        <w:spacing w:after="0" w:line="240" w:lineRule="auto"/>
        <w:jc w:val="center"/>
        <w:rPr>
          <w:rFonts w:ascii="Times New Roman" w:eastAsia="Times New Roman" w:hAnsi="Times New Roman" w:cs="Times New Roman"/>
          <w:sz w:val="24"/>
          <w:szCs w:val="24"/>
          <w:lang w:eastAsia="ru-RU"/>
        </w:rPr>
      </w:pPr>
    </w:p>
    <w:p w14:paraId="6D6584F8" w14:textId="77777777" w:rsidR="00AB09F9" w:rsidRPr="00C75EB7" w:rsidRDefault="00AB09F9" w:rsidP="00AB09F9">
      <w:pPr>
        <w:widowControl w:val="0"/>
        <w:spacing w:after="0" w:line="240" w:lineRule="auto"/>
        <w:jc w:val="center"/>
        <w:rPr>
          <w:rFonts w:ascii="Times New Roman" w:eastAsia="Times New Roman" w:hAnsi="Times New Roman" w:cs="Times New Roman"/>
          <w:b/>
          <w:sz w:val="24"/>
          <w:szCs w:val="24"/>
          <w:lang w:eastAsia="ru-RU"/>
        </w:rPr>
      </w:pPr>
      <w:r w:rsidRPr="00C75EB7">
        <w:rPr>
          <w:rFonts w:ascii="Times New Roman" w:eastAsia="Times New Roman" w:hAnsi="Times New Roman" w:cs="Times New Roman"/>
          <w:b/>
          <w:sz w:val="24"/>
          <w:szCs w:val="24"/>
          <w:lang w:eastAsia="ru-RU"/>
        </w:rPr>
        <w:t>ЗАЯВКА № ___</w:t>
      </w:r>
    </w:p>
    <w:p w14:paraId="6AAB1AFF" w14:textId="77777777" w:rsidR="00AB09F9" w:rsidRPr="00C75EB7" w:rsidRDefault="00AB09F9" w:rsidP="00AB09F9">
      <w:pPr>
        <w:widowControl w:val="0"/>
        <w:spacing w:after="0" w:line="240" w:lineRule="auto"/>
        <w:jc w:val="center"/>
        <w:rPr>
          <w:rFonts w:ascii="Times New Roman" w:eastAsia="Times New Roman" w:hAnsi="Times New Roman" w:cs="Times New Roman"/>
          <w:b/>
          <w:sz w:val="24"/>
          <w:szCs w:val="24"/>
          <w:lang w:eastAsia="ru-RU"/>
        </w:rPr>
      </w:pPr>
      <w:r w:rsidRPr="00C75EB7">
        <w:rPr>
          <w:rFonts w:ascii="Times New Roman" w:eastAsia="Times New Roman" w:hAnsi="Times New Roman" w:cs="Times New Roman"/>
          <w:b/>
          <w:sz w:val="24"/>
          <w:szCs w:val="24"/>
          <w:lang w:eastAsia="ru-RU"/>
        </w:rPr>
        <w:t>НА ПРЕДОСТАВЛЕНИЕ ТРАНСПОРТНЫХ СРЕДСТВ</w:t>
      </w:r>
    </w:p>
    <w:p w14:paraId="4137A10C" w14:textId="77777777" w:rsidR="00AB09F9" w:rsidRPr="00C75EB7" w:rsidRDefault="00AB09F9" w:rsidP="00AB09F9">
      <w:pPr>
        <w:widowControl w:val="0"/>
        <w:spacing w:after="0" w:line="240" w:lineRule="auto"/>
        <w:jc w:val="center"/>
        <w:rPr>
          <w:rFonts w:ascii="Times New Roman" w:eastAsia="Times New Roman" w:hAnsi="Times New Roman" w:cs="Times New Roman"/>
          <w:sz w:val="24"/>
          <w:szCs w:val="24"/>
          <w:lang w:eastAsia="ru-RU"/>
        </w:rPr>
      </w:pPr>
      <w:r w:rsidRPr="00C75EB7">
        <w:rPr>
          <w:rFonts w:ascii="Times New Roman" w:eastAsia="Times New Roman" w:hAnsi="Times New Roman" w:cs="Times New Roman"/>
          <w:sz w:val="24"/>
          <w:szCs w:val="24"/>
          <w:lang w:eastAsia="ru-RU"/>
        </w:rPr>
        <w:t>к договору №_____ от «____» _________ 20____г.</w:t>
      </w:r>
    </w:p>
    <w:p w14:paraId="0E2A1F3B" w14:textId="77777777" w:rsidR="00AB09F9" w:rsidRPr="00C75EB7" w:rsidRDefault="00AB09F9" w:rsidP="00AB09F9">
      <w:pPr>
        <w:widowControl w:val="0"/>
        <w:spacing w:after="0" w:line="240" w:lineRule="auto"/>
        <w:jc w:val="right"/>
        <w:rPr>
          <w:rFonts w:ascii="Times New Roman" w:eastAsia="Times New Roman" w:hAnsi="Times New Roman" w:cs="Times New Roman"/>
          <w:sz w:val="24"/>
          <w:szCs w:val="24"/>
          <w:lang w:eastAsia="ru-RU"/>
        </w:rPr>
      </w:pPr>
      <w:r w:rsidRPr="00C75EB7">
        <w:rPr>
          <w:rFonts w:ascii="Times New Roman" w:eastAsia="Times New Roman" w:hAnsi="Times New Roman" w:cs="Times New Roman"/>
          <w:sz w:val="24"/>
          <w:szCs w:val="24"/>
          <w:lang w:eastAsia="ru-RU"/>
        </w:rPr>
        <w:t>«___» ____________ 20___ г.</w:t>
      </w:r>
    </w:p>
    <w:p w14:paraId="00FCD40F" w14:textId="77777777" w:rsidR="00AB09F9" w:rsidRPr="00C75EB7" w:rsidRDefault="00AB09F9" w:rsidP="00AB09F9">
      <w:pPr>
        <w:widowControl w:val="0"/>
        <w:spacing w:after="0" w:line="240" w:lineRule="auto"/>
        <w:jc w:val="right"/>
        <w:rPr>
          <w:rFonts w:ascii="Times New Roman" w:eastAsia="Times New Roman" w:hAnsi="Times New Roman" w:cs="Times New Roman"/>
          <w:sz w:val="24"/>
          <w:szCs w:val="24"/>
          <w:lang w:eastAsia="ru-RU"/>
        </w:rPr>
      </w:pPr>
    </w:p>
    <w:p w14:paraId="7E5FEAB5" w14:textId="77777777" w:rsidR="00AB09F9" w:rsidRPr="00C75EB7" w:rsidRDefault="00AB09F9" w:rsidP="00AB09F9">
      <w:pPr>
        <w:widowControl w:val="0"/>
        <w:suppressAutoHyphens/>
        <w:ind w:firstLine="709"/>
        <w:jc w:val="both"/>
        <w:rPr>
          <w:rFonts w:ascii="Times New Roman" w:eastAsia="Times New Roman" w:hAnsi="Times New Roman" w:cs="Times New Roman"/>
          <w:sz w:val="24"/>
          <w:szCs w:val="24"/>
          <w:lang w:eastAsia="ru-RU"/>
        </w:rPr>
      </w:pPr>
      <w:r w:rsidRPr="00C75EB7">
        <w:rPr>
          <w:rFonts w:ascii="Times New Roman" w:eastAsia="Times New Roman" w:hAnsi="Times New Roman" w:cs="Times New Roman"/>
          <w:b/>
          <w:sz w:val="24"/>
          <w:szCs w:val="24"/>
          <w:lang w:eastAsia="ru-RU"/>
        </w:rPr>
        <w:t>Акционерное общество «Красноярский речной порт»</w:t>
      </w:r>
      <w:r w:rsidRPr="00C75EB7">
        <w:rPr>
          <w:rFonts w:ascii="Times New Roman" w:eastAsia="Times New Roman" w:hAnsi="Times New Roman" w:cs="Times New Roman"/>
          <w:color w:val="000000"/>
          <w:sz w:val="24"/>
          <w:szCs w:val="24"/>
          <w:lang w:eastAsia="ru-RU"/>
        </w:rPr>
        <w:t>, именуемое в дальнейшем «Заказчик»,</w:t>
      </w:r>
      <w:r w:rsidRPr="00C75EB7">
        <w:rPr>
          <w:rFonts w:ascii="Times New Roman" w:eastAsia="Times New Roman" w:hAnsi="Times New Roman" w:cs="Times New Roman"/>
          <w:sz w:val="24"/>
          <w:szCs w:val="24"/>
          <w:lang w:eastAsia="ru-RU"/>
        </w:rPr>
        <w:t xml:space="preserve"> просит</w:t>
      </w:r>
      <w:r w:rsidRPr="00C75EB7">
        <w:rPr>
          <w:rFonts w:ascii="Times New Roman" w:hAnsi="Times New Roman" w:cs="Times New Roman"/>
          <w:sz w:val="24"/>
          <w:szCs w:val="24"/>
        </w:rPr>
        <w:t xml:space="preserve"> </w:t>
      </w:r>
      <w:r w:rsidRPr="00C75EB7">
        <w:rPr>
          <w:rFonts w:ascii="Times New Roman" w:eastAsia="Times New Roman" w:hAnsi="Times New Roman" w:cs="Times New Roman"/>
          <w:sz w:val="24"/>
          <w:szCs w:val="24"/>
          <w:lang w:eastAsia="ru-RU"/>
        </w:rPr>
        <w:t>__________________________________________ «____________________» (______ «____________»), именуемое в дальнейшем «Перевозчик», в рамках заключенного Договора № ___________ от «___»_____20__ года оказать по перевозке:</w:t>
      </w:r>
    </w:p>
    <w:tbl>
      <w:tblPr>
        <w:tblW w:w="15137" w:type="dxa"/>
        <w:tblLayout w:type="fixed"/>
        <w:tblLook w:val="04A0" w:firstRow="1" w:lastRow="0" w:firstColumn="1" w:lastColumn="0" w:noHBand="0" w:noVBand="1"/>
      </w:tblPr>
      <w:tblGrid>
        <w:gridCol w:w="826"/>
        <w:gridCol w:w="1497"/>
        <w:gridCol w:w="2163"/>
        <w:gridCol w:w="3162"/>
        <w:gridCol w:w="2496"/>
        <w:gridCol w:w="2996"/>
        <w:gridCol w:w="1997"/>
      </w:tblGrid>
      <w:tr w:rsidR="00AB09F9" w:rsidRPr="00C75EB7" w14:paraId="7043DA95" w14:textId="77777777" w:rsidTr="00AB09F9">
        <w:trPr>
          <w:trHeight w:val="920"/>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BC28DA" w14:textId="77777777" w:rsidR="00AB09F9" w:rsidRPr="00C75EB7" w:rsidRDefault="00AB09F9" w:rsidP="00AB09F9">
            <w:pPr>
              <w:spacing w:after="0" w:line="240" w:lineRule="auto"/>
              <w:jc w:val="center"/>
              <w:rPr>
                <w:rFonts w:ascii="Times New Roman" w:eastAsia="Times New Roman" w:hAnsi="Times New Roman" w:cs="Times New Roman"/>
                <w:sz w:val="24"/>
                <w:szCs w:val="24"/>
                <w:lang w:eastAsia="ru-RU"/>
              </w:rPr>
            </w:pPr>
            <w:r w:rsidRPr="00C75EB7">
              <w:rPr>
                <w:rFonts w:ascii="Times New Roman" w:eastAsia="Times New Roman" w:hAnsi="Times New Roman" w:cs="Times New Roman"/>
                <w:sz w:val="24"/>
                <w:szCs w:val="24"/>
                <w:lang w:eastAsia="ru-RU"/>
              </w:rPr>
              <w:t>№ П/П</w:t>
            </w:r>
          </w:p>
        </w:tc>
        <w:tc>
          <w:tcPr>
            <w:tcW w:w="1497" w:type="dxa"/>
            <w:tcBorders>
              <w:top w:val="single" w:sz="4" w:space="0" w:color="auto"/>
              <w:left w:val="nil"/>
              <w:bottom w:val="single" w:sz="4" w:space="0" w:color="auto"/>
              <w:right w:val="single" w:sz="4" w:space="0" w:color="auto"/>
            </w:tcBorders>
            <w:shd w:val="clear" w:color="auto" w:fill="auto"/>
            <w:vAlign w:val="center"/>
            <w:hideMark/>
          </w:tcPr>
          <w:p w14:paraId="0D780565" w14:textId="77777777" w:rsidR="00AB09F9" w:rsidRPr="00C75EB7" w:rsidRDefault="00AB09F9" w:rsidP="00AB09F9">
            <w:pPr>
              <w:spacing w:after="0" w:line="240" w:lineRule="auto"/>
              <w:jc w:val="center"/>
              <w:rPr>
                <w:rFonts w:ascii="Times New Roman" w:eastAsia="Times New Roman" w:hAnsi="Times New Roman" w:cs="Times New Roman"/>
                <w:sz w:val="24"/>
                <w:szCs w:val="24"/>
                <w:lang w:eastAsia="ru-RU"/>
              </w:rPr>
            </w:pPr>
            <w:r w:rsidRPr="00C75EB7">
              <w:rPr>
                <w:rFonts w:ascii="Times New Roman" w:eastAsia="Times New Roman" w:hAnsi="Times New Roman" w:cs="Times New Roman"/>
                <w:sz w:val="24"/>
                <w:szCs w:val="24"/>
                <w:lang w:eastAsia="ru-RU"/>
              </w:rPr>
              <w:t xml:space="preserve">Дата оказания услуг </w:t>
            </w:r>
          </w:p>
        </w:tc>
        <w:tc>
          <w:tcPr>
            <w:tcW w:w="2163" w:type="dxa"/>
            <w:tcBorders>
              <w:top w:val="single" w:sz="4" w:space="0" w:color="auto"/>
              <w:left w:val="nil"/>
              <w:bottom w:val="single" w:sz="4" w:space="0" w:color="auto"/>
              <w:right w:val="single" w:sz="4" w:space="0" w:color="auto"/>
            </w:tcBorders>
            <w:shd w:val="clear" w:color="auto" w:fill="auto"/>
            <w:vAlign w:val="center"/>
            <w:hideMark/>
          </w:tcPr>
          <w:p w14:paraId="5073B122" w14:textId="77777777" w:rsidR="00AB09F9" w:rsidRPr="00C75EB7" w:rsidRDefault="00AB09F9" w:rsidP="00AB09F9">
            <w:pPr>
              <w:spacing w:after="0" w:line="240" w:lineRule="auto"/>
              <w:jc w:val="center"/>
              <w:rPr>
                <w:rFonts w:ascii="Times New Roman" w:eastAsia="Times New Roman" w:hAnsi="Times New Roman" w:cs="Times New Roman"/>
                <w:sz w:val="24"/>
                <w:szCs w:val="24"/>
                <w:lang w:eastAsia="ru-RU"/>
              </w:rPr>
            </w:pPr>
            <w:r w:rsidRPr="00C75EB7">
              <w:rPr>
                <w:rFonts w:ascii="Times New Roman" w:eastAsia="Times New Roman" w:hAnsi="Times New Roman" w:cs="Times New Roman"/>
                <w:sz w:val="24"/>
                <w:szCs w:val="24"/>
                <w:lang w:eastAsia="ru-RU"/>
              </w:rPr>
              <w:t>Ответственный за оказание услуг (ФИО тел.)</w:t>
            </w:r>
          </w:p>
        </w:tc>
        <w:tc>
          <w:tcPr>
            <w:tcW w:w="3162" w:type="dxa"/>
            <w:tcBorders>
              <w:top w:val="single" w:sz="4" w:space="0" w:color="auto"/>
              <w:left w:val="nil"/>
              <w:bottom w:val="single" w:sz="4" w:space="0" w:color="auto"/>
              <w:right w:val="single" w:sz="4" w:space="0" w:color="auto"/>
            </w:tcBorders>
            <w:shd w:val="clear" w:color="auto" w:fill="auto"/>
            <w:vAlign w:val="center"/>
            <w:hideMark/>
          </w:tcPr>
          <w:p w14:paraId="015F3D19" w14:textId="77777777" w:rsidR="00AB09F9" w:rsidRPr="00C75EB7" w:rsidRDefault="00AB09F9" w:rsidP="00AB09F9">
            <w:pPr>
              <w:spacing w:after="0" w:line="240" w:lineRule="auto"/>
              <w:jc w:val="center"/>
              <w:rPr>
                <w:rFonts w:ascii="Times New Roman" w:eastAsia="Times New Roman" w:hAnsi="Times New Roman" w:cs="Times New Roman"/>
                <w:sz w:val="24"/>
                <w:szCs w:val="24"/>
                <w:lang w:eastAsia="ru-RU"/>
              </w:rPr>
            </w:pPr>
            <w:r w:rsidRPr="00C75EB7">
              <w:rPr>
                <w:rFonts w:ascii="Times New Roman" w:eastAsia="Times New Roman" w:hAnsi="Times New Roman" w:cs="Times New Roman"/>
                <w:sz w:val="24"/>
                <w:szCs w:val="24"/>
                <w:lang w:eastAsia="ru-RU"/>
              </w:rPr>
              <w:t xml:space="preserve">Наименование, марка транспортного средства </w:t>
            </w:r>
          </w:p>
        </w:tc>
        <w:tc>
          <w:tcPr>
            <w:tcW w:w="2496" w:type="dxa"/>
            <w:tcBorders>
              <w:top w:val="single" w:sz="4" w:space="0" w:color="auto"/>
              <w:left w:val="nil"/>
              <w:bottom w:val="single" w:sz="4" w:space="0" w:color="auto"/>
              <w:right w:val="single" w:sz="4" w:space="0" w:color="auto"/>
            </w:tcBorders>
            <w:shd w:val="clear" w:color="auto" w:fill="auto"/>
            <w:vAlign w:val="center"/>
            <w:hideMark/>
          </w:tcPr>
          <w:p w14:paraId="3DB79018" w14:textId="77777777" w:rsidR="00AB09F9" w:rsidRPr="00C75EB7" w:rsidRDefault="00AB09F9" w:rsidP="00AB09F9">
            <w:pPr>
              <w:spacing w:after="0" w:line="240" w:lineRule="auto"/>
              <w:jc w:val="center"/>
              <w:rPr>
                <w:rFonts w:ascii="Times New Roman" w:eastAsia="Times New Roman" w:hAnsi="Times New Roman" w:cs="Times New Roman"/>
                <w:sz w:val="24"/>
                <w:szCs w:val="24"/>
                <w:lang w:eastAsia="ru-RU"/>
              </w:rPr>
            </w:pPr>
            <w:r w:rsidRPr="00C75EB7">
              <w:rPr>
                <w:rFonts w:ascii="Times New Roman" w:eastAsia="Times New Roman" w:hAnsi="Times New Roman" w:cs="Times New Roman"/>
                <w:sz w:val="24"/>
                <w:szCs w:val="24"/>
                <w:lang w:eastAsia="ru-RU"/>
              </w:rPr>
              <w:t>Наименование груза, услуг, объем груза</w:t>
            </w:r>
          </w:p>
        </w:tc>
        <w:tc>
          <w:tcPr>
            <w:tcW w:w="2996" w:type="dxa"/>
            <w:tcBorders>
              <w:top w:val="single" w:sz="4" w:space="0" w:color="auto"/>
              <w:left w:val="nil"/>
              <w:bottom w:val="single" w:sz="4" w:space="0" w:color="auto"/>
              <w:right w:val="single" w:sz="4" w:space="0" w:color="auto"/>
            </w:tcBorders>
            <w:shd w:val="clear" w:color="auto" w:fill="auto"/>
            <w:vAlign w:val="center"/>
            <w:hideMark/>
          </w:tcPr>
          <w:p w14:paraId="461FC269" w14:textId="77777777" w:rsidR="00AB09F9" w:rsidRPr="00C75EB7" w:rsidRDefault="00AB09F9" w:rsidP="00AB09F9">
            <w:pPr>
              <w:spacing w:after="0" w:line="240" w:lineRule="auto"/>
              <w:jc w:val="center"/>
              <w:rPr>
                <w:rFonts w:ascii="Times New Roman" w:eastAsia="Times New Roman" w:hAnsi="Times New Roman" w:cs="Times New Roman"/>
                <w:sz w:val="24"/>
                <w:szCs w:val="24"/>
                <w:lang w:eastAsia="ru-RU"/>
              </w:rPr>
            </w:pPr>
            <w:r w:rsidRPr="00C75EB7">
              <w:rPr>
                <w:rFonts w:ascii="Times New Roman" w:eastAsia="Times New Roman" w:hAnsi="Times New Roman" w:cs="Times New Roman"/>
                <w:sz w:val="24"/>
                <w:szCs w:val="24"/>
                <w:lang w:eastAsia="ru-RU"/>
              </w:rPr>
              <w:t xml:space="preserve">Маршрут движения (от куда - куда) </w:t>
            </w:r>
          </w:p>
        </w:tc>
        <w:tc>
          <w:tcPr>
            <w:tcW w:w="1997" w:type="dxa"/>
            <w:tcBorders>
              <w:top w:val="single" w:sz="4" w:space="0" w:color="auto"/>
              <w:left w:val="nil"/>
              <w:bottom w:val="single" w:sz="4" w:space="0" w:color="auto"/>
              <w:right w:val="single" w:sz="4" w:space="0" w:color="auto"/>
            </w:tcBorders>
            <w:shd w:val="clear" w:color="auto" w:fill="auto"/>
            <w:vAlign w:val="center"/>
            <w:hideMark/>
          </w:tcPr>
          <w:p w14:paraId="4B720558" w14:textId="77777777" w:rsidR="00AB09F9" w:rsidRPr="00C75EB7" w:rsidRDefault="00AB09F9" w:rsidP="00AB09F9">
            <w:pPr>
              <w:spacing w:after="0" w:line="240" w:lineRule="auto"/>
              <w:jc w:val="center"/>
              <w:rPr>
                <w:rFonts w:ascii="Times New Roman" w:eastAsia="Times New Roman" w:hAnsi="Times New Roman" w:cs="Times New Roman"/>
                <w:sz w:val="24"/>
                <w:szCs w:val="24"/>
                <w:lang w:eastAsia="ru-RU"/>
              </w:rPr>
            </w:pPr>
            <w:r w:rsidRPr="00C75EB7">
              <w:rPr>
                <w:rFonts w:ascii="Times New Roman" w:eastAsia="Times New Roman" w:hAnsi="Times New Roman" w:cs="Times New Roman"/>
                <w:sz w:val="24"/>
                <w:szCs w:val="24"/>
                <w:lang w:eastAsia="ru-RU"/>
              </w:rPr>
              <w:t>Время начала и окончания перевозки</w:t>
            </w:r>
          </w:p>
        </w:tc>
      </w:tr>
      <w:tr w:rsidR="00AB09F9" w:rsidRPr="00C75EB7" w14:paraId="66B165E3" w14:textId="77777777" w:rsidTr="00AB09F9">
        <w:trPr>
          <w:trHeight w:val="292"/>
        </w:trPr>
        <w:tc>
          <w:tcPr>
            <w:tcW w:w="826" w:type="dxa"/>
            <w:tcBorders>
              <w:top w:val="nil"/>
              <w:left w:val="single" w:sz="4" w:space="0" w:color="auto"/>
              <w:bottom w:val="single" w:sz="4" w:space="0" w:color="auto"/>
              <w:right w:val="single" w:sz="4" w:space="0" w:color="auto"/>
            </w:tcBorders>
            <w:shd w:val="clear" w:color="000000" w:fill="FFFFFF"/>
            <w:noWrap/>
            <w:vAlign w:val="bottom"/>
            <w:hideMark/>
          </w:tcPr>
          <w:p w14:paraId="76256942" w14:textId="77777777" w:rsidR="00AB09F9" w:rsidRPr="00C75EB7" w:rsidRDefault="00AB09F9" w:rsidP="00AB09F9">
            <w:pPr>
              <w:spacing w:after="0" w:line="240" w:lineRule="auto"/>
              <w:rPr>
                <w:rFonts w:ascii="Times New Roman" w:eastAsia="Times New Roman" w:hAnsi="Times New Roman" w:cs="Times New Roman"/>
                <w:sz w:val="24"/>
                <w:szCs w:val="24"/>
                <w:lang w:eastAsia="ru-RU"/>
              </w:rPr>
            </w:pPr>
            <w:r w:rsidRPr="00C75EB7">
              <w:rPr>
                <w:rFonts w:ascii="Times New Roman" w:eastAsia="Times New Roman" w:hAnsi="Times New Roman" w:cs="Times New Roman"/>
                <w:sz w:val="24"/>
                <w:szCs w:val="24"/>
                <w:lang w:eastAsia="ru-RU"/>
              </w:rPr>
              <w:t> </w:t>
            </w:r>
          </w:p>
        </w:tc>
        <w:tc>
          <w:tcPr>
            <w:tcW w:w="1497" w:type="dxa"/>
            <w:tcBorders>
              <w:top w:val="nil"/>
              <w:left w:val="nil"/>
              <w:bottom w:val="single" w:sz="4" w:space="0" w:color="auto"/>
              <w:right w:val="single" w:sz="4" w:space="0" w:color="auto"/>
            </w:tcBorders>
            <w:shd w:val="clear" w:color="000000" w:fill="FFFFFF"/>
            <w:noWrap/>
            <w:vAlign w:val="center"/>
            <w:hideMark/>
          </w:tcPr>
          <w:p w14:paraId="1443EECF" w14:textId="77777777" w:rsidR="00AB09F9" w:rsidRPr="00C75EB7" w:rsidRDefault="00AB09F9" w:rsidP="00AB09F9">
            <w:pPr>
              <w:spacing w:after="0" w:line="240" w:lineRule="auto"/>
              <w:jc w:val="center"/>
              <w:rPr>
                <w:rFonts w:ascii="Times New Roman" w:eastAsia="Times New Roman" w:hAnsi="Times New Roman" w:cs="Times New Roman"/>
                <w:sz w:val="24"/>
                <w:szCs w:val="24"/>
                <w:lang w:eastAsia="ru-RU"/>
              </w:rPr>
            </w:pPr>
            <w:r w:rsidRPr="00C75EB7">
              <w:rPr>
                <w:rFonts w:ascii="Times New Roman" w:eastAsia="Times New Roman" w:hAnsi="Times New Roman" w:cs="Times New Roman"/>
                <w:sz w:val="24"/>
                <w:szCs w:val="24"/>
                <w:lang w:eastAsia="ru-RU"/>
              </w:rPr>
              <w:t> </w:t>
            </w:r>
          </w:p>
        </w:tc>
        <w:tc>
          <w:tcPr>
            <w:tcW w:w="2163" w:type="dxa"/>
            <w:tcBorders>
              <w:top w:val="nil"/>
              <w:left w:val="nil"/>
              <w:bottom w:val="single" w:sz="4" w:space="0" w:color="auto"/>
              <w:right w:val="single" w:sz="4" w:space="0" w:color="auto"/>
            </w:tcBorders>
            <w:shd w:val="clear" w:color="auto" w:fill="auto"/>
            <w:vAlign w:val="center"/>
            <w:hideMark/>
          </w:tcPr>
          <w:p w14:paraId="0D2D28FC" w14:textId="77777777" w:rsidR="00AB09F9" w:rsidRPr="00C75EB7" w:rsidRDefault="00AB09F9" w:rsidP="00AB09F9">
            <w:pPr>
              <w:spacing w:after="0" w:line="240" w:lineRule="auto"/>
              <w:jc w:val="center"/>
              <w:rPr>
                <w:rFonts w:ascii="Times New Roman" w:eastAsia="Times New Roman" w:hAnsi="Times New Roman" w:cs="Times New Roman"/>
                <w:sz w:val="24"/>
                <w:szCs w:val="24"/>
                <w:lang w:eastAsia="ru-RU"/>
              </w:rPr>
            </w:pPr>
            <w:r w:rsidRPr="00C75EB7">
              <w:rPr>
                <w:rFonts w:ascii="Times New Roman" w:eastAsia="Times New Roman" w:hAnsi="Times New Roman" w:cs="Times New Roman"/>
                <w:sz w:val="24"/>
                <w:szCs w:val="24"/>
                <w:lang w:eastAsia="ru-RU"/>
              </w:rPr>
              <w:t> </w:t>
            </w:r>
          </w:p>
        </w:tc>
        <w:tc>
          <w:tcPr>
            <w:tcW w:w="3162" w:type="dxa"/>
            <w:tcBorders>
              <w:top w:val="nil"/>
              <w:left w:val="nil"/>
              <w:bottom w:val="single" w:sz="4" w:space="0" w:color="auto"/>
              <w:right w:val="single" w:sz="4" w:space="0" w:color="auto"/>
            </w:tcBorders>
            <w:shd w:val="clear" w:color="000000" w:fill="FFFFFF"/>
            <w:vAlign w:val="center"/>
            <w:hideMark/>
          </w:tcPr>
          <w:p w14:paraId="1889FE5A" w14:textId="77777777" w:rsidR="00AB09F9" w:rsidRPr="00C75EB7" w:rsidRDefault="00AB09F9" w:rsidP="00AB09F9">
            <w:pPr>
              <w:spacing w:after="0" w:line="240" w:lineRule="auto"/>
              <w:jc w:val="center"/>
              <w:rPr>
                <w:rFonts w:ascii="Times New Roman" w:eastAsia="Times New Roman" w:hAnsi="Times New Roman" w:cs="Times New Roman"/>
                <w:sz w:val="24"/>
                <w:szCs w:val="24"/>
                <w:lang w:eastAsia="ru-RU"/>
              </w:rPr>
            </w:pPr>
            <w:r w:rsidRPr="00C75EB7">
              <w:rPr>
                <w:rFonts w:ascii="Times New Roman" w:eastAsia="Times New Roman" w:hAnsi="Times New Roman" w:cs="Times New Roman"/>
                <w:sz w:val="24"/>
                <w:szCs w:val="24"/>
                <w:lang w:eastAsia="ru-RU"/>
              </w:rPr>
              <w:t> </w:t>
            </w:r>
          </w:p>
        </w:tc>
        <w:tc>
          <w:tcPr>
            <w:tcW w:w="2496" w:type="dxa"/>
            <w:tcBorders>
              <w:top w:val="nil"/>
              <w:left w:val="nil"/>
              <w:bottom w:val="single" w:sz="4" w:space="0" w:color="auto"/>
              <w:right w:val="single" w:sz="4" w:space="0" w:color="auto"/>
            </w:tcBorders>
            <w:shd w:val="clear" w:color="000000" w:fill="FFFFFF"/>
            <w:vAlign w:val="center"/>
            <w:hideMark/>
          </w:tcPr>
          <w:p w14:paraId="00EF7C05" w14:textId="77777777" w:rsidR="00AB09F9" w:rsidRPr="00C75EB7" w:rsidRDefault="00AB09F9" w:rsidP="00AB09F9">
            <w:pPr>
              <w:spacing w:after="0" w:line="240" w:lineRule="auto"/>
              <w:jc w:val="center"/>
              <w:rPr>
                <w:rFonts w:ascii="Times New Roman" w:eastAsia="Times New Roman" w:hAnsi="Times New Roman" w:cs="Times New Roman"/>
                <w:sz w:val="24"/>
                <w:szCs w:val="24"/>
                <w:lang w:eastAsia="ru-RU"/>
              </w:rPr>
            </w:pPr>
            <w:r w:rsidRPr="00C75EB7">
              <w:rPr>
                <w:rFonts w:ascii="Times New Roman" w:eastAsia="Times New Roman" w:hAnsi="Times New Roman" w:cs="Times New Roman"/>
                <w:sz w:val="24"/>
                <w:szCs w:val="24"/>
                <w:lang w:eastAsia="ru-RU"/>
              </w:rPr>
              <w:t> </w:t>
            </w:r>
          </w:p>
        </w:tc>
        <w:tc>
          <w:tcPr>
            <w:tcW w:w="2996" w:type="dxa"/>
            <w:tcBorders>
              <w:top w:val="nil"/>
              <w:left w:val="nil"/>
              <w:bottom w:val="single" w:sz="4" w:space="0" w:color="auto"/>
              <w:right w:val="single" w:sz="4" w:space="0" w:color="auto"/>
            </w:tcBorders>
            <w:shd w:val="clear" w:color="000000" w:fill="FFFFFF"/>
            <w:vAlign w:val="center"/>
            <w:hideMark/>
          </w:tcPr>
          <w:p w14:paraId="7E757D91" w14:textId="77777777" w:rsidR="00AB09F9" w:rsidRPr="00C75EB7" w:rsidRDefault="00AB09F9" w:rsidP="00AB09F9">
            <w:pPr>
              <w:spacing w:after="0" w:line="240" w:lineRule="auto"/>
              <w:jc w:val="center"/>
              <w:rPr>
                <w:rFonts w:ascii="Times New Roman" w:eastAsia="Times New Roman" w:hAnsi="Times New Roman" w:cs="Times New Roman"/>
                <w:sz w:val="24"/>
                <w:szCs w:val="24"/>
                <w:lang w:eastAsia="ru-RU"/>
              </w:rPr>
            </w:pPr>
            <w:r w:rsidRPr="00C75EB7">
              <w:rPr>
                <w:rFonts w:ascii="Times New Roman" w:eastAsia="Times New Roman" w:hAnsi="Times New Roman" w:cs="Times New Roman"/>
                <w:sz w:val="24"/>
                <w:szCs w:val="24"/>
                <w:lang w:eastAsia="ru-RU"/>
              </w:rPr>
              <w:t> </w:t>
            </w:r>
          </w:p>
        </w:tc>
        <w:tc>
          <w:tcPr>
            <w:tcW w:w="1997" w:type="dxa"/>
            <w:tcBorders>
              <w:top w:val="nil"/>
              <w:left w:val="nil"/>
              <w:bottom w:val="single" w:sz="4" w:space="0" w:color="auto"/>
              <w:right w:val="single" w:sz="4" w:space="0" w:color="auto"/>
            </w:tcBorders>
            <w:shd w:val="clear" w:color="000000" w:fill="FFFFFF"/>
            <w:vAlign w:val="center"/>
            <w:hideMark/>
          </w:tcPr>
          <w:p w14:paraId="7C5F14E4" w14:textId="77777777" w:rsidR="00AB09F9" w:rsidRPr="00C75EB7" w:rsidRDefault="00AB09F9" w:rsidP="00AB09F9">
            <w:pPr>
              <w:spacing w:after="0" w:line="240" w:lineRule="auto"/>
              <w:jc w:val="center"/>
              <w:rPr>
                <w:rFonts w:ascii="Times New Roman" w:eastAsia="Times New Roman" w:hAnsi="Times New Roman" w:cs="Times New Roman"/>
                <w:sz w:val="24"/>
                <w:szCs w:val="24"/>
                <w:lang w:eastAsia="ru-RU"/>
              </w:rPr>
            </w:pPr>
            <w:r w:rsidRPr="00C75EB7">
              <w:rPr>
                <w:rFonts w:ascii="Times New Roman" w:eastAsia="Times New Roman" w:hAnsi="Times New Roman" w:cs="Times New Roman"/>
                <w:sz w:val="24"/>
                <w:szCs w:val="24"/>
                <w:lang w:eastAsia="ru-RU"/>
              </w:rPr>
              <w:t> </w:t>
            </w:r>
          </w:p>
        </w:tc>
      </w:tr>
      <w:tr w:rsidR="00AB09F9" w:rsidRPr="00C75EB7" w14:paraId="79E2820A" w14:textId="77777777" w:rsidTr="00AB09F9">
        <w:trPr>
          <w:trHeight w:val="292"/>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3E9EA76E" w14:textId="77777777" w:rsidR="00AB09F9" w:rsidRPr="00C75EB7" w:rsidRDefault="00AB09F9" w:rsidP="00AB09F9">
            <w:pPr>
              <w:spacing w:after="0" w:line="240" w:lineRule="auto"/>
              <w:rPr>
                <w:rFonts w:ascii="Times New Roman" w:eastAsia="Times New Roman" w:hAnsi="Times New Roman" w:cs="Times New Roman"/>
                <w:sz w:val="24"/>
                <w:szCs w:val="24"/>
                <w:lang w:eastAsia="ru-RU"/>
              </w:rPr>
            </w:pPr>
            <w:r w:rsidRPr="00C75EB7">
              <w:rPr>
                <w:rFonts w:ascii="Times New Roman" w:eastAsia="Times New Roman" w:hAnsi="Times New Roman" w:cs="Times New Roman"/>
                <w:sz w:val="24"/>
                <w:szCs w:val="24"/>
                <w:lang w:eastAsia="ru-RU"/>
              </w:rPr>
              <w:t> </w:t>
            </w:r>
          </w:p>
        </w:tc>
        <w:tc>
          <w:tcPr>
            <w:tcW w:w="1497" w:type="dxa"/>
            <w:tcBorders>
              <w:top w:val="nil"/>
              <w:left w:val="nil"/>
              <w:bottom w:val="single" w:sz="4" w:space="0" w:color="auto"/>
              <w:right w:val="single" w:sz="4" w:space="0" w:color="auto"/>
            </w:tcBorders>
            <w:shd w:val="clear" w:color="000000" w:fill="FFFFFF"/>
            <w:noWrap/>
            <w:vAlign w:val="center"/>
            <w:hideMark/>
          </w:tcPr>
          <w:p w14:paraId="678A0B5D" w14:textId="77777777" w:rsidR="00AB09F9" w:rsidRPr="00C75EB7" w:rsidRDefault="00AB09F9" w:rsidP="00AB09F9">
            <w:pPr>
              <w:spacing w:after="0" w:line="240" w:lineRule="auto"/>
              <w:jc w:val="center"/>
              <w:rPr>
                <w:rFonts w:ascii="Times New Roman" w:eastAsia="Times New Roman" w:hAnsi="Times New Roman" w:cs="Times New Roman"/>
                <w:sz w:val="24"/>
                <w:szCs w:val="24"/>
                <w:lang w:eastAsia="ru-RU"/>
              </w:rPr>
            </w:pPr>
            <w:r w:rsidRPr="00C75EB7">
              <w:rPr>
                <w:rFonts w:ascii="Times New Roman" w:eastAsia="Times New Roman" w:hAnsi="Times New Roman" w:cs="Times New Roman"/>
                <w:sz w:val="24"/>
                <w:szCs w:val="24"/>
                <w:lang w:eastAsia="ru-RU"/>
              </w:rPr>
              <w:t> </w:t>
            </w:r>
          </w:p>
        </w:tc>
        <w:tc>
          <w:tcPr>
            <w:tcW w:w="2163" w:type="dxa"/>
            <w:tcBorders>
              <w:top w:val="nil"/>
              <w:left w:val="nil"/>
              <w:bottom w:val="single" w:sz="4" w:space="0" w:color="auto"/>
              <w:right w:val="single" w:sz="4" w:space="0" w:color="auto"/>
            </w:tcBorders>
            <w:shd w:val="clear" w:color="auto" w:fill="auto"/>
            <w:vAlign w:val="center"/>
            <w:hideMark/>
          </w:tcPr>
          <w:p w14:paraId="35E2D7E9" w14:textId="77777777" w:rsidR="00AB09F9" w:rsidRPr="00C75EB7" w:rsidRDefault="00AB09F9" w:rsidP="00AB09F9">
            <w:pPr>
              <w:spacing w:after="0" w:line="240" w:lineRule="auto"/>
              <w:jc w:val="center"/>
              <w:rPr>
                <w:rFonts w:ascii="Times New Roman" w:eastAsia="Times New Roman" w:hAnsi="Times New Roman" w:cs="Times New Roman"/>
                <w:sz w:val="24"/>
                <w:szCs w:val="24"/>
                <w:lang w:eastAsia="ru-RU"/>
              </w:rPr>
            </w:pPr>
            <w:r w:rsidRPr="00C75EB7">
              <w:rPr>
                <w:rFonts w:ascii="Times New Roman" w:eastAsia="Times New Roman" w:hAnsi="Times New Roman" w:cs="Times New Roman"/>
                <w:sz w:val="24"/>
                <w:szCs w:val="24"/>
                <w:lang w:eastAsia="ru-RU"/>
              </w:rPr>
              <w:t> </w:t>
            </w:r>
          </w:p>
        </w:tc>
        <w:tc>
          <w:tcPr>
            <w:tcW w:w="3162" w:type="dxa"/>
            <w:tcBorders>
              <w:top w:val="nil"/>
              <w:left w:val="nil"/>
              <w:bottom w:val="single" w:sz="4" w:space="0" w:color="auto"/>
              <w:right w:val="single" w:sz="4" w:space="0" w:color="auto"/>
            </w:tcBorders>
            <w:shd w:val="clear" w:color="000000" w:fill="FFFFFF"/>
            <w:vAlign w:val="center"/>
            <w:hideMark/>
          </w:tcPr>
          <w:p w14:paraId="5A81D96A" w14:textId="77777777" w:rsidR="00AB09F9" w:rsidRPr="00C75EB7" w:rsidRDefault="00AB09F9" w:rsidP="00AB09F9">
            <w:pPr>
              <w:spacing w:after="0" w:line="240" w:lineRule="auto"/>
              <w:jc w:val="center"/>
              <w:rPr>
                <w:rFonts w:ascii="Times New Roman" w:eastAsia="Times New Roman" w:hAnsi="Times New Roman" w:cs="Times New Roman"/>
                <w:sz w:val="24"/>
                <w:szCs w:val="24"/>
                <w:lang w:eastAsia="ru-RU"/>
              </w:rPr>
            </w:pPr>
            <w:r w:rsidRPr="00C75EB7">
              <w:rPr>
                <w:rFonts w:ascii="Times New Roman" w:eastAsia="Times New Roman" w:hAnsi="Times New Roman" w:cs="Times New Roman"/>
                <w:sz w:val="24"/>
                <w:szCs w:val="24"/>
                <w:lang w:eastAsia="ru-RU"/>
              </w:rPr>
              <w:t> </w:t>
            </w:r>
          </w:p>
        </w:tc>
        <w:tc>
          <w:tcPr>
            <w:tcW w:w="2496" w:type="dxa"/>
            <w:tcBorders>
              <w:top w:val="nil"/>
              <w:left w:val="nil"/>
              <w:bottom w:val="single" w:sz="4" w:space="0" w:color="auto"/>
              <w:right w:val="single" w:sz="4" w:space="0" w:color="auto"/>
            </w:tcBorders>
            <w:shd w:val="clear" w:color="000000" w:fill="FFFFFF"/>
            <w:vAlign w:val="center"/>
            <w:hideMark/>
          </w:tcPr>
          <w:p w14:paraId="427E9432" w14:textId="77777777" w:rsidR="00AB09F9" w:rsidRPr="00C75EB7" w:rsidRDefault="00AB09F9" w:rsidP="00AB09F9">
            <w:pPr>
              <w:spacing w:after="0" w:line="240" w:lineRule="auto"/>
              <w:jc w:val="center"/>
              <w:rPr>
                <w:rFonts w:ascii="Times New Roman" w:eastAsia="Times New Roman" w:hAnsi="Times New Roman" w:cs="Times New Roman"/>
                <w:sz w:val="24"/>
                <w:szCs w:val="24"/>
                <w:lang w:eastAsia="ru-RU"/>
              </w:rPr>
            </w:pPr>
            <w:r w:rsidRPr="00C75EB7">
              <w:rPr>
                <w:rFonts w:ascii="Times New Roman" w:eastAsia="Times New Roman" w:hAnsi="Times New Roman" w:cs="Times New Roman"/>
                <w:sz w:val="24"/>
                <w:szCs w:val="24"/>
                <w:lang w:eastAsia="ru-RU"/>
              </w:rPr>
              <w:t> </w:t>
            </w:r>
          </w:p>
        </w:tc>
        <w:tc>
          <w:tcPr>
            <w:tcW w:w="2996" w:type="dxa"/>
            <w:tcBorders>
              <w:top w:val="nil"/>
              <w:left w:val="nil"/>
              <w:bottom w:val="single" w:sz="4" w:space="0" w:color="auto"/>
              <w:right w:val="single" w:sz="4" w:space="0" w:color="auto"/>
            </w:tcBorders>
            <w:shd w:val="clear" w:color="000000" w:fill="FFFFFF"/>
            <w:vAlign w:val="center"/>
            <w:hideMark/>
          </w:tcPr>
          <w:p w14:paraId="0D081018" w14:textId="77777777" w:rsidR="00AB09F9" w:rsidRPr="00C75EB7" w:rsidRDefault="00AB09F9" w:rsidP="00AB09F9">
            <w:pPr>
              <w:spacing w:after="0" w:line="240" w:lineRule="auto"/>
              <w:jc w:val="center"/>
              <w:rPr>
                <w:rFonts w:ascii="Times New Roman" w:eastAsia="Times New Roman" w:hAnsi="Times New Roman" w:cs="Times New Roman"/>
                <w:sz w:val="24"/>
                <w:szCs w:val="24"/>
                <w:lang w:eastAsia="ru-RU"/>
              </w:rPr>
            </w:pPr>
            <w:r w:rsidRPr="00C75EB7">
              <w:rPr>
                <w:rFonts w:ascii="Times New Roman" w:eastAsia="Times New Roman" w:hAnsi="Times New Roman" w:cs="Times New Roman"/>
                <w:sz w:val="24"/>
                <w:szCs w:val="24"/>
                <w:lang w:eastAsia="ru-RU"/>
              </w:rPr>
              <w:t> </w:t>
            </w:r>
          </w:p>
        </w:tc>
        <w:tc>
          <w:tcPr>
            <w:tcW w:w="1997" w:type="dxa"/>
            <w:tcBorders>
              <w:top w:val="nil"/>
              <w:left w:val="nil"/>
              <w:bottom w:val="single" w:sz="4" w:space="0" w:color="auto"/>
              <w:right w:val="single" w:sz="4" w:space="0" w:color="auto"/>
            </w:tcBorders>
            <w:shd w:val="clear" w:color="000000" w:fill="FFFFFF"/>
            <w:vAlign w:val="center"/>
            <w:hideMark/>
          </w:tcPr>
          <w:p w14:paraId="095E189A" w14:textId="77777777" w:rsidR="00AB09F9" w:rsidRPr="00C75EB7" w:rsidRDefault="00AB09F9" w:rsidP="00AB09F9">
            <w:pPr>
              <w:spacing w:after="0" w:line="240" w:lineRule="auto"/>
              <w:jc w:val="center"/>
              <w:rPr>
                <w:rFonts w:ascii="Times New Roman" w:eastAsia="Times New Roman" w:hAnsi="Times New Roman" w:cs="Times New Roman"/>
                <w:sz w:val="24"/>
                <w:szCs w:val="24"/>
                <w:lang w:eastAsia="ru-RU"/>
              </w:rPr>
            </w:pPr>
            <w:r w:rsidRPr="00C75EB7">
              <w:rPr>
                <w:rFonts w:ascii="Times New Roman" w:eastAsia="Times New Roman" w:hAnsi="Times New Roman" w:cs="Times New Roman"/>
                <w:sz w:val="24"/>
                <w:szCs w:val="24"/>
                <w:lang w:eastAsia="ru-RU"/>
              </w:rPr>
              <w:t> </w:t>
            </w:r>
          </w:p>
        </w:tc>
      </w:tr>
    </w:tbl>
    <w:p w14:paraId="01A3BF62" w14:textId="77777777" w:rsidR="00AB09F9" w:rsidRPr="00C75EB7" w:rsidRDefault="00AB09F9" w:rsidP="00AB09F9">
      <w:pPr>
        <w:widowControl w:val="0"/>
        <w:spacing w:after="0" w:line="240" w:lineRule="auto"/>
        <w:rPr>
          <w:rFonts w:ascii="Times New Roman" w:eastAsia="Times New Roman" w:hAnsi="Times New Roman" w:cs="Times New Roman"/>
          <w:sz w:val="24"/>
          <w:szCs w:val="24"/>
          <w:lang w:eastAsia="ru-RU"/>
        </w:rPr>
      </w:pPr>
    </w:p>
    <w:p w14:paraId="01F1CEEC" w14:textId="77777777" w:rsidR="00AB09F9" w:rsidRPr="00C75EB7" w:rsidRDefault="00AB09F9" w:rsidP="00AB09F9">
      <w:pPr>
        <w:widowControl w:val="0"/>
        <w:spacing w:after="0" w:line="240" w:lineRule="auto"/>
        <w:rPr>
          <w:rFonts w:ascii="Times New Roman" w:eastAsia="Times New Roman" w:hAnsi="Times New Roman" w:cs="Times New Roman"/>
          <w:sz w:val="24"/>
          <w:szCs w:val="24"/>
          <w:lang w:eastAsia="ru-RU"/>
        </w:rPr>
      </w:pPr>
      <w:r w:rsidRPr="00C75EB7">
        <w:rPr>
          <w:rFonts w:ascii="Times New Roman" w:eastAsia="Times New Roman" w:hAnsi="Times New Roman" w:cs="Times New Roman"/>
          <w:sz w:val="24"/>
          <w:szCs w:val="24"/>
          <w:lang w:eastAsia="ru-RU"/>
        </w:rPr>
        <w:t>Заказчик:                                                                                                                               Заявка согласована: Перевозчик</w:t>
      </w:r>
    </w:p>
    <w:p w14:paraId="349BEFAE" w14:textId="77777777" w:rsidR="00AB09F9" w:rsidRPr="00C75EB7" w:rsidRDefault="00AB09F9" w:rsidP="00AB09F9">
      <w:pPr>
        <w:rPr>
          <w:rFonts w:ascii="Times New Roman" w:eastAsia="Times New Roman" w:hAnsi="Times New Roman" w:cs="Times New Roman"/>
          <w:sz w:val="24"/>
          <w:szCs w:val="24"/>
          <w:lang w:eastAsia="ru-RU"/>
        </w:rPr>
      </w:pPr>
      <w:r w:rsidRPr="00C75EB7">
        <w:rPr>
          <w:rFonts w:ascii="Times New Roman" w:eastAsia="Times New Roman" w:hAnsi="Times New Roman" w:cs="Times New Roman"/>
          <w:sz w:val="24"/>
          <w:szCs w:val="24"/>
          <w:lang w:eastAsia="ru-RU"/>
        </w:rPr>
        <w:t>______________________                                                                                                     ______________________</w:t>
      </w:r>
    </w:p>
    <w:p w14:paraId="5D46B12C" w14:textId="77777777" w:rsidR="00AB09F9" w:rsidRPr="00C75EB7" w:rsidRDefault="00AB09F9" w:rsidP="00AB09F9">
      <w:pPr>
        <w:widowControl w:val="0"/>
        <w:spacing w:after="0" w:line="240" w:lineRule="auto"/>
        <w:rPr>
          <w:rFonts w:ascii="Times New Roman" w:eastAsia="Times New Roman" w:hAnsi="Times New Roman" w:cs="Times New Roman"/>
          <w:sz w:val="24"/>
          <w:szCs w:val="24"/>
          <w:lang w:eastAsia="ru-RU"/>
        </w:rPr>
      </w:pPr>
      <w:r w:rsidRPr="00C75EB7">
        <w:rPr>
          <w:rFonts w:ascii="Times New Roman" w:eastAsia="Times New Roman" w:hAnsi="Times New Roman" w:cs="Times New Roman"/>
          <w:sz w:val="24"/>
          <w:szCs w:val="24"/>
          <w:lang w:eastAsia="ru-RU"/>
        </w:rPr>
        <w:t>______________________/___________/                                                                               ______________________/___________/</w:t>
      </w:r>
    </w:p>
    <w:p w14:paraId="7C07D70F" w14:textId="77777777" w:rsidR="00AB09F9" w:rsidRPr="00C75EB7" w:rsidRDefault="00AB09F9" w:rsidP="00AB09F9">
      <w:pPr>
        <w:widowControl w:val="0"/>
        <w:spacing w:after="0" w:line="240" w:lineRule="auto"/>
        <w:rPr>
          <w:rFonts w:ascii="Times New Roman" w:eastAsia="Times New Roman" w:hAnsi="Times New Roman" w:cs="Times New Roman"/>
          <w:sz w:val="24"/>
          <w:szCs w:val="24"/>
          <w:lang w:eastAsia="ru-RU"/>
        </w:rPr>
      </w:pPr>
    </w:p>
    <w:p w14:paraId="53D25C86" w14:textId="77777777" w:rsidR="00AB09F9" w:rsidRPr="00C75EB7" w:rsidRDefault="00AB09F9" w:rsidP="00AB09F9">
      <w:pPr>
        <w:widowControl w:val="0"/>
        <w:spacing w:after="0" w:line="240" w:lineRule="auto"/>
        <w:rPr>
          <w:rFonts w:ascii="Times New Roman" w:eastAsia="Times New Roman" w:hAnsi="Times New Roman" w:cs="Times New Roman"/>
          <w:sz w:val="24"/>
          <w:szCs w:val="24"/>
          <w:lang w:eastAsia="ru-RU"/>
        </w:rPr>
      </w:pPr>
      <w:r w:rsidRPr="00C75EB7">
        <w:rPr>
          <w:rFonts w:ascii="Times New Roman" w:eastAsia="Times New Roman" w:hAnsi="Times New Roman" w:cs="Times New Roman"/>
          <w:sz w:val="24"/>
          <w:szCs w:val="24"/>
          <w:lang w:eastAsia="ru-RU"/>
        </w:rPr>
        <w:t>Дата и время получения заявки Перевозчиком:</w:t>
      </w:r>
    </w:p>
    <w:p w14:paraId="4834671B" w14:textId="77777777" w:rsidR="00AB09F9" w:rsidRPr="00C75EB7" w:rsidRDefault="00AB09F9" w:rsidP="00AB09F9">
      <w:pPr>
        <w:widowControl w:val="0"/>
        <w:spacing w:after="0" w:line="240" w:lineRule="auto"/>
        <w:rPr>
          <w:rFonts w:ascii="Times New Roman" w:eastAsia="Times New Roman" w:hAnsi="Times New Roman" w:cs="Times New Roman"/>
          <w:sz w:val="24"/>
          <w:szCs w:val="24"/>
          <w:lang w:eastAsia="ru-RU"/>
        </w:rPr>
      </w:pPr>
      <w:r w:rsidRPr="00C75EB7">
        <w:rPr>
          <w:rFonts w:ascii="Times New Roman" w:eastAsia="Times New Roman" w:hAnsi="Times New Roman" w:cs="Times New Roman"/>
          <w:sz w:val="24"/>
          <w:szCs w:val="24"/>
          <w:lang w:eastAsia="ru-RU"/>
        </w:rPr>
        <w:t>«__» ____________20___ г. ___ часов ____ мин.</w:t>
      </w:r>
      <w:r w:rsidRPr="00C75EB7">
        <w:rPr>
          <w:rFonts w:ascii="Times New Roman" w:hAnsi="Times New Roman" w:cs="Times New Roman"/>
          <w:sz w:val="24"/>
          <w:szCs w:val="24"/>
        </w:rPr>
        <w:t xml:space="preserve">                                                                   </w:t>
      </w:r>
      <w:r w:rsidRPr="00C75EB7">
        <w:rPr>
          <w:rFonts w:ascii="Times New Roman" w:eastAsia="Times New Roman" w:hAnsi="Times New Roman" w:cs="Times New Roman"/>
          <w:sz w:val="24"/>
          <w:szCs w:val="24"/>
          <w:lang w:eastAsia="ru-RU"/>
        </w:rPr>
        <w:t>«__» ____________20___ г. ___ часов ____ мин.</w:t>
      </w:r>
    </w:p>
    <w:p w14:paraId="1D645C44" w14:textId="77777777" w:rsidR="00AB09F9" w:rsidRPr="00C75EB7" w:rsidRDefault="00AB09F9" w:rsidP="00AB09F9">
      <w:pPr>
        <w:widowControl w:val="0"/>
        <w:spacing w:after="0" w:line="240" w:lineRule="auto"/>
        <w:rPr>
          <w:rFonts w:ascii="Times New Roman" w:eastAsia="Times New Roman" w:hAnsi="Times New Roman" w:cs="Times New Roman"/>
          <w:sz w:val="24"/>
          <w:szCs w:val="24"/>
          <w:lang w:eastAsia="ru-RU"/>
        </w:rPr>
      </w:pPr>
    </w:p>
    <w:p w14:paraId="2E344DEF" w14:textId="77777777" w:rsidR="00AB09F9" w:rsidRPr="00C75EB7" w:rsidRDefault="00AB09F9" w:rsidP="00AB09F9">
      <w:pPr>
        <w:widowControl w:val="0"/>
        <w:spacing w:after="0" w:line="240" w:lineRule="auto"/>
        <w:rPr>
          <w:rFonts w:ascii="Times New Roman" w:eastAsia="Times New Roman" w:hAnsi="Times New Roman" w:cs="Times New Roman"/>
          <w:sz w:val="24"/>
          <w:szCs w:val="24"/>
          <w:lang w:eastAsia="ru-RU"/>
        </w:rPr>
      </w:pPr>
      <w:r w:rsidRPr="00C75EB7">
        <w:rPr>
          <w:rFonts w:ascii="Times New Roman" w:eastAsia="Times New Roman" w:hAnsi="Times New Roman" w:cs="Times New Roman"/>
          <w:b/>
          <w:sz w:val="24"/>
          <w:szCs w:val="24"/>
          <w:lang w:eastAsia="ru-RU"/>
        </w:rPr>
        <w:t>ФОРМА ЗАЯВКИ СОГЛАСОВАНА</w:t>
      </w:r>
      <w:r w:rsidRPr="00C75EB7">
        <w:rPr>
          <w:rFonts w:ascii="Times New Roman" w:eastAsia="Times New Roman" w:hAnsi="Times New Roman" w:cs="Times New Roman"/>
          <w:sz w:val="24"/>
          <w:szCs w:val="24"/>
          <w:lang w:eastAsia="ru-RU"/>
        </w:rPr>
        <w:t>:</w:t>
      </w:r>
    </w:p>
    <w:tbl>
      <w:tblPr>
        <w:tblW w:w="13648" w:type="dxa"/>
        <w:jc w:val="center"/>
        <w:shd w:val="clear" w:color="auto" w:fill="FFFFFF"/>
        <w:tblLook w:val="01E0" w:firstRow="1" w:lastRow="1" w:firstColumn="1" w:lastColumn="1" w:noHBand="0" w:noVBand="0"/>
      </w:tblPr>
      <w:tblGrid>
        <w:gridCol w:w="4524"/>
        <w:gridCol w:w="9124"/>
      </w:tblGrid>
      <w:tr w:rsidR="00AB09F9" w:rsidRPr="00C75EB7" w14:paraId="3FF42079" w14:textId="77777777" w:rsidTr="00AB09F9">
        <w:trPr>
          <w:trHeight w:val="444"/>
          <w:jc w:val="center"/>
        </w:trPr>
        <w:tc>
          <w:tcPr>
            <w:tcW w:w="0" w:type="auto"/>
            <w:shd w:val="clear" w:color="auto" w:fill="FFFFFF"/>
          </w:tcPr>
          <w:p w14:paraId="279E8A44" w14:textId="77777777" w:rsidR="00AB09F9" w:rsidRPr="00C75EB7" w:rsidRDefault="00AB09F9" w:rsidP="00AB09F9">
            <w:pPr>
              <w:spacing w:after="0" w:line="240" w:lineRule="auto"/>
              <w:rPr>
                <w:rFonts w:ascii="Times New Roman" w:eastAsia="Calibri" w:hAnsi="Times New Roman" w:cs="Times New Roman"/>
                <w:bCs/>
                <w:sz w:val="24"/>
                <w:szCs w:val="24"/>
                <w:lang w:eastAsia="ru-RU"/>
              </w:rPr>
            </w:pPr>
          </w:p>
          <w:p w14:paraId="082B0E46" w14:textId="77777777" w:rsidR="00AB09F9" w:rsidRPr="00C75EB7" w:rsidRDefault="00AB09F9" w:rsidP="00AB09F9">
            <w:pPr>
              <w:spacing w:after="0" w:line="240" w:lineRule="auto"/>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ЗАКАЗЧИК</w:t>
            </w:r>
          </w:p>
        </w:tc>
        <w:tc>
          <w:tcPr>
            <w:tcW w:w="0" w:type="auto"/>
            <w:shd w:val="clear" w:color="auto" w:fill="FFFFFF"/>
          </w:tcPr>
          <w:p w14:paraId="76CF566A" w14:textId="77777777" w:rsidR="00AB09F9" w:rsidRPr="00C75EB7" w:rsidRDefault="00AB09F9" w:rsidP="00AB09F9">
            <w:pPr>
              <w:spacing w:after="0" w:line="240" w:lineRule="auto"/>
              <w:rPr>
                <w:rFonts w:ascii="Times New Roman" w:eastAsia="Calibri" w:hAnsi="Times New Roman" w:cs="Times New Roman"/>
                <w:bCs/>
                <w:sz w:val="24"/>
                <w:szCs w:val="24"/>
                <w:lang w:eastAsia="ru-RU"/>
              </w:rPr>
            </w:pPr>
          </w:p>
          <w:p w14:paraId="0B330930" w14:textId="77777777" w:rsidR="00AB09F9" w:rsidRPr="00C75EB7" w:rsidRDefault="00AB09F9" w:rsidP="00AB09F9">
            <w:pPr>
              <w:spacing w:after="0" w:line="240" w:lineRule="auto"/>
              <w:rPr>
                <w:rFonts w:ascii="Times New Roman" w:eastAsia="Calibri" w:hAnsi="Times New Roman" w:cs="Times New Roman"/>
                <w:bCs/>
                <w:sz w:val="24"/>
                <w:szCs w:val="24"/>
                <w:lang w:eastAsia="ru-RU"/>
              </w:rPr>
            </w:pPr>
            <w:r w:rsidRPr="00C75EB7">
              <w:rPr>
                <w:rFonts w:ascii="Times New Roman" w:eastAsia="Calibri" w:hAnsi="Times New Roman" w:cs="Times New Roman"/>
                <w:bCs/>
                <w:sz w:val="24"/>
                <w:szCs w:val="24"/>
                <w:lang w:eastAsia="ru-RU"/>
              </w:rPr>
              <w:t xml:space="preserve">                                                                                  </w:t>
            </w:r>
            <w:r>
              <w:rPr>
                <w:rFonts w:ascii="Times New Roman" w:eastAsia="Calibri" w:hAnsi="Times New Roman" w:cs="Times New Roman"/>
                <w:bCs/>
                <w:sz w:val="24"/>
                <w:szCs w:val="24"/>
                <w:lang w:eastAsia="ru-RU"/>
              </w:rPr>
              <w:t>ПЕРЕВОЗЧИК</w:t>
            </w:r>
          </w:p>
        </w:tc>
      </w:tr>
      <w:tr w:rsidR="00AB09F9" w:rsidRPr="00C75EB7" w14:paraId="119ED7DA" w14:textId="77777777" w:rsidTr="00AB09F9">
        <w:trPr>
          <w:trHeight w:val="1161"/>
          <w:jc w:val="center"/>
        </w:trPr>
        <w:tc>
          <w:tcPr>
            <w:tcW w:w="0" w:type="auto"/>
            <w:shd w:val="clear" w:color="auto" w:fill="FFFFFF"/>
            <w:hideMark/>
          </w:tcPr>
          <w:p w14:paraId="138E97FA" w14:textId="77777777" w:rsidR="00AB09F9" w:rsidRPr="00C75EB7" w:rsidRDefault="00AB09F9" w:rsidP="00AB09F9">
            <w:pPr>
              <w:tabs>
                <w:tab w:val="left" w:pos="180"/>
                <w:tab w:val="left" w:pos="360"/>
                <w:tab w:val="left" w:pos="720"/>
              </w:tabs>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АО «КРП»</w:t>
            </w:r>
          </w:p>
          <w:p w14:paraId="60691960" w14:textId="77777777" w:rsidR="00AB09F9" w:rsidRPr="00C75EB7" w:rsidRDefault="00AB09F9" w:rsidP="00AB09F9">
            <w:pPr>
              <w:tabs>
                <w:tab w:val="left" w:pos="180"/>
                <w:tab w:val="left" w:pos="360"/>
                <w:tab w:val="left" w:pos="720"/>
              </w:tabs>
              <w:spacing w:after="0" w:line="240" w:lineRule="auto"/>
              <w:rPr>
                <w:rFonts w:ascii="Times New Roman" w:eastAsia="Calibri" w:hAnsi="Times New Roman" w:cs="Times New Roman"/>
                <w:sz w:val="24"/>
                <w:szCs w:val="24"/>
                <w:lang w:eastAsia="ru-RU"/>
              </w:rPr>
            </w:pPr>
          </w:p>
          <w:p w14:paraId="3AFF639F" w14:textId="77777777" w:rsidR="00AB09F9" w:rsidRPr="00C75EB7" w:rsidRDefault="00AB09F9" w:rsidP="00AB09F9">
            <w:pPr>
              <w:tabs>
                <w:tab w:val="left" w:pos="180"/>
                <w:tab w:val="left" w:pos="360"/>
                <w:tab w:val="left" w:pos="720"/>
              </w:tabs>
              <w:spacing w:after="0" w:line="240" w:lineRule="auto"/>
              <w:rPr>
                <w:rFonts w:ascii="Times New Roman" w:eastAsia="Calibri" w:hAnsi="Times New Roman" w:cs="Times New Roman"/>
                <w:sz w:val="24"/>
                <w:szCs w:val="24"/>
                <w:lang w:eastAsia="ru-RU"/>
              </w:rPr>
            </w:pPr>
            <w:r w:rsidRPr="00C75EB7">
              <w:rPr>
                <w:rFonts w:ascii="Times New Roman" w:eastAsia="Calibri" w:hAnsi="Times New Roman" w:cs="Times New Roman"/>
                <w:sz w:val="24"/>
                <w:szCs w:val="24"/>
                <w:lang w:eastAsia="ru-RU"/>
              </w:rPr>
              <w:t xml:space="preserve">___________________/_____________/ </w:t>
            </w:r>
          </w:p>
          <w:p w14:paraId="729DAC3E" w14:textId="77777777" w:rsidR="00AB09F9" w:rsidRPr="00C75EB7" w:rsidRDefault="00AB09F9" w:rsidP="00AB09F9">
            <w:pPr>
              <w:tabs>
                <w:tab w:val="left" w:pos="180"/>
                <w:tab w:val="left" w:pos="360"/>
                <w:tab w:val="left" w:pos="720"/>
              </w:tabs>
              <w:spacing w:after="0" w:line="240" w:lineRule="auto"/>
              <w:rPr>
                <w:rFonts w:ascii="Times New Roman" w:eastAsia="Calibri" w:hAnsi="Times New Roman" w:cs="Times New Roman"/>
                <w:sz w:val="24"/>
                <w:szCs w:val="24"/>
                <w:lang w:eastAsia="ru-RU"/>
              </w:rPr>
            </w:pPr>
            <w:r w:rsidRPr="00C75EB7">
              <w:rPr>
                <w:rFonts w:ascii="Times New Roman" w:eastAsia="Calibri" w:hAnsi="Times New Roman" w:cs="Times New Roman"/>
                <w:sz w:val="24"/>
                <w:szCs w:val="24"/>
                <w:lang w:eastAsia="ru-RU"/>
              </w:rPr>
              <w:t>М.П.</w:t>
            </w:r>
          </w:p>
        </w:tc>
        <w:tc>
          <w:tcPr>
            <w:tcW w:w="0" w:type="auto"/>
            <w:shd w:val="clear" w:color="auto" w:fill="FFFFFF"/>
            <w:hideMark/>
          </w:tcPr>
          <w:p w14:paraId="25E5AC6E" w14:textId="77777777" w:rsidR="00AB09F9" w:rsidRPr="00C75EB7" w:rsidRDefault="00AB09F9" w:rsidP="00AB09F9">
            <w:pPr>
              <w:tabs>
                <w:tab w:val="left" w:pos="180"/>
                <w:tab w:val="left" w:pos="360"/>
                <w:tab w:val="left" w:pos="720"/>
              </w:tabs>
              <w:spacing w:after="0" w:line="240" w:lineRule="auto"/>
              <w:rPr>
                <w:rFonts w:ascii="Times New Roman" w:eastAsia="Times New Roman" w:hAnsi="Times New Roman" w:cs="Times New Roman"/>
                <w:sz w:val="24"/>
                <w:szCs w:val="24"/>
                <w:lang w:eastAsia="ru-RU"/>
              </w:rPr>
            </w:pPr>
            <w:r w:rsidRPr="00C75EB7">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___________________________</w:t>
            </w:r>
          </w:p>
          <w:p w14:paraId="7714ACA2" w14:textId="77777777" w:rsidR="00AB09F9" w:rsidRPr="00C75EB7" w:rsidRDefault="00AB09F9" w:rsidP="00AB09F9">
            <w:pPr>
              <w:tabs>
                <w:tab w:val="left" w:pos="180"/>
                <w:tab w:val="left" w:pos="360"/>
                <w:tab w:val="left" w:pos="720"/>
              </w:tabs>
              <w:spacing w:after="0" w:line="240" w:lineRule="auto"/>
              <w:rPr>
                <w:rFonts w:ascii="Times New Roman" w:eastAsia="Calibri" w:hAnsi="Times New Roman" w:cs="Times New Roman"/>
                <w:sz w:val="24"/>
                <w:szCs w:val="24"/>
                <w:lang w:eastAsia="ru-RU"/>
              </w:rPr>
            </w:pPr>
          </w:p>
          <w:p w14:paraId="6F2FB74A" w14:textId="77777777" w:rsidR="00AB09F9" w:rsidRPr="00C75EB7" w:rsidRDefault="00AB09F9" w:rsidP="00AB09F9">
            <w:pPr>
              <w:tabs>
                <w:tab w:val="left" w:pos="180"/>
                <w:tab w:val="left" w:pos="360"/>
                <w:tab w:val="left" w:pos="720"/>
              </w:tabs>
              <w:spacing w:after="0" w:line="240" w:lineRule="auto"/>
              <w:rPr>
                <w:rFonts w:ascii="Times New Roman" w:eastAsia="Calibri" w:hAnsi="Times New Roman" w:cs="Times New Roman"/>
                <w:sz w:val="24"/>
                <w:szCs w:val="24"/>
                <w:lang w:eastAsia="ru-RU"/>
              </w:rPr>
            </w:pPr>
            <w:r w:rsidRPr="00C75EB7">
              <w:rPr>
                <w:rFonts w:ascii="Times New Roman" w:eastAsia="Calibri" w:hAnsi="Times New Roman" w:cs="Times New Roman"/>
                <w:sz w:val="24"/>
                <w:szCs w:val="24"/>
                <w:lang w:eastAsia="ru-RU"/>
              </w:rPr>
              <w:t xml:space="preserve">                                                                                  ________________ /__________/</w:t>
            </w:r>
          </w:p>
          <w:p w14:paraId="14977637" w14:textId="77777777" w:rsidR="00AB09F9" w:rsidRPr="00C75EB7" w:rsidRDefault="00AB09F9" w:rsidP="00AB09F9">
            <w:pPr>
              <w:tabs>
                <w:tab w:val="left" w:pos="180"/>
                <w:tab w:val="left" w:pos="360"/>
                <w:tab w:val="left" w:pos="720"/>
              </w:tabs>
              <w:spacing w:after="0" w:line="240" w:lineRule="auto"/>
              <w:rPr>
                <w:rFonts w:ascii="Times New Roman" w:eastAsia="Calibri" w:hAnsi="Times New Roman" w:cs="Times New Roman"/>
                <w:sz w:val="24"/>
                <w:szCs w:val="24"/>
                <w:lang w:eastAsia="ru-RU"/>
              </w:rPr>
            </w:pPr>
            <w:r w:rsidRPr="00C75EB7">
              <w:rPr>
                <w:rFonts w:ascii="Times New Roman" w:eastAsia="Calibri" w:hAnsi="Times New Roman" w:cs="Times New Roman"/>
                <w:sz w:val="24"/>
                <w:szCs w:val="24"/>
                <w:lang w:eastAsia="ru-RU"/>
              </w:rPr>
              <w:t xml:space="preserve">                                                                                  М.П.</w:t>
            </w:r>
          </w:p>
        </w:tc>
      </w:tr>
    </w:tbl>
    <w:p w14:paraId="15CB7EB2" w14:textId="77777777" w:rsidR="00AB09F9" w:rsidRPr="00EF0DAA" w:rsidRDefault="00AB09F9" w:rsidP="00AB09F9">
      <w:pPr>
        <w:tabs>
          <w:tab w:val="left" w:pos="993"/>
        </w:tabs>
        <w:spacing w:after="0" w:line="240" w:lineRule="auto"/>
        <w:jc w:val="both"/>
        <w:rPr>
          <w:rFonts w:ascii="Times New Roman" w:hAnsi="Times New Roman" w:cs="Times New Roman"/>
          <w:sz w:val="24"/>
          <w:szCs w:val="24"/>
        </w:rPr>
        <w:sectPr w:rsidR="00AB09F9" w:rsidRPr="00EF0DAA" w:rsidSect="00AB09F9">
          <w:pgSz w:w="16838" w:h="11906" w:orient="landscape"/>
          <w:pgMar w:top="851" w:right="851" w:bottom="1418" w:left="851" w:header="510" w:footer="510" w:gutter="0"/>
          <w:cols w:space="708"/>
          <w:docGrid w:linePitch="360"/>
        </w:sectPr>
      </w:pPr>
    </w:p>
    <w:p w14:paraId="3AC8247E" w14:textId="7D8C8221" w:rsidR="00AB09F9" w:rsidRDefault="00AB09F9" w:rsidP="00AB09F9">
      <w:pPr>
        <w:widowControl w:val="0"/>
        <w:spacing w:after="0" w:line="240" w:lineRule="auto"/>
        <w:jc w:val="right"/>
        <w:rPr>
          <w:rFonts w:ascii="Times New Roman" w:hAnsi="Times New Roman" w:cs="Times New Roman"/>
          <w:sz w:val="24"/>
          <w:szCs w:val="24"/>
        </w:rPr>
      </w:pPr>
    </w:p>
    <w:p w14:paraId="2B2CC799" w14:textId="77777777" w:rsidR="00AB09F9" w:rsidRDefault="00AB09F9" w:rsidP="00AB09F9">
      <w:pPr>
        <w:widowControl w:val="0"/>
        <w:spacing w:after="0" w:line="240" w:lineRule="auto"/>
        <w:jc w:val="right"/>
        <w:rPr>
          <w:rFonts w:ascii="Times New Roman" w:hAnsi="Times New Roman" w:cs="Times New Roman"/>
          <w:sz w:val="24"/>
          <w:szCs w:val="24"/>
        </w:rPr>
      </w:pPr>
    </w:p>
    <w:p w14:paraId="6FF1F98B" w14:textId="38A95086" w:rsidR="00AB09F9" w:rsidRPr="00C75EB7" w:rsidRDefault="00AB09F9" w:rsidP="00AB09F9">
      <w:pPr>
        <w:widowControl w:val="0"/>
        <w:spacing w:after="0" w:line="240" w:lineRule="auto"/>
        <w:jc w:val="right"/>
        <w:rPr>
          <w:rFonts w:ascii="Times New Roman" w:eastAsia="Times New Roman" w:hAnsi="Times New Roman" w:cs="Times New Roman"/>
          <w:sz w:val="24"/>
          <w:szCs w:val="24"/>
          <w:lang w:eastAsia="ru-RU"/>
        </w:rPr>
      </w:pPr>
      <w:r w:rsidRPr="00C75EB7">
        <w:rPr>
          <w:rFonts w:ascii="Times New Roman" w:hAnsi="Times New Roman" w:cs="Times New Roman"/>
          <w:sz w:val="24"/>
          <w:szCs w:val="24"/>
        </w:rPr>
        <w:t xml:space="preserve"> </w:t>
      </w:r>
      <w:r w:rsidRPr="00C75EB7">
        <w:rPr>
          <w:rFonts w:ascii="Times New Roman" w:eastAsia="Times New Roman" w:hAnsi="Times New Roman" w:cs="Times New Roman"/>
          <w:sz w:val="24"/>
          <w:szCs w:val="24"/>
          <w:lang w:eastAsia="ru-RU"/>
        </w:rPr>
        <w:t xml:space="preserve">Приложение № </w:t>
      </w:r>
      <w:r>
        <w:rPr>
          <w:rFonts w:ascii="Times New Roman" w:eastAsia="Times New Roman" w:hAnsi="Times New Roman" w:cs="Times New Roman"/>
          <w:sz w:val="24"/>
          <w:szCs w:val="24"/>
          <w:lang w:eastAsia="ru-RU"/>
        </w:rPr>
        <w:t>2</w:t>
      </w:r>
    </w:p>
    <w:p w14:paraId="30FF35D8" w14:textId="77777777" w:rsidR="00AB09F9" w:rsidRPr="00C75EB7" w:rsidRDefault="00AB09F9" w:rsidP="00AB09F9">
      <w:pPr>
        <w:widowControl w:val="0"/>
        <w:spacing w:after="0" w:line="240" w:lineRule="auto"/>
        <w:jc w:val="right"/>
        <w:rPr>
          <w:rFonts w:ascii="Times New Roman" w:eastAsia="Times New Roman" w:hAnsi="Times New Roman" w:cs="Times New Roman"/>
          <w:sz w:val="24"/>
          <w:szCs w:val="24"/>
          <w:lang w:eastAsia="ru-RU"/>
        </w:rPr>
      </w:pPr>
      <w:r w:rsidRPr="00C75EB7">
        <w:rPr>
          <w:rFonts w:ascii="Times New Roman" w:eastAsia="Times New Roman" w:hAnsi="Times New Roman" w:cs="Times New Roman"/>
          <w:sz w:val="24"/>
          <w:szCs w:val="24"/>
          <w:lang w:eastAsia="ru-RU"/>
        </w:rPr>
        <w:t>к договору № ________________ от «___» ___________ 20__</w:t>
      </w:r>
    </w:p>
    <w:p w14:paraId="49C16C1F" w14:textId="77777777" w:rsidR="00AB09F9" w:rsidRDefault="00AB09F9" w:rsidP="00AB09F9">
      <w:pPr>
        <w:spacing w:after="0" w:line="240" w:lineRule="auto"/>
        <w:jc w:val="center"/>
        <w:rPr>
          <w:rFonts w:ascii="Times New Roman" w:hAnsi="Times New Roman" w:cs="Times New Roman"/>
          <w:iCs/>
          <w:lang w:bidi="en-US"/>
        </w:rPr>
      </w:pPr>
    </w:p>
    <w:p w14:paraId="48000E6A" w14:textId="77777777" w:rsidR="00AB09F9" w:rsidRPr="004C230F" w:rsidRDefault="00AB09F9" w:rsidP="00AB09F9">
      <w:pPr>
        <w:tabs>
          <w:tab w:val="center" w:pos="7230"/>
        </w:tabs>
        <w:spacing w:after="0" w:line="240" w:lineRule="auto"/>
        <w:jc w:val="center"/>
        <w:rPr>
          <w:rFonts w:ascii="Times New Roman" w:hAnsi="Times New Roman" w:cs="Times New Roman"/>
          <w:b/>
          <w:bCs/>
          <w:sz w:val="24"/>
          <w:szCs w:val="24"/>
        </w:rPr>
      </w:pPr>
      <w:r w:rsidRPr="004C230F">
        <w:rPr>
          <w:rFonts w:ascii="Times New Roman" w:hAnsi="Times New Roman" w:cs="Times New Roman"/>
          <w:b/>
          <w:bCs/>
          <w:sz w:val="24"/>
          <w:szCs w:val="24"/>
        </w:rPr>
        <w:t>ТРЕБОВАНИЯ</w:t>
      </w:r>
    </w:p>
    <w:p w14:paraId="4535E5C1" w14:textId="176DC18A" w:rsidR="00AB09F9" w:rsidRPr="004C230F" w:rsidRDefault="00AB09F9" w:rsidP="00AB09F9">
      <w:pPr>
        <w:keepNext/>
        <w:tabs>
          <w:tab w:val="center" w:pos="7230"/>
        </w:tabs>
        <w:spacing w:after="0" w:line="240" w:lineRule="auto"/>
        <w:jc w:val="center"/>
        <w:rPr>
          <w:rFonts w:ascii="Times New Roman" w:hAnsi="Times New Roman" w:cs="Times New Roman"/>
          <w:b/>
          <w:bCs/>
          <w:sz w:val="24"/>
          <w:szCs w:val="24"/>
        </w:rPr>
      </w:pPr>
      <w:r w:rsidRPr="004C230F">
        <w:rPr>
          <w:rFonts w:ascii="Times New Roman" w:hAnsi="Times New Roman" w:cs="Times New Roman"/>
          <w:b/>
          <w:bCs/>
          <w:sz w:val="24"/>
          <w:szCs w:val="24"/>
        </w:rPr>
        <w:t>в области ПБ и ОТ для Перевозчика</w:t>
      </w:r>
      <w:r w:rsidR="00575612">
        <w:rPr>
          <w:rFonts w:ascii="Times New Roman" w:hAnsi="Times New Roman" w:cs="Times New Roman"/>
          <w:b/>
          <w:bCs/>
          <w:sz w:val="24"/>
          <w:szCs w:val="24"/>
        </w:rPr>
        <w:t xml:space="preserve"> к исполнению в ходе оказания услуг</w:t>
      </w:r>
    </w:p>
    <w:p w14:paraId="3FBBF082" w14:textId="77777777" w:rsidR="00AB09F9" w:rsidRPr="004C230F" w:rsidRDefault="00AB09F9" w:rsidP="00AB09F9">
      <w:pPr>
        <w:keepNext/>
        <w:tabs>
          <w:tab w:val="center" w:pos="7230"/>
        </w:tabs>
        <w:spacing w:after="0" w:line="240" w:lineRule="auto"/>
        <w:jc w:val="both"/>
        <w:rPr>
          <w:rFonts w:ascii="Times New Roman" w:hAnsi="Times New Roman" w:cs="Times New Roman"/>
          <w:bCs/>
          <w:sz w:val="24"/>
          <w:szCs w:val="24"/>
        </w:rPr>
      </w:pPr>
    </w:p>
    <w:p w14:paraId="28068B70" w14:textId="77777777" w:rsidR="00AB09F9" w:rsidRPr="004C230F" w:rsidRDefault="00AB09F9" w:rsidP="00AB09F9">
      <w:pPr>
        <w:widowControl w:val="0"/>
        <w:tabs>
          <w:tab w:val="center" w:pos="7230"/>
        </w:tabs>
        <w:jc w:val="both"/>
        <w:rPr>
          <w:rFonts w:ascii="Times New Roman" w:hAnsi="Times New Roman" w:cs="Times New Roman"/>
          <w:b/>
          <w:bCs/>
          <w:sz w:val="24"/>
          <w:szCs w:val="24"/>
        </w:rPr>
      </w:pPr>
      <w:r w:rsidRPr="004C230F">
        <w:rPr>
          <w:rFonts w:ascii="Times New Roman" w:hAnsi="Times New Roman" w:cs="Times New Roman"/>
          <w:b/>
          <w:bCs/>
          <w:sz w:val="24"/>
          <w:szCs w:val="24"/>
        </w:rPr>
        <w:t>1.Требования законодательных актов Российской Федерации в области ПБиОТ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560"/>
        <w:gridCol w:w="2976"/>
        <w:gridCol w:w="2604"/>
        <w:gridCol w:w="1925"/>
      </w:tblGrid>
      <w:tr w:rsidR="00AB09F9" w:rsidRPr="004C230F" w14:paraId="6C4CA408" w14:textId="77777777" w:rsidTr="00F4032B">
        <w:tc>
          <w:tcPr>
            <w:tcW w:w="562" w:type="dxa"/>
            <w:shd w:val="clear" w:color="auto" w:fill="auto"/>
            <w:vAlign w:val="center"/>
          </w:tcPr>
          <w:p w14:paraId="1E2003DB" w14:textId="77777777" w:rsidR="00AB09F9" w:rsidRPr="004C230F" w:rsidRDefault="00AB09F9" w:rsidP="00AB09F9">
            <w:pPr>
              <w:widowControl w:val="0"/>
              <w:tabs>
                <w:tab w:val="center" w:pos="7230"/>
              </w:tabs>
              <w:jc w:val="center"/>
              <w:rPr>
                <w:rFonts w:ascii="Times New Roman" w:hAnsi="Times New Roman" w:cs="Times New Roman"/>
                <w:bCs/>
                <w:sz w:val="24"/>
                <w:szCs w:val="24"/>
              </w:rPr>
            </w:pPr>
            <w:r w:rsidRPr="004C230F">
              <w:rPr>
                <w:rFonts w:ascii="Times New Roman" w:hAnsi="Times New Roman" w:cs="Times New Roman"/>
                <w:b/>
                <w:bCs/>
                <w:sz w:val="24"/>
                <w:szCs w:val="24"/>
              </w:rPr>
              <w:t>№ п/п</w:t>
            </w:r>
          </w:p>
        </w:tc>
        <w:tc>
          <w:tcPr>
            <w:tcW w:w="1560" w:type="dxa"/>
            <w:shd w:val="clear" w:color="auto" w:fill="auto"/>
            <w:vAlign w:val="center"/>
          </w:tcPr>
          <w:p w14:paraId="2FB63F01" w14:textId="77777777" w:rsidR="00F4032B" w:rsidRDefault="00AB09F9" w:rsidP="00F4032B">
            <w:pPr>
              <w:widowControl w:val="0"/>
              <w:tabs>
                <w:tab w:val="center" w:pos="7230"/>
              </w:tabs>
              <w:spacing w:after="0" w:line="240" w:lineRule="auto"/>
              <w:jc w:val="center"/>
              <w:rPr>
                <w:rFonts w:ascii="Times New Roman" w:hAnsi="Times New Roman" w:cs="Times New Roman"/>
                <w:b/>
                <w:bCs/>
                <w:sz w:val="24"/>
                <w:szCs w:val="24"/>
              </w:rPr>
            </w:pPr>
            <w:r w:rsidRPr="004C230F">
              <w:rPr>
                <w:rFonts w:ascii="Times New Roman" w:hAnsi="Times New Roman" w:cs="Times New Roman"/>
                <w:b/>
                <w:bCs/>
                <w:sz w:val="24"/>
                <w:szCs w:val="24"/>
              </w:rPr>
              <w:t>Состав Предмета закупки</w:t>
            </w:r>
          </w:p>
          <w:p w14:paraId="4D40BCED" w14:textId="6EAE7B54" w:rsidR="00AB09F9" w:rsidRPr="004C230F" w:rsidRDefault="00AB09F9" w:rsidP="00F4032B">
            <w:pPr>
              <w:widowControl w:val="0"/>
              <w:tabs>
                <w:tab w:val="center" w:pos="7230"/>
              </w:tabs>
              <w:spacing w:after="0" w:line="240" w:lineRule="auto"/>
              <w:jc w:val="center"/>
              <w:rPr>
                <w:rFonts w:ascii="Times New Roman" w:hAnsi="Times New Roman" w:cs="Times New Roman"/>
                <w:bCs/>
                <w:sz w:val="24"/>
                <w:szCs w:val="24"/>
              </w:rPr>
            </w:pPr>
            <w:r w:rsidRPr="004C230F">
              <w:rPr>
                <w:rFonts w:ascii="Times New Roman" w:hAnsi="Times New Roman" w:cs="Times New Roman"/>
                <w:b/>
                <w:bCs/>
                <w:sz w:val="24"/>
                <w:szCs w:val="24"/>
              </w:rPr>
              <w:t>(виды работ, услуг)</w:t>
            </w:r>
          </w:p>
        </w:tc>
        <w:tc>
          <w:tcPr>
            <w:tcW w:w="2976" w:type="dxa"/>
            <w:shd w:val="clear" w:color="auto" w:fill="auto"/>
            <w:vAlign w:val="center"/>
          </w:tcPr>
          <w:p w14:paraId="479CBE2B" w14:textId="77777777" w:rsidR="00AB09F9" w:rsidRPr="004C230F" w:rsidRDefault="00AB09F9" w:rsidP="00AB09F9">
            <w:pPr>
              <w:widowControl w:val="0"/>
              <w:tabs>
                <w:tab w:val="center" w:pos="7230"/>
              </w:tabs>
              <w:jc w:val="center"/>
              <w:rPr>
                <w:rFonts w:ascii="Times New Roman" w:hAnsi="Times New Roman" w:cs="Times New Roman"/>
                <w:bCs/>
                <w:sz w:val="24"/>
                <w:szCs w:val="24"/>
              </w:rPr>
            </w:pPr>
            <w:r w:rsidRPr="004C230F">
              <w:rPr>
                <w:rFonts w:ascii="Times New Roman" w:hAnsi="Times New Roman" w:cs="Times New Roman"/>
                <w:b/>
                <w:bCs/>
                <w:sz w:val="24"/>
                <w:szCs w:val="24"/>
              </w:rPr>
              <w:t>Содержание и обоснование требования</w:t>
            </w:r>
          </w:p>
        </w:tc>
        <w:tc>
          <w:tcPr>
            <w:tcW w:w="2604" w:type="dxa"/>
            <w:shd w:val="clear" w:color="auto" w:fill="auto"/>
            <w:vAlign w:val="center"/>
          </w:tcPr>
          <w:p w14:paraId="63384AF1" w14:textId="77777777" w:rsidR="00AB09F9" w:rsidRPr="004C230F" w:rsidRDefault="00AB09F9" w:rsidP="00AB09F9">
            <w:pPr>
              <w:widowControl w:val="0"/>
              <w:tabs>
                <w:tab w:val="center" w:pos="7230"/>
              </w:tabs>
              <w:jc w:val="center"/>
              <w:rPr>
                <w:rFonts w:ascii="Times New Roman" w:hAnsi="Times New Roman" w:cs="Times New Roman"/>
                <w:bCs/>
                <w:sz w:val="24"/>
                <w:szCs w:val="24"/>
              </w:rPr>
            </w:pPr>
            <w:r w:rsidRPr="004C230F">
              <w:rPr>
                <w:rFonts w:ascii="Times New Roman" w:hAnsi="Times New Roman" w:cs="Times New Roman"/>
                <w:b/>
                <w:bCs/>
                <w:sz w:val="24"/>
                <w:szCs w:val="24"/>
              </w:rPr>
              <w:t>Формат подтверждения требования</w:t>
            </w:r>
          </w:p>
        </w:tc>
        <w:tc>
          <w:tcPr>
            <w:tcW w:w="1925" w:type="dxa"/>
            <w:vAlign w:val="center"/>
          </w:tcPr>
          <w:p w14:paraId="019FD8CB" w14:textId="77777777" w:rsidR="00AB09F9" w:rsidRPr="004C230F" w:rsidRDefault="00AB09F9" w:rsidP="00AB09F9">
            <w:pPr>
              <w:widowControl w:val="0"/>
              <w:tabs>
                <w:tab w:val="center" w:pos="7230"/>
              </w:tabs>
              <w:jc w:val="center"/>
              <w:rPr>
                <w:rFonts w:ascii="Times New Roman" w:hAnsi="Times New Roman" w:cs="Times New Roman"/>
                <w:b/>
                <w:bCs/>
                <w:sz w:val="24"/>
                <w:szCs w:val="24"/>
              </w:rPr>
            </w:pPr>
            <w:r w:rsidRPr="004C230F">
              <w:rPr>
                <w:rFonts w:ascii="Times New Roman" w:hAnsi="Times New Roman" w:cs="Times New Roman"/>
                <w:b/>
                <w:bCs/>
                <w:sz w:val="24"/>
                <w:szCs w:val="24"/>
              </w:rPr>
              <w:t>Примечание</w:t>
            </w:r>
          </w:p>
        </w:tc>
      </w:tr>
      <w:tr w:rsidR="00AB09F9" w:rsidRPr="004C230F" w14:paraId="42FDE7A1" w14:textId="77777777" w:rsidTr="004C230F">
        <w:trPr>
          <w:trHeight w:val="2507"/>
        </w:trPr>
        <w:tc>
          <w:tcPr>
            <w:tcW w:w="562" w:type="dxa"/>
            <w:shd w:val="clear" w:color="auto" w:fill="auto"/>
          </w:tcPr>
          <w:p w14:paraId="533DC144" w14:textId="77777777" w:rsidR="00AB09F9" w:rsidRPr="004C230F" w:rsidRDefault="00AB09F9" w:rsidP="00AB09F9">
            <w:pPr>
              <w:widowControl w:val="0"/>
              <w:tabs>
                <w:tab w:val="center" w:pos="7230"/>
              </w:tabs>
              <w:rPr>
                <w:rFonts w:ascii="Times New Roman" w:hAnsi="Times New Roman" w:cs="Times New Roman"/>
                <w:bCs/>
                <w:sz w:val="24"/>
                <w:szCs w:val="24"/>
              </w:rPr>
            </w:pPr>
            <w:r w:rsidRPr="004C230F">
              <w:rPr>
                <w:rFonts w:ascii="Times New Roman" w:hAnsi="Times New Roman" w:cs="Times New Roman"/>
                <w:bCs/>
                <w:sz w:val="24"/>
                <w:szCs w:val="24"/>
              </w:rPr>
              <w:t>1</w:t>
            </w:r>
          </w:p>
        </w:tc>
        <w:tc>
          <w:tcPr>
            <w:tcW w:w="1560" w:type="dxa"/>
            <w:shd w:val="clear" w:color="auto" w:fill="auto"/>
          </w:tcPr>
          <w:p w14:paraId="032C248D" w14:textId="77777777" w:rsidR="00AB09F9" w:rsidRPr="004C230F" w:rsidRDefault="00AB09F9" w:rsidP="00AB09F9">
            <w:pPr>
              <w:widowControl w:val="0"/>
              <w:tabs>
                <w:tab w:val="center" w:pos="7230"/>
              </w:tabs>
              <w:rPr>
                <w:rFonts w:ascii="Times New Roman" w:hAnsi="Times New Roman" w:cs="Times New Roman"/>
                <w:bCs/>
                <w:sz w:val="24"/>
                <w:szCs w:val="24"/>
              </w:rPr>
            </w:pPr>
            <w:r w:rsidRPr="004C230F">
              <w:rPr>
                <w:rFonts w:ascii="Times New Roman" w:hAnsi="Times New Roman" w:cs="Times New Roman"/>
                <w:bCs/>
                <w:sz w:val="24"/>
                <w:szCs w:val="24"/>
              </w:rPr>
              <w:t xml:space="preserve">Любые виды работ </w:t>
            </w:r>
          </w:p>
        </w:tc>
        <w:tc>
          <w:tcPr>
            <w:tcW w:w="2976" w:type="dxa"/>
            <w:shd w:val="clear" w:color="auto" w:fill="auto"/>
          </w:tcPr>
          <w:p w14:paraId="4F82D657" w14:textId="1A575613" w:rsidR="00AB09F9" w:rsidRPr="004C230F" w:rsidRDefault="00AB09F9" w:rsidP="00AB09F9">
            <w:pPr>
              <w:widowControl w:val="0"/>
              <w:tabs>
                <w:tab w:val="center" w:pos="7230"/>
              </w:tabs>
              <w:contextualSpacing/>
              <w:jc w:val="both"/>
              <w:rPr>
                <w:rFonts w:ascii="Times New Roman" w:hAnsi="Times New Roman" w:cs="Times New Roman"/>
                <w:bCs/>
                <w:sz w:val="24"/>
                <w:szCs w:val="24"/>
              </w:rPr>
            </w:pPr>
            <w:r w:rsidRPr="004C230F">
              <w:rPr>
                <w:rFonts w:ascii="Times New Roman" w:hAnsi="Times New Roman" w:cs="Times New Roman"/>
                <w:bCs/>
                <w:sz w:val="24"/>
                <w:szCs w:val="24"/>
              </w:rPr>
              <w:t>Актуальный список персонала П</w:t>
            </w:r>
            <w:r w:rsidR="00E775E5">
              <w:rPr>
                <w:rFonts w:ascii="Times New Roman" w:hAnsi="Times New Roman" w:cs="Times New Roman"/>
                <w:bCs/>
                <w:sz w:val="24"/>
                <w:szCs w:val="24"/>
              </w:rPr>
              <w:t>еревозчика</w:t>
            </w:r>
            <w:r w:rsidRPr="004C230F">
              <w:rPr>
                <w:rFonts w:ascii="Times New Roman" w:hAnsi="Times New Roman" w:cs="Times New Roman"/>
                <w:bCs/>
                <w:sz w:val="24"/>
                <w:szCs w:val="24"/>
              </w:rPr>
              <w:t>, который будет задействован в выполнении работ, обучен безопасным методам и приемам выполнения работ, оказанию первой помощи пострадавшим на производстве.</w:t>
            </w:r>
          </w:p>
          <w:p w14:paraId="6965AC62" w14:textId="77777777" w:rsidR="00AB09F9" w:rsidRPr="004C230F" w:rsidRDefault="00AB09F9" w:rsidP="00AB09F9">
            <w:pPr>
              <w:widowControl w:val="0"/>
              <w:tabs>
                <w:tab w:val="center" w:pos="7230"/>
              </w:tabs>
              <w:contextualSpacing/>
              <w:jc w:val="both"/>
              <w:rPr>
                <w:rFonts w:ascii="Times New Roman" w:hAnsi="Times New Roman" w:cs="Times New Roman"/>
                <w:bCs/>
                <w:sz w:val="24"/>
                <w:szCs w:val="24"/>
              </w:rPr>
            </w:pPr>
          </w:p>
          <w:p w14:paraId="7C932834" w14:textId="77777777" w:rsidR="00AB09F9" w:rsidRPr="004C230F" w:rsidRDefault="00AB09F9" w:rsidP="00AB09F9">
            <w:pPr>
              <w:widowControl w:val="0"/>
              <w:tabs>
                <w:tab w:val="center" w:pos="7230"/>
              </w:tabs>
              <w:contextualSpacing/>
              <w:jc w:val="both"/>
              <w:rPr>
                <w:rFonts w:ascii="Times New Roman" w:hAnsi="Times New Roman" w:cs="Times New Roman"/>
                <w:bCs/>
                <w:sz w:val="24"/>
                <w:szCs w:val="24"/>
              </w:rPr>
            </w:pPr>
            <w:r w:rsidRPr="004C230F">
              <w:rPr>
                <w:rFonts w:ascii="Times New Roman" w:hAnsi="Times New Roman" w:cs="Times New Roman"/>
                <w:bCs/>
                <w:sz w:val="24"/>
                <w:szCs w:val="24"/>
              </w:rPr>
              <w:t>ст. 214 Трудового кодекса Российской Федерации;</w:t>
            </w:r>
          </w:p>
          <w:p w14:paraId="347A55B7" w14:textId="77777777" w:rsidR="00AB09F9" w:rsidRPr="004C230F" w:rsidRDefault="00AB09F9" w:rsidP="00AB09F9">
            <w:pPr>
              <w:widowControl w:val="0"/>
              <w:tabs>
                <w:tab w:val="center" w:pos="7230"/>
              </w:tabs>
              <w:contextualSpacing/>
              <w:jc w:val="both"/>
              <w:rPr>
                <w:rFonts w:ascii="Times New Roman" w:hAnsi="Times New Roman" w:cs="Times New Roman"/>
                <w:sz w:val="24"/>
                <w:szCs w:val="24"/>
              </w:rPr>
            </w:pPr>
            <w:r w:rsidRPr="004C230F">
              <w:rPr>
                <w:rFonts w:ascii="Times New Roman" w:hAnsi="Times New Roman" w:cs="Times New Roman"/>
                <w:bCs/>
                <w:sz w:val="24"/>
                <w:szCs w:val="24"/>
              </w:rPr>
              <w:t>Постановление Правительства РФ от 24.12.2021 № 2464 «О порядке обучения по охране труда и проверки знания требований охраны труда» (далее - Порядок обучения № 2464).</w:t>
            </w:r>
          </w:p>
        </w:tc>
        <w:tc>
          <w:tcPr>
            <w:tcW w:w="2604" w:type="dxa"/>
            <w:shd w:val="clear" w:color="auto" w:fill="auto"/>
          </w:tcPr>
          <w:p w14:paraId="54372D03" w14:textId="73625E29" w:rsidR="00AB09F9" w:rsidRPr="004C230F" w:rsidRDefault="00AB09F9" w:rsidP="00AB09F9">
            <w:pPr>
              <w:widowControl w:val="0"/>
              <w:tabs>
                <w:tab w:val="center" w:pos="7230"/>
              </w:tabs>
              <w:contextualSpacing/>
              <w:jc w:val="both"/>
              <w:rPr>
                <w:rFonts w:ascii="Times New Roman" w:hAnsi="Times New Roman" w:cs="Times New Roman"/>
                <w:bCs/>
                <w:sz w:val="24"/>
                <w:szCs w:val="24"/>
              </w:rPr>
            </w:pPr>
            <w:r w:rsidRPr="004C230F">
              <w:rPr>
                <w:rFonts w:ascii="Times New Roman" w:hAnsi="Times New Roman" w:cs="Times New Roman"/>
                <w:bCs/>
                <w:sz w:val="24"/>
                <w:szCs w:val="24"/>
              </w:rPr>
              <w:t>1. Список персонала П</w:t>
            </w:r>
            <w:r w:rsidR="00E775E5">
              <w:rPr>
                <w:rFonts w:ascii="Times New Roman" w:hAnsi="Times New Roman" w:cs="Times New Roman"/>
                <w:bCs/>
                <w:sz w:val="24"/>
                <w:szCs w:val="24"/>
              </w:rPr>
              <w:t>еревозчика</w:t>
            </w:r>
            <w:r w:rsidRPr="004C230F">
              <w:rPr>
                <w:rFonts w:ascii="Times New Roman" w:hAnsi="Times New Roman" w:cs="Times New Roman"/>
                <w:bCs/>
                <w:sz w:val="24"/>
                <w:szCs w:val="24"/>
              </w:rPr>
              <w:t xml:space="preserve">, который будет задействован при выполнении работ. </w:t>
            </w:r>
          </w:p>
          <w:p w14:paraId="63C6BCA1" w14:textId="77777777" w:rsidR="00AB09F9" w:rsidRPr="004C230F" w:rsidRDefault="00AB09F9" w:rsidP="00AB09F9">
            <w:pPr>
              <w:widowControl w:val="0"/>
              <w:tabs>
                <w:tab w:val="center" w:pos="7230"/>
              </w:tabs>
              <w:contextualSpacing/>
              <w:jc w:val="both"/>
              <w:rPr>
                <w:rFonts w:ascii="Times New Roman" w:hAnsi="Times New Roman" w:cs="Times New Roman"/>
                <w:bCs/>
                <w:sz w:val="24"/>
                <w:szCs w:val="24"/>
              </w:rPr>
            </w:pPr>
            <w:r w:rsidRPr="004C230F">
              <w:rPr>
                <w:rFonts w:ascii="Times New Roman" w:hAnsi="Times New Roman" w:cs="Times New Roman"/>
                <w:bCs/>
                <w:sz w:val="24"/>
                <w:szCs w:val="24"/>
              </w:rPr>
              <w:t>2. Заверенные копии:</w:t>
            </w:r>
          </w:p>
          <w:p w14:paraId="5A3F65F2" w14:textId="77777777" w:rsidR="00AB09F9" w:rsidRPr="004C230F" w:rsidRDefault="00AB09F9" w:rsidP="00AB09F9">
            <w:pPr>
              <w:widowControl w:val="0"/>
              <w:tabs>
                <w:tab w:val="center" w:pos="7230"/>
              </w:tabs>
              <w:contextualSpacing/>
              <w:jc w:val="both"/>
              <w:rPr>
                <w:rFonts w:ascii="Times New Roman" w:hAnsi="Times New Roman" w:cs="Times New Roman"/>
                <w:bCs/>
                <w:sz w:val="24"/>
                <w:szCs w:val="24"/>
              </w:rPr>
            </w:pPr>
            <w:r w:rsidRPr="004C230F">
              <w:rPr>
                <w:rFonts w:ascii="Times New Roman" w:hAnsi="Times New Roman" w:cs="Times New Roman"/>
                <w:bCs/>
                <w:sz w:val="24"/>
                <w:szCs w:val="24"/>
              </w:rPr>
              <w:t>2.1. Протоколов проверки знаний требований охраны труда, согласно п. 46 Порядка обучения № 2464;</w:t>
            </w:r>
          </w:p>
          <w:p w14:paraId="4D36DF9D" w14:textId="77777777" w:rsidR="00AB09F9" w:rsidRPr="004C230F" w:rsidRDefault="00AB09F9" w:rsidP="00AB09F9">
            <w:pPr>
              <w:widowControl w:val="0"/>
              <w:tabs>
                <w:tab w:val="center" w:pos="7230"/>
              </w:tabs>
              <w:contextualSpacing/>
              <w:jc w:val="both"/>
              <w:rPr>
                <w:rFonts w:ascii="Times New Roman" w:hAnsi="Times New Roman" w:cs="Times New Roman"/>
                <w:bCs/>
                <w:sz w:val="24"/>
                <w:szCs w:val="24"/>
              </w:rPr>
            </w:pPr>
          </w:p>
          <w:p w14:paraId="07ACBD75" w14:textId="77777777" w:rsidR="00F4032B" w:rsidRDefault="00AB09F9" w:rsidP="00AB09F9">
            <w:pPr>
              <w:widowControl w:val="0"/>
              <w:tabs>
                <w:tab w:val="center" w:pos="7230"/>
              </w:tabs>
              <w:contextualSpacing/>
              <w:rPr>
                <w:rFonts w:ascii="Times New Roman" w:hAnsi="Times New Roman" w:cs="Times New Roman"/>
                <w:bCs/>
                <w:sz w:val="24"/>
                <w:szCs w:val="24"/>
              </w:rPr>
            </w:pPr>
            <w:r w:rsidRPr="004C230F">
              <w:rPr>
                <w:rFonts w:ascii="Times New Roman" w:hAnsi="Times New Roman" w:cs="Times New Roman"/>
                <w:bCs/>
                <w:sz w:val="24"/>
                <w:szCs w:val="24"/>
              </w:rPr>
              <w:t>- руководители и специалисты п.п. "а)", "б)", "в)";</w:t>
            </w:r>
          </w:p>
          <w:p w14:paraId="4D2D56B0" w14:textId="46A30D12" w:rsidR="00AB09F9" w:rsidRPr="004C230F" w:rsidRDefault="00AB09F9" w:rsidP="00AB09F9">
            <w:pPr>
              <w:widowControl w:val="0"/>
              <w:tabs>
                <w:tab w:val="center" w:pos="7230"/>
              </w:tabs>
              <w:contextualSpacing/>
              <w:rPr>
                <w:rFonts w:ascii="Times New Roman" w:hAnsi="Times New Roman" w:cs="Times New Roman"/>
                <w:bCs/>
                <w:sz w:val="24"/>
                <w:szCs w:val="24"/>
              </w:rPr>
            </w:pPr>
            <w:r w:rsidRPr="004C230F">
              <w:rPr>
                <w:rFonts w:ascii="Times New Roman" w:hAnsi="Times New Roman" w:cs="Times New Roman"/>
                <w:bCs/>
                <w:sz w:val="24"/>
                <w:szCs w:val="24"/>
              </w:rPr>
              <w:t xml:space="preserve">- рабочие профессии п.п. "б)", "в)". </w:t>
            </w:r>
          </w:p>
          <w:p w14:paraId="5F6370CE" w14:textId="77777777" w:rsidR="00AB09F9" w:rsidRPr="004C230F" w:rsidRDefault="00AB09F9" w:rsidP="00AB09F9">
            <w:pPr>
              <w:widowControl w:val="0"/>
              <w:tabs>
                <w:tab w:val="center" w:pos="7230"/>
              </w:tabs>
              <w:contextualSpacing/>
              <w:jc w:val="both"/>
              <w:rPr>
                <w:rFonts w:ascii="Times New Roman" w:hAnsi="Times New Roman" w:cs="Times New Roman"/>
                <w:bCs/>
                <w:sz w:val="24"/>
                <w:szCs w:val="24"/>
              </w:rPr>
            </w:pPr>
            <w:r w:rsidRPr="004C230F">
              <w:rPr>
                <w:rFonts w:ascii="Times New Roman" w:hAnsi="Times New Roman" w:cs="Times New Roman"/>
                <w:bCs/>
                <w:sz w:val="24"/>
                <w:szCs w:val="24"/>
              </w:rPr>
              <w:t xml:space="preserve">2.2. Протоколов обучения работников оказанию первой помощи, использованию (применению) СИЗ.                   </w:t>
            </w:r>
          </w:p>
        </w:tc>
        <w:tc>
          <w:tcPr>
            <w:tcW w:w="1925" w:type="dxa"/>
          </w:tcPr>
          <w:p w14:paraId="04EB8AFF" w14:textId="1B37E282" w:rsidR="00AB09F9" w:rsidRPr="004C230F" w:rsidRDefault="00AB09F9" w:rsidP="00F4032B">
            <w:pPr>
              <w:widowControl w:val="0"/>
              <w:tabs>
                <w:tab w:val="center" w:pos="7230"/>
              </w:tabs>
              <w:contextualSpacing/>
              <w:rPr>
                <w:rFonts w:ascii="Times New Roman" w:hAnsi="Times New Roman" w:cs="Times New Roman"/>
                <w:bCs/>
                <w:sz w:val="24"/>
                <w:szCs w:val="24"/>
              </w:rPr>
            </w:pPr>
            <w:r w:rsidRPr="004C230F">
              <w:rPr>
                <w:rFonts w:ascii="Times New Roman" w:hAnsi="Times New Roman" w:cs="Times New Roman"/>
                <w:bCs/>
                <w:sz w:val="24"/>
                <w:szCs w:val="24"/>
              </w:rPr>
              <w:t xml:space="preserve">Касательно п.п.2.1 - </w:t>
            </w:r>
          </w:p>
          <w:p w14:paraId="5B400B49" w14:textId="77777777" w:rsidR="00AB09F9" w:rsidRPr="004C230F" w:rsidRDefault="00AB09F9" w:rsidP="00F4032B">
            <w:pPr>
              <w:widowControl w:val="0"/>
              <w:tabs>
                <w:tab w:val="center" w:pos="7230"/>
              </w:tabs>
              <w:contextualSpacing/>
              <w:rPr>
                <w:rFonts w:ascii="Times New Roman" w:hAnsi="Times New Roman" w:cs="Times New Roman"/>
                <w:bCs/>
                <w:sz w:val="24"/>
                <w:szCs w:val="24"/>
              </w:rPr>
            </w:pPr>
            <w:r w:rsidRPr="004C230F">
              <w:rPr>
                <w:rFonts w:ascii="Times New Roman" w:hAnsi="Times New Roman" w:cs="Times New Roman"/>
                <w:bCs/>
                <w:sz w:val="24"/>
                <w:szCs w:val="24"/>
              </w:rPr>
              <w:t>обучение по п.46 п.п "в)" порядка обучения 2464 - в случае выполнения работ повышенной опасности (работы на высоте, работы в ОЗП (в ограниченных и замкнутых пространствах и т.д).</w:t>
            </w:r>
          </w:p>
        </w:tc>
      </w:tr>
      <w:tr w:rsidR="00AB09F9" w:rsidRPr="004C230F" w14:paraId="01AB304D" w14:textId="77777777" w:rsidTr="004C230F">
        <w:trPr>
          <w:trHeight w:val="126"/>
        </w:trPr>
        <w:tc>
          <w:tcPr>
            <w:tcW w:w="562" w:type="dxa"/>
            <w:shd w:val="clear" w:color="auto" w:fill="auto"/>
          </w:tcPr>
          <w:p w14:paraId="21ABEBD9" w14:textId="77777777" w:rsidR="00AB09F9" w:rsidRPr="004C230F" w:rsidRDefault="00AB09F9" w:rsidP="00AB09F9">
            <w:pPr>
              <w:widowControl w:val="0"/>
              <w:tabs>
                <w:tab w:val="center" w:pos="7230"/>
              </w:tabs>
              <w:rPr>
                <w:rFonts w:ascii="Times New Roman" w:hAnsi="Times New Roman" w:cs="Times New Roman"/>
                <w:bCs/>
                <w:sz w:val="24"/>
                <w:szCs w:val="24"/>
              </w:rPr>
            </w:pPr>
            <w:r w:rsidRPr="004C230F">
              <w:rPr>
                <w:rFonts w:ascii="Times New Roman" w:hAnsi="Times New Roman" w:cs="Times New Roman"/>
                <w:bCs/>
                <w:sz w:val="24"/>
                <w:szCs w:val="24"/>
              </w:rPr>
              <w:t>2</w:t>
            </w:r>
          </w:p>
        </w:tc>
        <w:tc>
          <w:tcPr>
            <w:tcW w:w="1560" w:type="dxa"/>
            <w:shd w:val="clear" w:color="auto" w:fill="auto"/>
          </w:tcPr>
          <w:p w14:paraId="5B83ADEF" w14:textId="77777777" w:rsidR="00AB09F9" w:rsidRPr="004C230F" w:rsidRDefault="00AB09F9" w:rsidP="00AB09F9">
            <w:pPr>
              <w:widowControl w:val="0"/>
              <w:tabs>
                <w:tab w:val="center" w:pos="7230"/>
              </w:tabs>
              <w:rPr>
                <w:rFonts w:ascii="Times New Roman" w:hAnsi="Times New Roman" w:cs="Times New Roman"/>
                <w:bCs/>
                <w:sz w:val="24"/>
                <w:szCs w:val="24"/>
              </w:rPr>
            </w:pPr>
            <w:r w:rsidRPr="004C230F">
              <w:rPr>
                <w:rFonts w:ascii="Times New Roman" w:hAnsi="Times New Roman" w:cs="Times New Roman"/>
                <w:bCs/>
                <w:sz w:val="24"/>
                <w:szCs w:val="24"/>
              </w:rPr>
              <w:t>Любые виды работ и/или услуг производственного характера</w:t>
            </w:r>
          </w:p>
        </w:tc>
        <w:tc>
          <w:tcPr>
            <w:tcW w:w="2976" w:type="dxa"/>
            <w:shd w:val="clear" w:color="auto" w:fill="auto"/>
          </w:tcPr>
          <w:p w14:paraId="65B49C50" w14:textId="77777777" w:rsidR="00AB09F9" w:rsidRPr="004C230F" w:rsidRDefault="00AB09F9" w:rsidP="00AB09F9">
            <w:pPr>
              <w:widowControl w:val="0"/>
              <w:tabs>
                <w:tab w:val="center" w:pos="7230"/>
              </w:tabs>
              <w:contextualSpacing/>
              <w:jc w:val="both"/>
              <w:rPr>
                <w:rFonts w:ascii="Times New Roman" w:hAnsi="Times New Roman" w:cs="Times New Roman"/>
                <w:bCs/>
                <w:sz w:val="24"/>
                <w:szCs w:val="24"/>
              </w:rPr>
            </w:pPr>
            <w:r w:rsidRPr="004C230F">
              <w:rPr>
                <w:rFonts w:ascii="Times New Roman" w:hAnsi="Times New Roman" w:cs="Times New Roman"/>
                <w:bCs/>
                <w:sz w:val="24"/>
                <w:szCs w:val="24"/>
              </w:rPr>
              <w:t>Персонал Перевозчика обеспечен специальной одеждой, специальной обувью и другими средствами индивидуальной защиты, прошедшими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в соответствии с установленными нормами.</w:t>
            </w:r>
          </w:p>
          <w:p w14:paraId="5CDD97E1" w14:textId="77777777" w:rsidR="00AB09F9" w:rsidRPr="004C230F" w:rsidRDefault="00AB09F9" w:rsidP="00AB09F9">
            <w:pPr>
              <w:widowControl w:val="0"/>
              <w:tabs>
                <w:tab w:val="center" w:pos="7230"/>
              </w:tabs>
              <w:contextualSpacing/>
              <w:jc w:val="both"/>
              <w:rPr>
                <w:rFonts w:ascii="Times New Roman" w:hAnsi="Times New Roman" w:cs="Times New Roman"/>
                <w:bCs/>
                <w:sz w:val="24"/>
                <w:szCs w:val="24"/>
              </w:rPr>
            </w:pPr>
          </w:p>
          <w:p w14:paraId="3C188561" w14:textId="77777777" w:rsidR="00AB09F9" w:rsidRPr="004C230F" w:rsidRDefault="00AB09F9" w:rsidP="00AB09F9">
            <w:pPr>
              <w:widowControl w:val="0"/>
              <w:tabs>
                <w:tab w:val="center" w:pos="7230"/>
              </w:tabs>
              <w:contextualSpacing/>
              <w:jc w:val="both"/>
              <w:rPr>
                <w:rFonts w:ascii="Times New Roman" w:hAnsi="Times New Roman" w:cs="Times New Roman"/>
                <w:bCs/>
                <w:sz w:val="24"/>
                <w:szCs w:val="24"/>
              </w:rPr>
            </w:pPr>
            <w:r w:rsidRPr="004C230F">
              <w:rPr>
                <w:rFonts w:ascii="Times New Roman" w:hAnsi="Times New Roman" w:cs="Times New Roman"/>
                <w:bCs/>
                <w:sz w:val="24"/>
                <w:szCs w:val="24"/>
              </w:rPr>
              <w:t>«Трудовой кодекс Российской Федерации» от 30.12.2001 N197-ФЗ, статья 221.</w:t>
            </w:r>
          </w:p>
          <w:p w14:paraId="13C1B0A2" w14:textId="77777777" w:rsidR="00AB09F9" w:rsidRPr="004C230F" w:rsidRDefault="00AB09F9" w:rsidP="00AB09F9">
            <w:pPr>
              <w:widowControl w:val="0"/>
              <w:tabs>
                <w:tab w:val="center" w:pos="7230"/>
              </w:tabs>
              <w:contextualSpacing/>
              <w:jc w:val="both"/>
              <w:rPr>
                <w:rFonts w:ascii="Times New Roman" w:hAnsi="Times New Roman" w:cs="Times New Roman"/>
                <w:bCs/>
                <w:sz w:val="24"/>
                <w:szCs w:val="24"/>
              </w:rPr>
            </w:pPr>
            <w:r w:rsidRPr="004C230F">
              <w:rPr>
                <w:rFonts w:ascii="Times New Roman" w:hAnsi="Times New Roman" w:cs="Times New Roman"/>
                <w:bCs/>
                <w:sz w:val="24"/>
                <w:szCs w:val="24"/>
              </w:rPr>
              <w:t xml:space="preserve">Персонал Перевозчика не имеет медицинских противопоказаний к исполнению им трудовых обязанностей. </w:t>
            </w:r>
          </w:p>
          <w:p w14:paraId="08A1FAE4" w14:textId="77777777" w:rsidR="00AB09F9" w:rsidRPr="004C230F" w:rsidRDefault="00AB09F9" w:rsidP="00AB09F9">
            <w:pPr>
              <w:widowControl w:val="0"/>
              <w:tabs>
                <w:tab w:val="center" w:pos="7230"/>
              </w:tabs>
              <w:contextualSpacing/>
              <w:jc w:val="both"/>
              <w:rPr>
                <w:rFonts w:ascii="Times New Roman" w:hAnsi="Times New Roman" w:cs="Times New Roman"/>
                <w:bCs/>
                <w:sz w:val="24"/>
                <w:szCs w:val="24"/>
              </w:rPr>
            </w:pPr>
          </w:p>
          <w:p w14:paraId="4922AD9B" w14:textId="77777777" w:rsidR="00AB09F9" w:rsidRPr="004C230F" w:rsidRDefault="00AB09F9" w:rsidP="00AB09F9">
            <w:pPr>
              <w:widowControl w:val="0"/>
              <w:tabs>
                <w:tab w:val="center" w:pos="7230"/>
              </w:tabs>
              <w:contextualSpacing/>
              <w:jc w:val="both"/>
              <w:rPr>
                <w:rFonts w:ascii="Times New Roman" w:hAnsi="Times New Roman" w:cs="Times New Roman"/>
                <w:bCs/>
                <w:sz w:val="24"/>
                <w:szCs w:val="24"/>
              </w:rPr>
            </w:pPr>
            <w:r w:rsidRPr="004C230F">
              <w:rPr>
                <w:rFonts w:ascii="Times New Roman" w:hAnsi="Times New Roman" w:cs="Times New Roman"/>
                <w:bCs/>
                <w:sz w:val="24"/>
                <w:szCs w:val="24"/>
              </w:rPr>
              <w:t>«Трудовой кодекс Российской Федерации» от 30.12.2001 № 197-ФЗ, статья 220.</w:t>
            </w:r>
          </w:p>
          <w:p w14:paraId="526AF6AA" w14:textId="77777777" w:rsidR="00AB09F9" w:rsidRPr="004C230F" w:rsidRDefault="00AB09F9" w:rsidP="00AB09F9">
            <w:pPr>
              <w:widowControl w:val="0"/>
              <w:tabs>
                <w:tab w:val="center" w:pos="7230"/>
              </w:tabs>
              <w:contextualSpacing/>
              <w:jc w:val="both"/>
              <w:rPr>
                <w:rFonts w:ascii="Times New Roman" w:hAnsi="Times New Roman" w:cs="Times New Roman"/>
                <w:bCs/>
                <w:sz w:val="24"/>
                <w:szCs w:val="24"/>
              </w:rPr>
            </w:pPr>
          </w:p>
          <w:p w14:paraId="6C85AC0D" w14:textId="77777777" w:rsidR="00AB09F9" w:rsidRPr="004C230F" w:rsidRDefault="00AB09F9" w:rsidP="00AB09F9">
            <w:pPr>
              <w:widowControl w:val="0"/>
              <w:tabs>
                <w:tab w:val="center" w:pos="7230"/>
              </w:tabs>
              <w:contextualSpacing/>
              <w:jc w:val="both"/>
              <w:rPr>
                <w:rFonts w:ascii="Times New Roman" w:hAnsi="Times New Roman" w:cs="Times New Roman"/>
                <w:bCs/>
                <w:sz w:val="24"/>
                <w:szCs w:val="24"/>
              </w:rPr>
            </w:pPr>
            <w:r w:rsidRPr="004C230F">
              <w:rPr>
                <w:rFonts w:ascii="Times New Roman" w:hAnsi="Times New Roman" w:cs="Times New Roman"/>
                <w:bCs/>
                <w:sz w:val="24"/>
                <w:szCs w:val="24"/>
              </w:rPr>
              <w:t>Приказ Минтруда России от 29.10.2021                № 766н "Об утверждении Правил обеспечения работников средствами индивидуальной защиты и смывающими средствами".</w:t>
            </w:r>
          </w:p>
        </w:tc>
        <w:tc>
          <w:tcPr>
            <w:tcW w:w="2604" w:type="dxa"/>
            <w:shd w:val="clear" w:color="auto" w:fill="auto"/>
          </w:tcPr>
          <w:p w14:paraId="5F2655D3" w14:textId="5F421F4C" w:rsidR="00AB09F9" w:rsidRPr="004C230F" w:rsidRDefault="00AB09F9" w:rsidP="00AB09F9">
            <w:pPr>
              <w:widowControl w:val="0"/>
              <w:tabs>
                <w:tab w:val="center" w:pos="7230"/>
              </w:tabs>
              <w:contextualSpacing/>
              <w:jc w:val="both"/>
              <w:rPr>
                <w:rFonts w:ascii="Times New Roman" w:hAnsi="Times New Roman" w:cs="Times New Roman"/>
                <w:bCs/>
                <w:sz w:val="24"/>
                <w:szCs w:val="24"/>
              </w:rPr>
            </w:pPr>
            <w:r w:rsidRPr="004C230F">
              <w:rPr>
                <w:rFonts w:ascii="Times New Roman" w:hAnsi="Times New Roman" w:cs="Times New Roman"/>
                <w:bCs/>
                <w:sz w:val="24"/>
                <w:szCs w:val="24"/>
              </w:rPr>
              <w:t xml:space="preserve">Работники </w:t>
            </w:r>
            <w:r w:rsidR="00E775E5">
              <w:rPr>
                <w:rFonts w:ascii="Times New Roman" w:hAnsi="Times New Roman" w:cs="Times New Roman"/>
                <w:bCs/>
                <w:sz w:val="24"/>
                <w:szCs w:val="24"/>
              </w:rPr>
              <w:t>Перевозчика</w:t>
            </w:r>
            <w:r w:rsidRPr="004C230F">
              <w:rPr>
                <w:rFonts w:ascii="Times New Roman" w:hAnsi="Times New Roman" w:cs="Times New Roman"/>
                <w:bCs/>
                <w:sz w:val="24"/>
                <w:szCs w:val="24"/>
              </w:rPr>
              <w:t xml:space="preserve"> обеспечены специальной одеж</w:t>
            </w:r>
            <w:r w:rsidR="004D5847">
              <w:rPr>
                <w:rFonts w:ascii="Times New Roman" w:hAnsi="Times New Roman" w:cs="Times New Roman"/>
                <w:bCs/>
                <w:sz w:val="24"/>
                <w:szCs w:val="24"/>
              </w:rPr>
              <w:t>д</w:t>
            </w:r>
            <w:r w:rsidRPr="004C230F">
              <w:rPr>
                <w:rFonts w:ascii="Times New Roman" w:hAnsi="Times New Roman" w:cs="Times New Roman"/>
                <w:bCs/>
                <w:sz w:val="24"/>
                <w:szCs w:val="24"/>
              </w:rPr>
              <w:t>ой, специальной обувью и другими СИЗ для защиты от ВиОПФ, которые соответствуют виду и характеру выполняемых работ.</w:t>
            </w:r>
          </w:p>
          <w:p w14:paraId="5CB75718" w14:textId="55FB9CA7" w:rsidR="00AB09F9" w:rsidRPr="004C230F" w:rsidRDefault="00AB09F9" w:rsidP="00AB09F9">
            <w:pPr>
              <w:widowControl w:val="0"/>
              <w:tabs>
                <w:tab w:val="center" w:pos="7230"/>
              </w:tabs>
              <w:contextualSpacing/>
              <w:jc w:val="both"/>
              <w:rPr>
                <w:rFonts w:ascii="Times New Roman" w:hAnsi="Times New Roman" w:cs="Times New Roman"/>
                <w:bCs/>
                <w:sz w:val="24"/>
                <w:szCs w:val="24"/>
              </w:rPr>
            </w:pPr>
            <w:r w:rsidRPr="004C230F">
              <w:rPr>
                <w:rFonts w:ascii="Times New Roman" w:hAnsi="Times New Roman" w:cs="Times New Roman"/>
                <w:bCs/>
                <w:sz w:val="24"/>
                <w:szCs w:val="24"/>
              </w:rPr>
              <w:t>П</w:t>
            </w:r>
            <w:r w:rsidR="00E775E5">
              <w:rPr>
                <w:rFonts w:ascii="Times New Roman" w:hAnsi="Times New Roman" w:cs="Times New Roman"/>
                <w:bCs/>
                <w:sz w:val="24"/>
                <w:szCs w:val="24"/>
              </w:rPr>
              <w:t>еревозчик</w:t>
            </w:r>
            <w:r w:rsidRPr="004C230F">
              <w:rPr>
                <w:rFonts w:ascii="Times New Roman" w:hAnsi="Times New Roman" w:cs="Times New Roman"/>
                <w:bCs/>
                <w:sz w:val="24"/>
                <w:szCs w:val="24"/>
              </w:rPr>
              <w:t xml:space="preserve"> обеспечи</w:t>
            </w:r>
            <w:r w:rsidR="004D5847">
              <w:rPr>
                <w:rFonts w:ascii="Times New Roman" w:hAnsi="Times New Roman" w:cs="Times New Roman"/>
                <w:bCs/>
                <w:sz w:val="24"/>
                <w:szCs w:val="24"/>
              </w:rPr>
              <w:t>в</w:t>
            </w:r>
            <w:r w:rsidRPr="004C230F">
              <w:rPr>
                <w:rFonts w:ascii="Times New Roman" w:hAnsi="Times New Roman" w:cs="Times New Roman"/>
                <w:bCs/>
                <w:sz w:val="24"/>
                <w:szCs w:val="24"/>
              </w:rPr>
              <w:t>ает наличие на специальной одежде своих работников нашивок с надписью, содержащей наименование организации П</w:t>
            </w:r>
            <w:r w:rsidR="00E775E5">
              <w:rPr>
                <w:rFonts w:ascii="Times New Roman" w:hAnsi="Times New Roman" w:cs="Times New Roman"/>
                <w:bCs/>
                <w:sz w:val="24"/>
                <w:szCs w:val="24"/>
              </w:rPr>
              <w:t>еревозчика</w:t>
            </w:r>
            <w:r w:rsidRPr="004C230F">
              <w:rPr>
                <w:rFonts w:ascii="Times New Roman" w:hAnsi="Times New Roman" w:cs="Times New Roman"/>
                <w:bCs/>
                <w:sz w:val="24"/>
                <w:szCs w:val="24"/>
              </w:rPr>
              <w:t>.</w:t>
            </w:r>
          </w:p>
          <w:p w14:paraId="00950C97" w14:textId="77777777" w:rsidR="00AB09F9" w:rsidRPr="004C230F" w:rsidRDefault="00AB09F9" w:rsidP="00AB09F9">
            <w:pPr>
              <w:widowControl w:val="0"/>
              <w:tabs>
                <w:tab w:val="center" w:pos="7230"/>
              </w:tabs>
              <w:contextualSpacing/>
              <w:jc w:val="both"/>
              <w:rPr>
                <w:rFonts w:ascii="Times New Roman" w:hAnsi="Times New Roman" w:cs="Times New Roman"/>
                <w:bCs/>
                <w:sz w:val="24"/>
                <w:szCs w:val="24"/>
              </w:rPr>
            </w:pPr>
          </w:p>
          <w:p w14:paraId="71109A4D" w14:textId="22E775C9" w:rsidR="00AB09F9" w:rsidRPr="004C230F" w:rsidRDefault="00AB09F9" w:rsidP="00E775E5">
            <w:pPr>
              <w:widowControl w:val="0"/>
              <w:tabs>
                <w:tab w:val="center" w:pos="7230"/>
              </w:tabs>
              <w:contextualSpacing/>
              <w:jc w:val="both"/>
              <w:rPr>
                <w:rFonts w:ascii="Times New Roman" w:hAnsi="Times New Roman" w:cs="Times New Roman"/>
                <w:bCs/>
                <w:sz w:val="24"/>
                <w:szCs w:val="24"/>
              </w:rPr>
            </w:pPr>
            <w:r w:rsidRPr="004C230F">
              <w:rPr>
                <w:rFonts w:ascii="Times New Roman" w:hAnsi="Times New Roman" w:cs="Times New Roman"/>
                <w:bCs/>
                <w:sz w:val="24"/>
                <w:szCs w:val="24"/>
              </w:rPr>
              <w:t>Справка за подписью руководителя П</w:t>
            </w:r>
            <w:r w:rsidR="00E775E5">
              <w:rPr>
                <w:rFonts w:ascii="Times New Roman" w:hAnsi="Times New Roman" w:cs="Times New Roman"/>
                <w:bCs/>
                <w:sz w:val="24"/>
                <w:szCs w:val="24"/>
              </w:rPr>
              <w:t>еревозчика</w:t>
            </w:r>
            <w:r w:rsidRPr="004C230F">
              <w:rPr>
                <w:rFonts w:ascii="Times New Roman" w:hAnsi="Times New Roman" w:cs="Times New Roman"/>
                <w:bCs/>
                <w:sz w:val="24"/>
                <w:szCs w:val="24"/>
              </w:rPr>
              <w:t xml:space="preserve"> (иного уполномоченного лица) об отсутствии медицинских противопоказаний к выполняемым работам.</w:t>
            </w:r>
          </w:p>
        </w:tc>
        <w:tc>
          <w:tcPr>
            <w:tcW w:w="1925" w:type="dxa"/>
          </w:tcPr>
          <w:p w14:paraId="24FC6493" w14:textId="1A73648C" w:rsidR="00AB09F9" w:rsidRPr="004C230F" w:rsidRDefault="00AB09F9" w:rsidP="00E775E5">
            <w:pPr>
              <w:widowControl w:val="0"/>
              <w:tabs>
                <w:tab w:val="center" w:pos="7230"/>
              </w:tabs>
              <w:contextualSpacing/>
              <w:rPr>
                <w:rFonts w:ascii="Times New Roman" w:hAnsi="Times New Roman" w:cs="Times New Roman"/>
                <w:bCs/>
                <w:sz w:val="24"/>
                <w:szCs w:val="24"/>
              </w:rPr>
            </w:pPr>
            <w:r w:rsidRPr="004C230F">
              <w:rPr>
                <w:rFonts w:ascii="Times New Roman" w:hAnsi="Times New Roman" w:cs="Times New Roman"/>
                <w:bCs/>
                <w:sz w:val="24"/>
                <w:szCs w:val="24"/>
              </w:rPr>
              <w:t xml:space="preserve">До начала выполнения работ, </w:t>
            </w:r>
            <w:r w:rsidR="00E775E5">
              <w:rPr>
                <w:rFonts w:ascii="Times New Roman" w:hAnsi="Times New Roman" w:cs="Times New Roman"/>
                <w:bCs/>
                <w:sz w:val="24"/>
                <w:szCs w:val="24"/>
              </w:rPr>
              <w:t>Перевозчик</w:t>
            </w:r>
            <w:r w:rsidRPr="004C230F">
              <w:rPr>
                <w:rFonts w:ascii="Times New Roman" w:hAnsi="Times New Roman" w:cs="Times New Roman"/>
                <w:bCs/>
                <w:sz w:val="24"/>
                <w:szCs w:val="24"/>
              </w:rPr>
              <w:t xml:space="preserve"> запрашивает данные у заказчика (допускается при помощи электронной почты) о ВиОПФ (вредных и опасных производственных факторах) и рекомендуемых СИЗ (средствах индивидуальной защиты) на предполагаемом участке проведения работ</w:t>
            </w:r>
          </w:p>
        </w:tc>
      </w:tr>
    </w:tbl>
    <w:p w14:paraId="1F68A5BC" w14:textId="77777777" w:rsidR="00AB09F9" w:rsidRPr="004C230F" w:rsidRDefault="00AB09F9" w:rsidP="004C230F">
      <w:pPr>
        <w:rPr>
          <w:rFonts w:ascii="Times New Roman" w:hAnsi="Times New Roman" w:cs="Times New Roman"/>
          <w:sz w:val="24"/>
          <w:szCs w:val="24"/>
        </w:rPr>
      </w:pPr>
      <w:r w:rsidRPr="004C230F">
        <w:rPr>
          <w:rFonts w:ascii="Times New Roman" w:hAnsi="Times New Roman" w:cs="Times New Roman"/>
          <w:sz w:val="24"/>
          <w:szCs w:val="24"/>
        </w:rPr>
        <w:t>2. Перечень НМД АО «КРП», содержащих требования в области ПБ и ОТ, которые должны применяться при выполнении работ и/или оказании услуг</w:t>
      </w:r>
    </w:p>
    <w:p w14:paraId="0CAAD3C7" w14:textId="77777777" w:rsidR="00AB09F9" w:rsidRPr="004C230F" w:rsidRDefault="00AB09F9" w:rsidP="004C230F">
      <w:pPr>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
        <w:gridCol w:w="6343"/>
        <w:gridCol w:w="2626"/>
      </w:tblGrid>
      <w:tr w:rsidR="00AB09F9" w:rsidRPr="004C230F" w14:paraId="78415ED8" w14:textId="77777777" w:rsidTr="004C230F">
        <w:tc>
          <w:tcPr>
            <w:tcW w:w="753" w:type="dxa"/>
            <w:shd w:val="clear" w:color="auto" w:fill="auto"/>
            <w:vAlign w:val="center"/>
          </w:tcPr>
          <w:p w14:paraId="108B1F6F" w14:textId="77777777" w:rsidR="00AB09F9" w:rsidRPr="004C230F" w:rsidRDefault="00AB09F9" w:rsidP="004C230F">
            <w:pPr>
              <w:spacing w:after="0" w:line="240" w:lineRule="auto"/>
              <w:rPr>
                <w:rFonts w:ascii="Times New Roman" w:hAnsi="Times New Roman" w:cs="Times New Roman"/>
                <w:sz w:val="24"/>
                <w:szCs w:val="24"/>
              </w:rPr>
            </w:pPr>
            <w:r w:rsidRPr="004C230F">
              <w:rPr>
                <w:rFonts w:ascii="Times New Roman" w:hAnsi="Times New Roman" w:cs="Times New Roman"/>
                <w:sz w:val="24"/>
                <w:szCs w:val="24"/>
              </w:rPr>
              <w:t>№</w:t>
            </w:r>
          </w:p>
          <w:p w14:paraId="4441AA42" w14:textId="77777777" w:rsidR="00AB09F9" w:rsidRPr="004C230F" w:rsidRDefault="00AB09F9" w:rsidP="004C230F">
            <w:pPr>
              <w:spacing w:after="0" w:line="240" w:lineRule="auto"/>
              <w:rPr>
                <w:rFonts w:ascii="Times New Roman" w:hAnsi="Times New Roman" w:cs="Times New Roman"/>
                <w:sz w:val="24"/>
                <w:szCs w:val="24"/>
              </w:rPr>
            </w:pPr>
            <w:r w:rsidRPr="004C230F">
              <w:rPr>
                <w:rFonts w:ascii="Times New Roman" w:hAnsi="Times New Roman" w:cs="Times New Roman"/>
                <w:sz w:val="24"/>
                <w:szCs w:val="24"/>
              </w:rPr>
              <w:t>п/п</w:t>
            </w:r>
          </w:p>
        </w:tc>
        <w:tc>
          <w:tcPr>
            <w:tcW w:w="9737" w:type="dxa"/>
            <w:shd w:val="clear" w:color="auto" w:fill="auto"/>
            <w:vAlign w:val="center"/>
          </w:tcPr>
          <w:p w14:paraId="262D8403" w14:textId="77777777" w:rsidR="00AB09F9" w:rsidRPr="004C230F" w:rsidRDefault="00AB09F9" w:rsidP="004C230F">
            <w:pPr>
              <w:spacing w:after="0" w:line="240" w:lineRule="auto"/>
              <w:rPr>
                <w:rFonts w:ascii="Times New Roman" w:hAnsi="Times New Roman" w:cs="Times New Roman"/>
                <w:sz w:val="24"/>
                <w:szCs w:val="24"/>
              </w:rPr>
            </w:pPr>
            <w:r w:rsidRPr="004C230F">
              <w:rPr>
                <w:rFonts w:ascii="Times New Roman" w:hAnsi="Times New Roman" w:cs="Times New Roman"/>
                <w:sz w:val="24"/>
                <w:szCs w:val="24"/>
              </w:rPr>
              <w:t>Индекс и наименование документа</w:t>
            </w:r>
          </w:p>
        </w:tc>
        <w:tc>
          <w:tcPr>
            <w:tcW w:w="3402" w:type="dxa"/>
            <w:shd w:val="clear" w:color="auto" w:fill="auto"/>
            <w:vAlign w:val="center"/>
          </w:tcPr>
          <w:p w14:paraId="3B2E3F5B" w14:textId="77777777" w:rsidR="00AB09F9" w:rsidRPr="004C230F" w:rsidRDefault="00AB09F9" w:rsidP="004C230F">
            <w:pPr>
              <w:spacing w:after="0" w:line="240" w:lineRule="auto"/>
              <w:rPr>
                <w:rFonts w:ascii="Times New Roman" w:hAnsi="Times New Roman" w:cs="Times New Roman"/>
                <w:sz w:val="24"/>
                <w:szCs w:val="24"/>
              </w:rPr>
            </w:pPr>
            <w:r w:rsidRPr="004C230F">
              <w:rPr>
                <w:rFonts w:ascii="Times New Roman" w:hAnsi="Times New Roman" w:cs="Times New Roman"/>
                <w:sz w:val="24"/>
                <w:szCs w:val="24"/>
              </w:rPr>
              <w:t>Примечание</w:t>
            </w:r>
          </w:p>
        </w:tc>
      </w:tr>
      <w:tr w:rsidR="00AB09F9" w:rsidRPr="004C230F" w14:paraId="41516623" w14:textId="77777777" w:rsidTr="004C230F">
        <w:trPr>
          <w:trHeight w:val="802"/>
        </w:trPr>
        <w:tc>
          <w:tcPr>
            <w:tcW w:w="753" w:type="dxa"/>
            <w:shd w:val="clear" w:color="auto" w:fill="auto"/>
          </w:tcPr>
          <w:p w14:paraId="7EE08E09" w14:textId="4E74D066" w:rsidR="00AB09F9" w:rsidRPr="004C230F" w:rsidRDefault="004C230F" w:rsidP="004C230F">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9737" w:type="dxa"/>
            <w:shd w:val="clear" w:color="auto" w:fill="auto"/>
            <w:vAlign w:val="center"/>
          </w:tcPr>
          <w:p w14:paraId="07B5DBFF" w14:textId="77777777" w:rsidR="00AB09F9" w:rsidRPr="004C230F" w:rsidRDefault="00AB09F9" w:rsidP="004C230F">
            <w:pPr>
              <w:spacing w:after="0" w:line="240" w:lineRule="auto"/>
              <w:rPr>
                <w:rFonts w:ascii="Times New Roman" w:hAnsi="Times New Roman" w:cs="Times New Roman"/>
                <w:sz w:val="24"/>
                <w:szCs w:val="24"/>
              </w:rPr>
            </w:pPr>
            <w:r w:rsidRPr="004C230F">
              <w:rPr>
                <w:rFonts w:ascii="Times New Roman" w:hAnsi="Times New Roman" w:cs="Times New Roman"/>
                <w:sz w:val="24"/>
                <w:szCs w:val="24"/>
              </w:rPr>
              <w:t>СТО КСИМ 121-222-2018 Стандарт организации. 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p>
        </w:tc>
        <w:tc>
          <w:tcPr>
            <w:tcW w:w="3402" w:type="dxa"/>
            <w:shd w:val="clear" w:color="auto" w:fill="auto"/>
            <w:vAlign w:val="center"/>
          </w:tcPr>
          <w:p w14:paraId="66C56854" w14:textId="77777777" w:rsidR="00AB09F9" w:rsidRPr="004C230F" w:rsidRDefault="00AB09F9" w:rsidP="004C230F">
            <w:pPr>
              <w:spacing w:after="0" w:line="240" w:lineRule="auto"/>
              <w:rPr>
                <w:rFonts w:ascii="Times New Roman" w:hAnsi="Times New Roman" w:cs="Times New Roman"/>
                <w:sz w:val="24"/>
                <w:szCs w:val="24"/>
              </w:rPr>
            </w:pPr>
            <w:r w:rsidRPr="004C230F">
              <w:rPr>
                <w:rFonts w:ascii="Times New Roman" w:hAnsi="Times New Roman" w:cs="Times New Roman"/>
                <w:sz w:val="24"/>
                <w:szCs w:val="24"/>
              </w:rPr>
              <w:t>Размещено на сайте</w:t>
            </w:r>
          </w:p>
          <w:p w14:paraId="3E403C2D" w14:textId="77777777" w:rsidR="00AB09F9" w:rsidRPr="004C230F" w:rsidRDefault="00AB09F9" w:rsidP="004C230F">
            <w:pPr>
              <w:spacing w:after="0" w:line="240" w:lineRule="auto"/>
              <w:rPr>
                <w:rFonts w:ascii="Times New Roman" w:hAnsi="Times New Roman" w:cs="Times New Roman"/>
                <w:sz w:val="24"/>
                <w:szCs w:val="24"/>
              </w:rPr>
            </w:pPr>
            <w:r w:rsidRPr="004C230F">
              <w:rPr>
                <w:rFonts w:ascii="Times New Roman" w:hAnsi="Times New Roman" w:cs="Times New Roman"/>
                <w:sz w:val="24"/>
                <w:szCs w:val="24"/>
              </w:rPr>
              <w:t xml:space="preserve">АО «КРП» </w:t>
            </w:r>
            <w:hyperlink r:id="rId40" w:history="1">
              <w:r w:rsidRPr="004C230F">
                <w:rPr>
                  <w:rStyle w:val="ac"/>
                  <w:rFonts w:ascii="Times New Roman" w:hAnsi="Times New Roman" w:cs="Times New Roman"/>
                  <w:sz w:val="24"/>
                  <w:szCs w:val="24"/>
                </w:rPr>
                <w:t>www.krasrp.ru</w:t>
              </w:r>
            </w:hyperlink>
          </w:p>
        </w:tc>
      </w:tr>
      <w:tr w:rsidR="00AB09F9" w:rsidRPr="004C230F" w14:paraId="2C922AE7" w14:textId="77777777" w:rsidTr="004C230F">
        <w:tc>
          <w:tcPr>
            <w:tcW w:w="753" w:type="dxa"/>
            <w:shd w:val="clear" w:color="auto" w:fill="auto"/>
          </w:tcPr>
          <w:p w14:paraId="6AC813BF" w14:textId="4BC9413C" w:rsidR="00AB09F9" w:rsidRPr="004C230F" w:rsidRDefault="004C230F" w:rsidP="004C230F">
            <w:pPr>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9737" w:type="dxa"/>
            <w:shd w:val="clear" w:color="auto" w:fill="auto"/>
            <w:vAlign w:val="center"/>
          </w:tcPr>
          <w:p w14:paraId="18AA67B9" w14:textId="77777777" w:rsidR="00AB09F9" w:rsidRPr="004C230F" w:rsidRDefault="00AB09F9" w:rsidP="004C230F">
            <w:pPr>
              <w:spacing w:after="0" w:line="240" w:lineRule="auto"/>
              <w:rPr>
                <w:rFonts w:ascii="Times New Roman" w:hAnsi="Times New Roman" w:cs="Times New Roman"/>
                <w:sz w:val="24"/>
                <w:szCs w:val="24"/>
              </w:rPr>
            </w:pPr>
            <w:r w:rsidRPr="004C230F">
              <w:rPr>
                <w:rFonts w:ascii="Times New Roman" w:hAnsi="Times New Roman" w:cs="Times New Roman"/>
                <w:sz w:val="24"/>
                <w:szCs w:val="24"/>
              </w:rPr>
              <w:t>СТО КИСМ 121-215-2022 «Стандарт организации. Система управления безопасностью дорожного движения в ПАО «ГМК «Норильский никель»</w:t>
            </w:r>
          </w:p>
        </w:tc>
        <w:tc>
          <w:tcPr>
            <w:tcW w:w="3402" w:type="dxa"/>
            <w:shd w:val="clear" w:color="auto" w:fill="auto"/>
            <w:vAlign w:val="center"/>
          </w:tcPr>
          <w:p w14:paraId="5C59D5E2" w14:textId="77777777" w:rsidR="00AB09F9" w:rsidRPr="004C230F" w:rsidRDefault="00AB09F9" w:rsidP="004C230F">
            <w:pPr>
              <w:spacing w:after="0" w:line="240" w:lineRule="auto"/>
              <w:rPr>
                <w:rFonts w:ascii="Times New Roman" w:hAnsi="Times New Roman" w:cs="Times New Roman"/>
                <w:sz w:val="24"/>
                <w:szCs w:val="24"/>
              </w:rPr>
            </w:pPr>
            <w:r w:rsidRPr="004C230F">
              <w:rPr>
                <w:rFonts w:ascii="Times New Roman" w:hAnsi="Times New Roman" w:cs="Times New Roman"/>
                <w:sz w:val="24"/>
                <w:szCs w:val="24"/>
              </w:rPr>
              <w:t>Размещено на сайте</w:t>
            </w:r>
          </w:p>
          <w:p w14:paraId="7D6F2959" w14:textId="77777777" w:rsidR="00AB09F9" w:rsidRPr="004C230F" w:rsidRDefault="00AB09F9" w:rsidP="004C230F">
            <w:pPr>
              <w:spacing w:after="0" w:line="240" w:lineRule="auto"/>
              <w:rPr>
                <w:rFonts w:ascii="Times New Roman" w:hAnsi="Times New Roman" w:cs="Times New Roman"/>
                <w:sz w:val="24"/>
                <w:szCs w:val="24"/>
              </w:rPr>
            </w:pPr>
            <w:r w:rsidRPr="004C230F">
              <w:rPr>
                <w:rFonts w:ascii="Times New Roman" w:hAnsi="Times New Roman" w:cs="Times New Roman"/>
                <w:sz w:val="24"/>
                <w:szCs w:val="24"/>
              </w:rPr>
              <w:t xml:space="preserve">АО «КРП» </w:t>
            </w:r>
            <w:hyperlink r:id="rId41" w:history="1">
              <w:r w:rsidRPr="004C230F">
                <w:rPr>
                  <w:rStyle w:val="ac"/>
                  <w:rFonts w:ascii="Times New Roman" w:hAnsi="Times New Roman" w:cs="Times New Roman"/>
                  <w:sz w:val="24"/>
                  <w:szCs w:val="24"/>
                </w:rPr>
                <w:t>www.krasrp.ru</w:t>
              </w:r>
            </w:hyperlink>
          </w:p>
        </w:tc>
      </w:tr>
      <w:tr w:rsidR="00AB09F9" w:rsidRPr="004C230F" w14:paraId="028680FB" w14:textId="77777777" w:rsidTr="004C230F">
        <w:tc>
          <w:tcPr>
            <w:tcW w:w="753" w:type="dxa"/>
            <w:shd w:val="clear" w:color="auto" w:fill="auto"/>
          </w:tcPr>
          <w:p w14:paraId="7E84A539" w14:textId="598AE6E0" w:rsidR="00AB09F9" w:rsidRPr="004C230F" w:rsidRDefault="004C230F" w:rsidP="004C230F">
            <w:pPr>
              <w:spacing w:after="0" w:line="240" w:lineRule="auto"/>
              <w:rPr>
                <w:rFonts w:ascii="Times New Roman" w:hAnsi="Times New Roman" w:cs="Times New Roman"/>
                <w:sz w:val="24"/>
                <w:szCs w:val="24"/>
              </w:rPr>
            </w:pPr>
            <w:r>
              <w:rPr>
                <w:rFonts w:ascii="Times New Roman" w:hAnsi="Times New Roman" w:cs="Times New Roman"/>
                <w:sz w:val="24"/>
                <w:szCs w:val="24"/>
              </w:rPr>
              <w:t>3</w:t>
            </w:r>
          </w:p>
        </w:tc>
        <w:tc>
          <w:tcPr>
            <w:tcW w:w="9737" w:type="dxa"/>
            <w:shd w:val="clear" w:color="auto" w:fill="auto"/>
            <w:vAlign w:val="center"/>
          </w:tcPr>
          <w:p w14:paraId="41C37C95" w14:textId="77777777" w:rsidR="00AB09F9" w:rsidRPr="004C230F" w:rsidRDefault="00AB09F9" w:rsidP="004C230F">
            <w:pPr>
              <w:spacing w:after="0" w:line="240" w:lineRule="auto"/>
              <w:rPr>
                <w:rFonts w:ascii="Times New Roman" w:hAnsi="Times New Roman" w:cs="Times New Roman"/>
                <w:sz w:val="24"/>
                <w:szCs w:val="24"/>
              </w:rPr>
            </w:pPr>
            <w:r w:rsidRPr="004C230F">
              <w:rPr>
                <w:rFonts w:ascii="Times New Roman" w:hAnsi="Times New Roman" w:cs="Times New Roman"/>
                <w:sz w:val="24"/>
                <w:szCs w:val="24"/>
              </w:rPr>
              <w:t>П КРП 4-048-2023 Положение «О порядке обеспечения работников средствами индивидуальной защиты и смывающими средствами в АО «КРП»</w:t>
            </w:r>
          </w:p>
        </w:tc>
        <w:tc>
          <w:tcPr>
            <w:tcW w:w="3402" w:type="dxa"/>
            <w:shd w:val="clear" w:color="auto" w:fill="auto"/>
            <w:vAlign w:val="center"/>
          </w:tcPr>
          <w:p w14:paraId="038F4A28" w14:textId="77777777" w:rsidR="00AB09F9" w:rsidRPr="004C230F" w:rsidRDefault="00AB09F9" w:rsidP="004C230F">
            <w:pPr>
              <w:spacing w:after="0" w:line="240" w:lineRule="auto"/>
              <w:rPr>
                <w:rFonts w:ascii="Times New Roman" w:hAnsi="Times New Roman" w:cs="Times New Roman"/>
                <w:sz w:val="24"/>
                <w:szCs w:val="24"/>
              </w:rPr>
            </w:pPr>
            <w:r w:rsidRPr="004C230F">
              <w:rPr>
                <w:rFonts w:ascii="Times New Roman" w:hAnsi="Times New Roman" w:cs="Times New Roman"/>
                <w:sz w:val="24"/>
                <w:szCs w:val="24"/>
              </w:rPr>
              <w:t>Размещено на сайте</w:t>
            </w:r>
          </w:p>
          <w:p w14:paraId="2B1C94D5" w14:textId="77777777" w:rsidR="00AB09F9" w:rsidRPr="004C230F" w:rsidRDefault="00AB09F9" w:rsidP="004C230F">
            <w:pPr>
              <w:spacing w:after="0" w:line="240" w:lineRule="auto"/>
              <w:rPr>
                <w:rFonts w:ascii="Times New Roman" w:hAnsi="Times New Roman" w:cs="Times New Roman"/>
                <w:sz w:val="24"/>
                <w:szCs w:val="24"/>
              </w:rPr>
            </w:pPr>
            <w:r w:rsidRPr="004C230F">
              <w:rPr>
                <w:rFonts w:ascii="Times New Roman" w:hAnsi="Times New Roman" w:cs="Times New Roman"/>
                <w:sz w:val="24"/>
                <w:szCs w:val="24"/>
              </w:rPr>
              <w:t xml:space="preserve">АО «КРП» </w:t>
            </w:r>
            <w:hyperlink r:id="rId42" w:history="1">
              <w:r w:rsidRPr="004C230F">
                <w:rPr>
                  <w:rStyle w:val="ac"/>
                  <w:rFonts w:ascii="Times New Roman" w:hAnsi="Times New Roman" w:cs="Times New Roman"/>
                  <w:sz w:val="24"/>
                  <w:szCs w:val="24"/>
                </w:rPr>
                <w:t>www.krasrp.ru</w:t>
              </w:r>
            </w:hyperlink>
          </w:p>
        </w:tc>
      </w:tr>
      <w:tr w:rsidR="00AB09F9" w:rsidRPr="004C230F" w14:paraId="1F3E5A93" w14:textId="77777777" w:rsidTr="004C230F">
        <w:tc>
          <w:tcPr>
            <w:tcW w:w="753" w:type="dxa"/>
            <w:shd w:val="clear" w:color="auto" w:fill="auto"/>
          </w:tcPr>
          <w:p w14:paraId="7D0EC93D" w14:textId="231D5D8B" w:rsidR="00AB09F9" w:rsidRPr="004C230F" w:rsidRDefault="004C230F" w:rsidP="004C230F">
            <w:pPr>
              <w:spacing w:after="0" w:line="240" w:lineRule="auto"/>
              <w:rPr>
                <w:rFonts w:ascii="Times New Roman" w:hAnsi="Times New Roman" w:cs="Times New Roman"/>
                <w:sz w:val="24"/>
                <w:szCs w:val="24"/>
              </w:rPr>
            </w:pPr>
            <w:r>
              <w:rPr>
                <w:rFonts w:ascii="Times New Roman" w:hAnsi="Times New Roman" w:cs="Times New Roman"/>
                <w:sz w:val="24"/>
                <w:szCs w:val="24"/>
              </w:rPr>
              <w:t>4</w:t>
            </w:r>
          </w:p>
        </w:tc>
        <w:tc>
          <w:tcPr>
            <w:tcW w:w="9737" w:type="dxa"/>
            <w:shd w:val="clear" w:color="auto" w:fill="auto"/>
            <w:vAlign w:val="center"/>
          </w:tcPr>
          <w:p w14:paraId="3B4B21DF" w14:textId="77777777" w:rsidR="00AB09F9" w:rsidRPr="004C230F" w:rsidRDefault="00AB09F9" w:rsidP="004C230F">
            <w:pPr>
              <w:spacing w:after="0" w:line="240" w:lineRule="auto"/>
              <w:rPr>
                <w:rFonts w:ascii="Times New Roman" w:hAnsi="Times New Roman" w:cs="Times New Roman"/>
                <w:sz w:val="24"/>
                <w:szCs w:val="24"/>
              </w:rPr>
            </w:pPr>
            <w:r w:rsidRPr="004C230F">
              <w:rPr>
                <w:rFonts w:ascii="Times New Roman" w:hAnsi="Times New Roman" w:cs="Times New Roman"/>
                <w:sz w:val="24"/>
                <w:szCs w:val="24"/>
              </w:rPr>
              <w:t>М ГК НН 121-HS.1.2.2-2022 «Методика проведения работ по демаркации опасных зон и визуализации рабочего пространства»</w:t>
            </w:r>
          </w:p>
        </w:tc>
        <w:tc>
          <w:tcPr>
            <w:tcW w:w="3402" w:type="dxa"/>
            <w:shd w:val="clear" w:color="auto" w:fill="auto"/>
            <w:vAlign w:val="center"/>
          </w:tcPr>
          <w:p w14:paraId="4C5F4A64" w14:textId="77777777" w:rsidR="00AB09F9" w:rsidRPr="004C230F" w:rsidRDefault="00AB09F9" w:rsidP="004C230F">
            <w:pPr>
              <w:spacing w:after="0" w:line="240" w:lineRule="auto"/>
              <w:rPr>
                <w:rFonts w:ascii="Times New Roman" w:hAnsi="Times New Roman" w:cs="Times New Roman"/>
                <w:sz w:val="24"/>
                <w:szCs w:val="24"/>
              </w:rPr>
            </w:pPr>
            <w:r w:rsidRPr="004C230F">
              <w:rPr>
                <w:rFonts w:ascii="Times New Roman" w:hAnsi="Times New Roman" w:cs="Times New Roman"/>
                <w:sz w:val="24"/>
                <w:szCs w:val="24"/>
              </w:rPr>
              <w:t>Размещено на сайте</w:t>
            </w:r>
          </w:p>
          <w:p w14:paraId="7EB5CB1F" w14:textId="77777777" w:rsidR="00AB09F9" w:rsidRPr="004C230F" w:rsidRDefault="00AB09F9" w:rsidP="004C230F">
            <w:pPr>
              <w:spacing w:after="0" w:line="240" w:lineRule="auto"/>
              <w:rPr>
                <w:rFonts w:ascii="Times New Roman" w:hAnsi="Times New Roman" w:cs="Times New Roman"/>
                <w:sz w:val="24"/>
                <w:szCs w:val="24"/>
              </w:rPr>
            </w:pPr>
            <w:r w:rsidRPr="004C230F">
              <w:rPr>
                <w:rFonts w:ascii="Times New Roman" w:hAnsi="Times New Roman" w:cs="Times New Roman"/>
                <w:sz w:val="24"/>
                <w:szCs w:val="24"/>
              </w:rPr>
              <w:t xml:space="preserve">АО «КРП» </w:t>
            </w:r>
            <w:hyperlink r:id="rId43" w:history="1">
              <w:r w:rsidRPr="004C230F">
                <w:rPr>
                  <w:rStyle w:val="ac"/>
                  <w:rFonts w:ascii="Times New Roman" w:hAnsi="Times New Roman" w:cs="Times New Roman"/>
                  <w:sz w:val="24"/>
                  <w:szCs w:val="24"/>
                </w:rPr>
                <w:t>www.krasrp.ru</w:t>
              </w:r>
            </w:hyperlink>
          </w:p>
        </w:tc>
      </w:tr>
      <w:tr w:rsidR="00AB09F9" w:rsidRPr="004C230F" w14:paraId="4DAEB2E4" w14:textId="77777777" w:rsidTr="004C230F">
        <w:tc>
          <w:tcPr>
            <w:tcW w:w="753" w:type="dxa"/>
            <w:shd w:val="clear" w:color="auto" w:fill="auto"/>
          </w:tcPr>
          <w:p w14:paraId="36258C0D" w14:textId="5DD43630" w:rsidR="00AB09F9" w:rsidRPr="004C230F" w:rsidRDefault="004C230F" w:rsidP="004C230F">
            <w:pPr>
              <w:spacing w:after="0" w:line="240" w:lineRule="auto"/>
              <w:rPr>
                <w:rFonts w:ascii="Times New Roman" w:hAnsi="Times New Roman" w:cs="Times New Roman"/>
                <w:sz w:val="24"/>
                <w:szCs w:val="24"/>
              </w:rPr>
            </w:pPr>
            <w:r>
              <w:rPr>
                <w:rFonts w:ascii="Times New Roman" w:hAnsi="Times New Roman" w:cs="Times New Roman"/>
                <w:sz w:val="24"/>
                <w:szCs w:val="24"/>
              </w:rPr>
              <w:t>5</w:t>
            </w:r>
          </w:p>
        </w:tc>
        <w:tc>
          <w:tcPr>
            <w:tcW w:w="9737" w:type="dxa"/>
            <w:shd w:val="clear" w:color="auto" w:fill="auto"/>
            <w:vAlign w:val="center"/>
          </w:tcPr>
          <w:p w14:paraId="597A8F9C" w14:textId="77777777" w:rsidR="00AB09F9" w:rsidRPr="004C230F" w:rsidRDefault="00AB09F9" w:rsidP="004C230F">
            <w:pPr>
              <w:spacing w:after="0" w:line="240" w:lineRule="auto"/>
              <w:rPr>
                <w:rFonts w:ascii="Times New Roman" w:hAnsi="Times New Roman" w:cs="Times New Roman"/>
                <w:sz w:val="24"/>
                <w:szCs w:val="24"/>
              </w:rPr>
            </w:pPr>
            <w:r w:rsidRPr="004C230F">
              <w:rPr>
                <w:rFonts w:ascii="Times New Roman" w:hAnsi="Times New Roman" w:cs="Times New Roman"/>
                <w:sz w:val="24"/>
                <w:szCs w:val="24"/>
              </w:rPr>
              <w:t>Кардинальные правила безопасности труда АО «КРП»</w:t>
            </w:r>
          </w:p>
        </w:tc>
        <w:tc>
          <w:tcPr>
            <w:tcW w:w="3402" w:type="dxa"/>
            <w:shd w:val="clear" w:color="auto" w:fill="auto"/>
            <w:vAlign w:val="center"/>
          </w:tcPr>
          <w:p w14:paraId="4DE4390D" w14:textId="77777777" w:rsidR="00AB09F9" w:rsidRPr="004C230F" w:rsidRDefault="00AB09F9" w:rsidP="004C230F">
            <w:pPr>
              <w:spacing w:after="0" w:line="240" w:lineRule="auto"/>
              <w:rPr>
                <w:rFonts w:ascii="Times New Roman" w:hAnsi="Times New Roman" w:cs="Times New Roman"/>
                <w:sz w:val="24"/>
                <w:szCs w:val="24"/>
              </w:rPr>
            </w:pPr>
            <w:r w:rsidRPr="004C230F">
              <w:rPr>
                <w:rFonts w:ascii="Times New Roman" w:hAnsi="Times New Roman" w:cs="Times New Roman"/>
                <w:sz w:val="24"/>
                <w:szCs w:val="24"/>
              </w:rPr>
              <w:t>Размещено на сайте</w:t>
            </w:r>
          </w:p>
          <w:p w14:paraId="476D7858" w14:textId="77777777" w:rsidR="00AB09F9" w:rsidRPr="004C230F" w:rsidRDefault="00AB09F9" w:rsidP="004C230F">
            <w:pPr>
              <w:spacing w:after="0" w:line="240" w:lineRule="auto"/>
              <w:rPr>
                <w:rFonts w:ascii="Times New Roman" w:hAnsi="Times New Roman" w:cs="Times New Roman"/>
                <w:sz w:val="24"/>
                <w:szCs w:val="24"/>
              </w:rPr>
            </w:pPr>
            <w:r w:rsidRPr="004C230F">
              <w:rPr>
                <w:rFonts w:ascii="Times New Roman" w:hAnsi="Times New Roman" w:cs="Times New Roman"/>
                <w:sz w:val="24"/>
                <w:szCs w:val="24"/>
              </w:rPr>
              <w:t xml:space="preserve">АО «КРП» </w:t>
            </w:r>
            <w:hyperlink r:id="rId44" w:history="1">
              <w:r w:rsidRPr="004C230F">
                <w:rPr>
                  <w:rStyle w:val="ac"/>
                  <w:rFonts w:ascii="Times New Roman" w:hAnsi="Times New Roman" w:cs="Times New Roman"/>
                  <w:sz w:val="24"/>
                  <w:szCs w:val="24"/>
                </w:rPr>
                <w:t>www.krasrp.ru</w:t>
              </w:r>
            </w:hyperlink>
          </w:p>
        </w:tc>
      </w:tr>
      <w:tr w:rsidR="00AB09F9" w:rsidRPr="004C230F" w14:paraId="0BA15C50" w14:textId="77777777" w:rsidTr="004C230F">
        <w:tc>
          <w:tcPr>
            <w:tcW w:w="753" w:type="dxa"/>
            <w:shd w:val="clear" w:color="auto" w:fill="auto"/>
          </w:tcPr>
          <w:p w14:paraId="4211B663" w14:textId="0734A6BF" w:rsidR="00AB09F9" w:rsidRPr="004C230F" w:rsidRDefault="004C230F" w:rsidP="004C230F">
            <w:pPr>
              <w:spacing w:after="0" w:line="240" w:lineRule="auto"/>
              <w:rPr>
                <w:rFonts w:ascii="Times New Roman" w:hAnsi="Times New Roman" w:cs="Times New Roman"/>
                <w:sz w:val="24"/>
                <w:szCs w:val="24"/>
              </w:rPr>
            </w:pPr>
            <w:r>
              <w:rPr>
                <w:rFonts w:ascii="Times New Roman" w:hAnsi="Times New Roman" w:cs="Times New Roman"/>
                <w:sz w:val="24"/>
                <w:szCs w:val="24"/>
              </w:rPr>
              <w:t>6</w:t>
            </w:r>
          </w:p>
        </w:tc>
        <w:tc>
          <w:tcPr>
            <w:tcW w:w="9737" w:type="dxa"/>
            <w:shd w:val="clear" w:color="auto" w:fill="auto"/>
            <w:vAlign w:val="center"/>
          </w:tcPr>
          <w:p w14:paraId="3C8EBA79" w14:textId="77777777" w:rsidR="00AB09F9" w:rsidRPr="004C230F" w:rsidRDefault="00AB09F9" w:rsidP="004C230F">
            <w:pPr>
              <w:spacing w:after="0" w:line="240" w:lineRule="auto"/>
              <w:rPr>
                <w:rFonts w:ascii="Times New Roman" w:hAnsi="Times New Roman" w:cs="Times New Roman"/>
                <w:sz w:val="24"/>
                <w:szCs w:val="24"/>
              </w:rPr>
            </w:pPr>
            <w:r w:rsidRPr="004C230F">
              <w:rPr>
                <w:rFonts w:ascii="Times New Roman" w:hAnsi="Times New Roman" w:cs="Times New Roman"/>
                <w:sz w:val="24"/>
                <w:szCs w:val="24"/>
              </w:rPr>
              <w:t>УК/НН-ЕРП 12.1-001-2023 Стандарт организации «Оповещение, регистрация, учет и внутреннее расследование происшествий в области производственной безопасности в ООО «Норникель-ЕРП», АО «ЕРП», АО «КРП», АО «Лесосибирский порт»</w:t>
            </w:r>
          </w:p>
        </w:tc>
        <w:tc>
          <w:tcPr>
            <w:tcW w:w="3402" w:type="dxa"/>
            <w:shd w:val="clear" w:color="auto" w:fill="auto"/>
            <w:vAlign w:val="center"/>
          </w:tcPr>
          <w:p w14:paraId="4A948AE0" w14:textId="77777777" w:rsidR="00AB09F9" w:rsidRPr="004C230F" w:rsidRDefault="00AB09F9" w:rsidP="004C230F">
            <w:pPr>
              <w:spacing w:after="0" w:line="240" w:lineRule="auto"/>
              <w:rPr>
                <w:rFonts w:ascii="Times New Roman" w:hAnsi="Times New Roman" w:cs="Times New Roman"/>
                <w:sz w:val="24"/>
                <w:szCs w:val="24"/>
              </w:rPr>
            </w:pPr>
            <w:r w:rsidRPr="004C230F">
              <w:rPr>
                <w:rFonts w:ascii="Times New Roman" w:hAnsi="Times New Roman" w:cs="Times New Roman"/>
                <w:sz w:val="24"/>
                <w:szCs w:val="24"/>
              </w:rPr>
              <w:t>Размещено на сайте</w:t>
            </w:r>
          </w:p>
          <w:p w14:paraId="3FA081D3" w14:textId="77777777" w:rsidR="00AB09F9" w:rsidRPr="004C230F" w:rsidRDefault="00AB09F9" w:rsidP="004C230F">
            <w:pPr>
              <w:spacing w:after="0" w:line="240" w:lineRule="auto"/>
              <w:rPr>
                <w:rFonts w:ascii="Times New Roman" w:hAnsi="Times New Roman" w:cs="Times New Roman"/>
                <w:sz w:val="24"/>
                <w:szCs w:val="24"/>
              </w:rPr>
            </w:pPr>
            <w:r w:rsidRPr="004C230F">
              <w:rPr>
                <w:rFonts w:ascii="Times New Roman" w:hAnsi="Times New Roman" w:cs="Times New Roman"/>
                <w:sz w:val="24"/>
                <w:szCs w:val="24"/>
              </w:rPr>
              <w:t xml:space="preserve">АО «КРП» </w:t>
            </w:r>
            <w:hyperlink r:id="rId45" w:history="1">
              <w:r w:rsidRPr="004C230F">
                <w:rPr>
                  <w:rStyle w:val="ac"/>
                  <w:rFonts w:ascii="Times New Roman" w:hAnsi="Times New Roman" w:cs="Times New Roman"/>
                  <w:sz w:val="24"/>
                  <w:szCs w:val="24"/>
                </w:rPr>
                <w:t>www.krasrp.ru</w:t>
              </w:r>
            </w:hyperlink>
          </w:p>
        </w:tc>
      </w:tr>
    </w:tbl>
    <w:p w14:paraId="485F28AD" w14:textId="77777777" w:rsidR="00AB09F9" w:rsidRPr="004C230F" w:rsidRDefault="00AB09F9" w:rsidP="004C230F">
      <w:pPr>
        <w:rPr>
          <w:rFonts w:ascii="Times New Roman" w:hAnsi="Times New Roman" w:cs="Times New Roman"/>
          <w:sz w:val="24"/>
          <w:szCs w:val="24"/>
        </w:rPr>
      </w:pPr>
    </w:p>
    <w:tbl>
      <w:tblPr>
        <w:tblW w:w="5000" w:type="pct"/>
        <w:jc w:val="center"/>
        <w:shd w:val="clear" w:color="auto" w:fill="FFFFFF"/>
        <w:tblLook w:val="01E0" w:firstRow="1" w:lastRow="1" w:firstColumn="1" w:lastColumn="1" w:noHBand="0" w:noVBand="0"/>
      </w:tblPr>
      <w:tblGrid>
        <w:gridCol w:w="5230"/>
        <w:gridCol w:w="4407"/>
      </w:tblGrid>
      <w:tr w:rsidR="00AB09F9" w:rsidRPr="004C230F" w14:paraId="76E10F9A" w14:textId="77777777" w:rsidTr="004C230F">
        <w:trPr>
          <w:trHeight w:val="444"/>
          <w:jc w:val="center"/>
        </w:trPr>
        <w:tc>
          <w:tcPr>
            <w:tcW w:w="0" w:type="auto"/>
            <w:shd w:val="clear" w:color="auto" w:fill="FFFFFF"/>
          </w:tcPr>
          <w:p w14:paraId="05A856DC" w14:textId="77777777" w:rsidR="00AB09F9" w:rsidRPr="004C230F" w:rsidRDefault="00AB09F9" w:rsidP="00AB09F9">
            <w:pPr>
              <w:spacing w:after="0" w:line="240" w:lineRule="auto"/>
              <w:rPr>
                <w:rFonts w:ascii="Times New Roman" w:eastAsia="Calibri" w:hAnsi="Times New Roman" w:cs="Times New Roman"/>
                <w:bCs/>
                <w:sz w:val="24"/>
                <w:szCs w:val="24"/>
                <w:lang w:eastAsia="ru-RU"/>
              </w:rPr>
            </w:pPr>
          </w:p>
          <w:p w14:paraId="2618D984" w14:textId="77777777" w:rsidR="00AB09F9" w:rsidRPr="004C230F" w:rsidRDefault="00AB09F9" w:rsidP="00AB09F9">
            <w:pPr>
              <w:spacing w:after="0" w:line="240" w:lineRule="auto"/>
              <w:rPr>
                <w:rFonts w:ascii="Times New Roman" w:eastAsia="Calibri" w:hAnsi="Times New Roman" w:cs="Times New Roman"/>
                <w:bCs/>
                <w:sz w:val="24"/>
                <w:szCs w:val="24"/>
                <w:lang w:eastAsia="ru-RU"/>
              </w:rPr>
            </w:pPr>
            <w:r w:rsidRPr="004C230F">
              <w:rPr>
                <w:rFonts w:ascii="Times New Roman" w:eastAsia="Calibri" w:hAnsi="Times New Roman" w:cs="Times New Roman"/>
                <w:bCs/>
                <w:sz w:val="24"/>
                <w:szCs w:val="24"/>
                <w:lang w:eastAsia="ru-RU"/>
              </w:rPr>
              <w:t>ЗАКАЗЧИК</w:t>
            </w:r>
          </w:p>
        </w:tc>
        <w:tc>
          <w:tcPr>
            <w:tcW w:w="0" w:type="auto"/>
            <w:shd w:val="clear" w:color="auto" w:fill="FFFFFF"/>
          </w:tcPr>
          <w:p w14:paraId="225D5B25" w14:textId="77777777" w:rsidR="00AB09F9" w:rsidRPr="004C230F" w:rsidRDefault="00AB09F9" w:rsidP="00AB09F9">
            <w:pPr>
              <w:spacing w:after="0" w:line="240" w:lineRule="auto"/>
              <w:rPr>
                <w:rFonts w:ascii="Times New Roman" w:eastAsia="Calibri" w:hAnsi="Times New Roman" w:cs="Times New Roman"/>
                <w:bCs/>
                <w:sz w:val="24"/>
                <w:szCs w:val="24"/>
                <w:lang w:eastAsia="ru-RU"/>
              </w:rPr>
            </w:pPr>
          </w:p>
          <w:p w14:paraId="727E6B23" w14:textId="1B86FC69" w:rsidR="00AB09F9" w:rsidRPr="004C230F" w:rsidRDefault="00AB09F9" w:rsidP="004C230F">
            <w:pPr>
              <w:spacing w:after="0" w:line="240" w:lineRule="auto"/>
              <w:rPr>
                <w:rFonts w:ascii="Times New Roman" w:eastAsia="Calibri" w:hAnsi="Times New Roman" w:cs="Times New Roman"/>
                <w:bCs/>
                <w:sz w:val="24"/>
                <w:szCs w:val="24"/>
                <w:lang w:eastAsia="ru-RU"/>
              </w:rPr>
            </w:pPr>
            <w:r w:rsidRPr="004C230F">
              <w:rPr>
                <w:rFonts w:ascii="Times New Roman" w:eastAsia="Calibri" w:hAnsi="Times New Roman" w:cs="Times New Roman"/>
                <w:bCs/>
                <w:sz w:val="24"/>
                <w:szCs w:val="24"/>
                <w:lang w:eastAsia="ru-RU"/>
              </w:rPr>
              <w:t>ПЕРЕВОЗЧИК</w:t>
            </w:r>
          </w:p>
        </w:tc>
      </w:tr>
      <w:tr w:rsidR="00AB09F9" w:rsidRPr="004C230F" w14:paraId="70672D06" w14:textId="77777777" w:rsidTr="004C230F">
        <w:trPr>
          <w:trHeight w:val="1161"/>
          <w:jc w:val="center"/>
        </w:trPr>
        <w:tc>
          <w:tcPr>
            <w:tcW w:w="0" w:type="auto"/>
            <w:shd w:val="clear" w:color="auto" w:fill="FFFFFF"/>
            <w:hideMark/>
          </w:tcPr>
          <w:p w14:paraId="33208ABF" w14:textId="77777777" w:rsidR="00AB09F9" w:rsidRPr="004C230F" w:rsidRDefault="00AB09F9" w:rsidP="00AB09F9">
            <w:pPr>
              <w:tabs>
                <w:tab w:val="left" w:pos="180"/>
                <w:tab w:val="left" w:pos="360"/>
                <w:tab w:val="left" w:pos="720"/>
              </w:tabs>
              <w:spacing w:after="0" w:line="240" w:lineRule="auto"/>
              <w:rPr>
                <w:rFonts w:ascii="Times New Roman" w:eastAsia="Calibri" w:hAnsi="Times New Roman" w:cs="Times New Roman"/>
                <w:sz w:val="24"/>
                <w:szCs w:val="24"/>
                <w:lang w:eastAsia="ru-RU"/>
              </w:rPr>
            </w:pPr>
            <w:r w:rsidRPr="004C230F">
              <w:rPr>
                <w:rFonts w:ascii="Times New Roman" w:eastAsia="Calibri" w:hAnsi="Times New Roman" w:cs="Times New Roman"/>
                <w:sz w:val="24"/>
                <w:szCs w:val="24"/>
                <w:lang w:eastAsia="ru-RU"/>
              </w:rPr>
              <w:t>АО «КРП»</w:t>
            </w:r>
          </w:p>
          <w:p w14:paraId="02778859" w14:textId="77777777" w:rsidR="00AB09F9" w:rsidRPr="004C230F" w:rsidRDefault="00AB09F9" w:rsidP="00AB09F9">
            <w:pPr>
              <w:tabs>
                <w:tab w:val="left" w:pos="180"/>
                <w:tab w:val="left" w:pos="360"/>
                <w:tab w:val="left" w:pos="720"/>
              </w:tabs>
              <w:spacing w:after="0" w:line="240" w:lineRule="auto"/>
              <w:rPr>
                <w:rFonts w:ascii="Times New Roman" w:eastAsia="Calibri" w:hAnsi="Times New Roman" w:cs="Times New Roman"/>
                <w:sz w:val="24"/>
                <w:szCs w:val="24"/>
                <w:lang w:eastAsia="ru-RU"/>
              </w:rPr>
            </w:pPr>
          </w:p>
          <w:p w14:paraId="3EB67255" w14:textId="77777777" w:rsidR="00AB09F9" w:rsidRPr="004C230F" w:rsidRDefault="00AB09F9" w:rsidP="00AB09F9">
            <w:pPr>
              <w:tabs>
                <w:tab w:val="left" w:pos="180"/>
                <w:tab w:val="left" w:pos="360"/>
                <w:tab w:val="left" w:pos="720"/>
              </w:tabs>
              <w:spacing w:after="0" w:line="240" w:lineRule="auto"/>
              <w:rPr>
                <w:rFonts w:ascii="Times New Roman" w:eastAsia="Calibri" w:hAnsi="Times New Roman" w:cs="Times New Roman"/>
                <w:sz w:val="24"/>
                <w:szCs w:val="24"/>
                <w:lang w:eastAsia="ru-RU"/>
              </w:rPr>
            </w:pPr>
            <w:r w:rsidRPr="004C230F">
              <w:rPr>
                <w:rFonts w:ascii="Times New Roman" w:eastAsia="Calibri" w:hAnsi="Times New Roman" w:cs="Times New Roman"/>
                <w:sz w:val="24"/>
                <w:szCs w:val="24"/>
                <w:lang w:eastAsia="ru-RU"/>
              </w:rPr>
              <w:t xml:space="preserve">___________________/_____________/ </w:t>
            </w:r>
          </w:p>
          <w:p w14:paraId="784D02F7" w14:textId="77777777" w:rsidR="00AB09F9" w:rsidRPr="004C230F" w:rsidRDefault="00AB09F9" w:rsidP="00AB09F9">
            <w:pPr>
              <w:tabs>
                <w:tab w:val="left" w:pos="180"/>
                <w:tab w:val="left" w:pos="360"/>
                <w:tab w:val="left" w:pos="720"/>
              </w:tabs>
              <w:spacing w:after="0" w:line="240" w:lineRule="auto"/>
              <w:rPr>
                <w:rFonts w:ascii="Times New Roman" w:eastAsia="Calibri" w:hAnsi="Times New Roman" w:cs="Times New Roman"/>
                <w:sz w:val="24"/>
                <w:szCs w:val="24"/>
                <w:lang w:eastAsia="ru-RU"/>
              </w:rPr>
            </w:pPr>
            <w:r w:rsidRPr="004C230F">
              <w:rPr>
                <w:rFonts w:ascii="Times New Roman" w:eastAsia="Calibri" w:hAnsi="Times New Roman" w:cs="Times New Roman"/>
                <w:sz w:val="24"/>
                <w:szCs w:val="24"/>
                <w:lang w:eastAsia="ru-RU"/>
              </w:rPr>
              <w:t>М.П.</w:t>
            </w:r>
          </w:p>
        </w:tc>
        <w:tc>
          <w:tcPr>
            <w:tcW w:w="0" w:type="auto"/>
            <w:shd w:val="clear" w:color="auto" w:fill="FFFFFF"/>
            <w:hideMark/>
          </w:tcPr>
          <w:p w14:paraId="6A42E998" w14:textId="77777777" w:rsidR="004C230F" w:rsidRDefault="004C230F" w:rsidP="00AB09F9">
            <w:pPr>
              <w:tabs>
                <w:tab w:val="left" w:pos="180"/>
                <w:tab w:val="left" w:pos="360"/>
                <w:tab w:val="left" w:pos="720"/>
              </w:tabs>
              <w:spacing w:after="0" w:line="240" w:lineRule="auto"/>
              <w:rPr>
                <w:rFonts w:ascii="Times New Roman" w:eastAsia="Calibri" w:hAnsi="Times New Roman" w:cs="Times New Roman"/>
                <w:sz w:val="24"/>
                <w:szCs w:val="24"/>
                <w:lang w:eastAsia="ru-RU"/>
              </w:rPr>
            </w:pPr>
          </w:p>
          <w:p w14:paraId="4B032D27" w14:textId="77777777" w:rsidR="004C230F" w:rsidRDefault="004C230F" w:rsidP="00AB09F9">
            <w:pPr>
              <w:tabs>
                <w:tab w:val="left" w:pos="180"/>
                <w:tab w:val="left" w:pos="360"/>
                <w:tab w:val="left" w:pos="720"/>
              </w:tabs>
              <w:spacing w:after="0" w:line="240" w:lineRule="auto"/>
              <w:rPr>
                <w:rFonts w:ascii="Times New Roman" w:eastAsia="Calibri" w:hAnsi="Times New Roman" w:cs="Times New Roman"/>
                <w:sz w:val="24"/>
                <w:szCs w:val="24"/>
                <w:lang w:eastAsia="ru-RU"/>
              </w:rPr>
            </w:pPr>
          </w:p>
          <w:p w14:paraId="314B4195" w14:textId="41468FB0" w:rsidR="00AB09F9" w:rsidRPr="004C230F" w:rsidRDefault="00AB09F9" w:rsidP="00AB09F9">
            <w:pPr>
              <w:tabs>
                <w:tab w:val="left" w:pos="180"/>
                <w:tab w:val="left" w:pos="360"/>
                <w:tab w:val="left" w:pos="720"/>
              </w:tabs>
              <w:spacing w:after="0" w:line="240" w:lineRule="auto"/>
              <w:rPr>
                <w:rFonts w:ascii="Times New Roman" w:eastAsia="Calibri" w:hAnsi="Times New Roman" w:cs="Times New Roman"/>
                <w:sz w:val="24"/>
                <w:szCs w:val="24"/>
                <w:lang w:eastAsia="ru-RU"/>
              </w:rPr>
            </w:pPr>
            <w:r w:rsidRPr="004C230F">
              <w:rPr>
                <w:rFonts w:ascii="Times New Roman" w:eastAsia="Calibri" w:hAnsi="Times New Roman" w:cs="Times New Roman"/>
                <w:sz w:val="24"/>
                <w:szCs w:val="24"/>
                <w:lang w:eastAsia="ru-RU"/>
              </w:rPr>
              <w:t>________________ /__________/</w:t>
            </w:r>
          </w:p>
          <w:p w14:paraId="2F1FC221" w14:textId="7B7FDAE7" w:rsidR="00AB09F9" w:rsidRPr="004C230F" w:rsidRDefault="00AB09F9" w:rsidP="004C230F">
            <w:pPr>
              <w:tabs>
                <w:tab w:val="left" w:pos="180"/>
                <w:tab w:val="left" w:pos="360"/>
                <w:tab w:val="left" w:pos="720"/>
              </w:tabs>
              <w:spacing w:after="0" w:line="240" w:lineRule="auto"/>
              <w:rPr>
                <w:rFonts w:ascii="Times New Roman" w:eastAsia="Calibri" w:hAnsi="Times New Roman" w:cs="Times New Roman"/>
                <w:sz w:val="24"/>
                <w:szCs w:val="24"/>
                <w:lang w:eastAsia="ru-RU"/>
              </w:rPr>
            </w:pPr>
            <w:r w:rsidRPr="004C230F">
              <w:rPr>
                <w:rFonts w:ascii="Times New Roman" w:eastAsia="Calibri" w:hAnsi="Times New Roman" w:cs="Times New Roman"/>
                <w:sz w:val="24"/>
                <w:szCs w:val="24"/>
                <w:lang w:eastAsia="ru-RU"/>
              </w:rPr>
              <w:t xml:space="preserve"> М.П.</w:t>
            </w:r>
          </w:p>
        </w:tc>
      </w:tr>
    </w:tbl>
    <w:p w14:paraId="4137327F" w14:textId="77777777" w:rsidR="00AB09F9" w:rsidRPr="004C230F" w:rsidRDefault="00AB09F9" w:rsidP="00AB09F9">
      <w:pPr>
        <w:tabs>
          <w:tab w:val="center" w:pos="7230"/>
        </w:tabs>
        <w:jc w:val="center"/>
        <w:rPr>
          <w:rFonts w:ascii="Times New Roman" w:hAnsi="Times New Roman" w:cs="Times New Roman"/>
          <w:b/>
          <w:bCs/>
          <w:sz w:val="24"/>
          <w:szCs w:val="24"/>
        </w:rPr>
      </w:pPr>
    </w:p>
    <w:p w14:paraId="7D98FA97" w14:textId="3F544F63" w:rsidR="0002335E" w:rsidRDefault="0002335E" w:rsidP="00AB09F9">
      <w:pPr>
        <w:tabs>
          <w:tab w:val="center" w:pos="7230"/>
        </w:tabs>
        <w:jc w:val="center"/>
        <w:rPr>
          <w:rFonts w:ascii="Times New Roman" w:hAnsi="Times New Roman" w:cs="Times New Roman"/>
          <w:b/>
          <w:bCs/>
          <w:sz w:val="24"/>
          <w:szCs w:val="24"/>
        </w:rPr>
      </w:pPr>
      <w:r>
        <w:rPr>
          <w:rFonts w:ascii="Times New Roman" w:hAnsi="Times New Roman" w:cs="Times New Roman"/>
          <w:b/>
          <w:bCs/>
          <w:sz w:val="24"/>
          <w:szCs w:val="24"/>
        </w:rPr>
        <w:br w:type="page"/>
      </w:r>
    </w:p>
    <w:p w14:paraId="20766FB2" w14:textId="77777777" w:rsidR="00AB09F9" w:rsidRPr="004C230F" w:rsidRDefault="00AB09F9" w:rsidP="00AB09F9">
      <w:pPr>
        <w:tabs>
          <w:tab w:val="center" w:pos="7230"/>
        </w:tabs>
        <w:jc w:val="center"/>
        <w:rPr>
          <w:rFonts w:ascii="Times New Roman" w:hAnsi="Times New Roman" w:cs="Times New Roman"/>
          <w:b/>
          <w:bCs/>
          <w:sz w:val="24"/>
          <w:szCs w:val="24"/>
        </w:rPr>
      </w:pPr>
    </w:p>
    <w:p w14:paraId="70D2657E" w14:textId="77777777" w:rsidR="00AB09F9" w:rsidRPr="004C230F" w:rsidRDefault="00AB09F9" w:rsidP="00AB09F9">
      <w:pPr>
        <w:tabs>
          <w:tab w:val="center" w:pos="7230"/>
        </w:tabs>
        <w:spacing w:after="0" w:line="240" w:lineRule="auto"/>
        <w:ind w:right="871"/>
        <w:jc w:val="right"/>
        <w:rPr>
          <w:rFonts w:ascii="Times New Roman" w:hAnsi="Times New Roman" w:cs="Times New Roman"/>
          <w:bCs/>
          <w:sz w:val="24"/>
          <w:szCs w:val="24"/>
        </w:rPr>
      </w:pPr>
      <w:r w:rsidRPr="004C230F">
        <w:rPr>
          <w:rFonts w:ascii="Times New Roman" w:hAnsi="Times New Roman" w:cs="Times New Roman"/>
          <w:bCs/>
          <w:sz w:val="24"/>
          <w:szCs w:val="24"/>
        </w:rPr>
        <w:t>Приложение № 3</w:t>
      </w:r>
    </w:p>
    <w:p w14:paraId="528C8FAE" w14:textId="77777777" w:rsidR="00AB09F9" w:rsidRPr="004C230F" w:rsidRDefault="00AB09F9" w:rsidP="00AB09F9">
      <w:pPr>
        <w:widowControl w:val="0"/>
        <w:spacing w:after="0" w:line="240" w:lineRule="auto"/>
        <w:ind w:right="871"/>
        <w:jc w:val="right"/>
        <w:rPr>
          <w:rFonts w:ascii="Times New Roman" w:eastAsia="Times New Roman" w:hAnsi="Times New Roman" w:cs="Times New Roman"/>
          <w:sz w:val="24"/>
          <w:szCs w:val="24"/>
          <w:lang w:eastAsia="ru-RU"/>
        </w:rPr>
      </w:pPr>
      <w:r w:rsidRPr="004C230F">
        <w:rPr>
          <w:rFonts w:ascii="Times New Roman" w:eastAsia="Times New Roman" w:hAnsi="Times New Roman" w:cs="Times New Roman"/>
          <w:sz w:val="24"/>
          <w:szCs w:val="24"/>
          <w:lang w:eastAsia="ru-RU"/>
        </w:rPr>
        <w:t>к договору № ________________ от «___» ___________ 20__</w:t>
      </w:r>
    </w:p>
    <w:p w14:paraId="7570D841" w14:textId="77777777" w:rsidR="00AB09F9" w:rsidRPr="004C230F" w:rsidRDefault="00AB09F9" w:rsidP="00AB09F9">
      <w:pPr>
        <w:tabs>
          <w:tab w:val="center" w:pos="7230"/>
        </w:tabs>
        <w:spacing w:after="0" w:line="240" w:lineRule="auto"/>
        <w:ind w:right="871"/>
        <w:jc w:val="right"/>
        <w:rPr>
          <w:rFonts w:ascii="Times New Roman" w:hAnsi="Times New Roman" w:cs="Times New Roman"/>
          <w:bCs/>
          <w:sz w:val="24"/>
          <w:szCs w:val="24"/>
        </w:rPr>
      </w:pPr>
    </w:p>
    <w:p w14:paraId="052531D9" w14:textId="77777777" w:rsidR="00AB09F9" w:rsidRPr="004C230F" w:rsidRDefault="00AB09F9" w:rsidP="00AB09F9">
      <w:pPr>
        <w:tabs>
          <w:tab w:val="center" w:pos="7230"/>
        </w:tabs>
        <w:spacing w:after="0" w:line="240" w:lineRule="auto"/>
        <w:jc w:val="center"/>
        <w:rPr>
          <w:rFonts w:ascii="Times New Roman" w:hAnsi="Times New Roman" w:cs="Times New Roman"/>
          <w:b/>
          <w:bCs/>
          <w:sz w:val="24"/>
          <w:szCs w:val="24"/>
        </w:rPr>
      </w:pPr>
      <w:r w:rsidRPr="004C230F">
        <w:rPr>
          <w:rFonts w:ascii="Times New Roman" w:hAnsi="Times New Roman" w:cs="Times New Roman"/>
          <w:b/>
          <w:bCs/>
          <w:sz w:val="24"/>
          <w:szCs w:val="24"/>
        </w:rPr>
        <w:t xml:space="preserve">ТРЕБОВАНИЯ </w:t>
      </w:r>
    </w:p>
    <w:p w14:paraId="7EF60B99" w14:textId="77777777" w:rsidR="00AB09F9" w:rsidRPr="004C230F" w:rsidRDefault="00AB09F9" w:rsidP="00AB09F9">
      <w:pPr>
        <w:tabs>
          <w:tab w:val="center" w:pos="7230"/>
        </w:tabs>
        <w:spacing w:after="0" w:line="240" w:lineRule="auto"/>
        <w:jc w:val="center"/>
        <w:rPr>
          <w:rFonts w:ascii="Times New Roman" w:hAnsi="Times New Roman" w:cs="Times New Roman"/>
          <w:b/>
          <w:bCs/>
          <w:sz w:val="24"/>
          <w:szCs w:val="24"/>
        </w:rPr>
      </w:pPr>
      <w:r w:rsidRPr="004C230F">
        <w:rPr>
          <w:rFonts w:ascii="Times New Roman" w:hAnsi="Times New Roman" w:cs="Times New Roman"/>
          <w:b/>
          <w:bCs/>
          <w:sz w:val="24"/>
          <w:szCs w:val="24"/>
        </w:rPr>
        <w:t>к транспортным средствам Перевозчика</w:t>
      </w:r>
    </w:p>
    <w:p w14:paraId="4027EE82" w14:textId="77777777" w:rsidR="00AB09F9" w:rsidRPr="004C230F" w:rsidRDefault="00AB09F9" w:rsidP="00AB09F9">
      <w:pPr>
        <w:tabs>
          <w:tab w:val="center" w:pos="7230"/>
        </w:tabs>
        <w:spacing w:after="0" w:line="240" w:lineRule="auto"/>
        <w:jc w:val="center"/>
        <w:rPr>
          <w:rFonts w:ascii="Times New Roman" w:hAnsi="Times New Roman" w:cs="Times New Roman"/>
          <w:b/>
          <w:bCs/>
          <w:sz w:val="24"/>
          <w:szCs w:val="24"/>
        </w:rPr>
      </w:pPr>
    </w:p>
    <w:tbl>
      <w:tblPr>
        <w:tblStyle w:val="a7"/>
        <w:tblW w:w="0" w:type="auto"/>
        <w:tblLook w:val="04A0" w:firstRow="1" w:lastRow="0" w:firstColumn="1" w:lastColumn="0" w:noHBand="0" w:noVBand="1"/>
      </w:tblPr>
      <w:tblGrid>
        <w:gridCol w:w="2316"/>
        <w:gridCol w:w="5728"/>
        <w:gridCol w:w="1583"/>
      </w:tblGrid>
      <w:tr w:rsidR="00AB09F9" w:rsidRPr="004C230F" w14:paraId="05DD77B1" w14:textId="77777777" w:rsidTr="00AB09F9">
        <w:tc>
          <w:tcPr>
            <w:tcW w:w="2830" w:type="dxa"/>
          </w:tcPr>
          <w:p w14:paraId="56F5C9DE" w14:textId="77777777" w:rsidR="00AB09F9" w:rsidRPr="004C230F" w:rsidRDefault="00AB09F9" w:rsidP="00AB09F9">
            <w:pPr>
              <w:tabs>
                <w:tab w:val="center" w:pos="7230"/>
              </w:tabs>
              <w:jc w:val="center"/>
              <w:rPr>
                <w:rFonts w:ascii="Times New Roman" w:hAnsi="Times New Roman" w:cs="Times New Roman"/>
                <w:b/>
                <w:bCs/>
                <w:sz w:val="24"/>
                <w:szCs w:val="24"/>
              </w:rPr>
            </w:pPr>
            <w:r w:rsidRPr="004C230F">
              <w:rPr>
                <w:rFonts w:ascii="Times New Roman" w:hAnsi="Times New Roman" w:cs="Times New Roman"/>
                <w:b/>
                <w:bCs/>
                <w:sz w:val="24"/>
                <w:szCs w:val="24"/>
              </w:rPr>
              <w:t>Содержание и обоснование требования</w:t>
            </w:r>
          </w:p>
        </w:tc>
        <w:tc>
          <w:tcPr>
            <w:tcW w:w="10773" w:type="dxa"/>
          </w:tcPr>
          <w:p w14:paraId="2E4E1EEB" w14:textId="77777777" w:rsidR="00AB09F9" w:rsidRPr="004C230F" w:rsidRDefault="00AB09F9" w:rsidP="00AB09F9">
            <w:pPr>
              <w:tabs>
                <w:tab w:val="center" w:pos="7230"/>
              </w:tabs>
              <w:jc w:val="center"/>
              <w:rPr>
                <w:rFonts w:ascii="Times New Roman" w:hAnsi="Times New Roman" w:cs="Times New Roman"/>
                <w:b/>
                <w:bCs/>
                <w:sz w:val="24"/>
                <w:szCs w:val="24"/>
              </w:rPr>
            </w:pPr>
            <w:r w:rsidRPr="004C230F">
              <w:rPr>
                <w:rFonts w:ascii="Times New Roman" w:hAnsi="Times New Roman" w:cs="Times New Roman"/>
                <w:b/>
                <w:bCs/>
                <w:sz w:val="24"/>
                <w:szCs w:val="24"/>
              </w:rPr>
              <w:t>Формат подтверждения требования</w:t>
            </w:r>
          </w:p>
        </w:tc>
        <w:tc>
          <w:tcPr>
            <w:tcW w:w="651" w:type="dxa"/>
          </w:tcPr>
          <w:p w14:paraId="0604EBFA" w14:textId="77777777" w:rsidR="00AB09F9" w:rsidRPr="004C230F" w:rsidRDefault="00AB09F9" w:rsidP="00AB09F9">
            <w:pPr>
              <w:tabs>
                <w:tab w:val="center" w:pos="7230"/>
              </w:tabs>
              <w:jc w:val="center"/>
              <w:rPr>
                <w:rFonts w:ascii="Times New Roman" w:hAnsi="Times New Roman" w:cs="Times New Roman"/>
                <w:b/>
                <w:bCs/>
                <w:sz w:val="24"/>
                <w:szCs w:val="24"/>
              </w:rPr>
            </w:pPr>
            <w:r w:rsidRPr="004C230F">
              <w:rPr>
                <w:rFonts w:ascii="Times New Roman" w:hAnsi="Times New Roman" w:cs="Times New Roman"/>
                <w:b/>
                <w:bCs/>
                <w:sz w:val="24"/>
                <w:szCs w:val="24"/>
              </w:rPr>
              <w:t>Примечание</w:t>
            </w:r>
          </w:p>
        </w:tc>
      </w:tr>
      <w:tr w:rsidR="00AB09F9" w:rsidRPr="004C230F" w14:paraId="18B7CEA2" w14:textId="77777777" w:rsidTr="00AB09F9">
        <w:tc>
          <w:tcPr>
            <w:tcW w:w="2830" w:type="dxa"/>
          </w:tcPr>
          <w:p w14:paraId="1C4578AD" w14:textId="77777777" w:rsidR="00AB09F9" w:rsidRPr="004C230F" w:rsidRDefault="00AB09F9" w:rsidP="00AB09F9">
            <w:pPr>
              <w:tabs>
                <w:tab w:val="center" w:pos="7230"/>
              </w:tabs>
              <w:rPr>
                <w:rFonts w:ascii="Times New Roman" w:hAnsi="Times New Roman" w:cs="Times New Roman"/>
                <w:bCs/>
                <w:sz w:val="24"/>
                <w:szCs w:val="24"/>
              </w:rPr>
            </w:pPr>
            <w:r w:rsidRPr="004C230F">
              <w:rPr>
                <w:rFonts w:ascii="Times New Roman" w:hAnsi="Times New Roman" w:cs="Times New Roman"/>
                <w:bCs/>
                <w:sz w:val="24"/>
                <w:szCs w:val="24"/>
              </w:rPr>
              <w:t>СТАНДАРТ ОРГАНИЗАЦИИ</w:t>
            </w:r>
          </w:p>
          <w:p w14:paraId="3033413E" w14:textId="77777777" w:rsidR="00AB09F9" w:rsidRPr="004C230F" w:rsidRDefault="00AB09F9" w:rsidP="00AB09F9">
            <w:pPr>
              <w:tabs>
                <w:tab w:val="center" w:pos="7230"/>
              </w:tabs>
              <w:rPr>
                <w:rFonts w:ascii="Times New Roman" w:hAnsi="Times New Roman" w:cs="Times New Roman"/>
                <w:bCs/>
                <w:sz w:val="24"/>
                <w:szCs w:val="24"/>
              </w:rPr>
            </w:pPr>
          </w:p>
          <w:p w14:paraId="395AAA6F" w14:textId="77777777" w:rsidR="00AB09F9" w:rsidRPr="004C230F" w:rsidRDefault="00AB09F9" w:rsidP="00AB09F9">
            <w:pPr>
              <w:tabs>
                <w:tab w:val="center" w:pos="7230"/>
              </w:tabs>
              <w:rPr>
                <w:rFonts w:ascii="Times New Roman" w:hAnsi="Times New Roman" w:cs="Times New Roman"/>
                <w:bCs/>
                <w:sz w:val="24"/>
                <w:szCs w:val="24"/>
              </w:rPr>
            </w:pPr>
            <w:r w:rsidRPr="004C230F">
              <w:rPr>
                <w:rFonts w:ascii="Times New Roman" w:hAnsi="Times New Roman" w:cs="Times New Roman"/>
                <w:bCs/>
                <w:sz w:val="24"/>
                <w:szCs w:val="24"/>
              </w:rPr>
              <w:t xml:space="preserve">Система управления безопасностью дорожного движения </w:t>
            </w:r>
          </w:p>
          <w:p w14:paraId="66494607" w14:textId="77777777" w:rsidR="00AB09F9" w:rsidRPr="004C230F" w:rsidRDefault="00AB09F9" w:rsidP="00AB09F9">
            <w:pPr>
              <w:tabs>
                <w:tab w:val="center" w:pos="7230"/>
              </w:tabs>
              <w:rPr>
                <w:rFonts w:ascii="Times New Roman" w:hAnsi="Times New Roman" w:cs="Times New Roman"/>
                <w:bCs/>
                <w:sz w:val="24"/>
                <w:szCs w:val="24"/>
              </w:rPr>
            </w:pPr>
            <w:r w:rsidRPr="004C230F">
              <w:rPr>
                <w:rFonts w:ascii="Times New Roman" w:hAnsi="Times New Roman" w:cs="Times New Roman"/>
                <w:bCs/>
                <w:sz w:val="24"/>
                <w:szCs w:val="24"/>
              </w:rPr>
              <w:t>в ПАО «ГМК «Норильский никель»</w:t>
            </w:r>
          </w:p>
        </w:tc>
        <w:tc>
          <w:tcPr>
            <w:tcW w:w="10773" w:type="dxa"/>
          </w:tcPr>
          <w:p w14:paraId="2410755A" w14:textId="77777777" w:rsidR="00AB09F9" w:rsidRPr="004C230F" w:rsidRDefault="00AB09F9" w:rsidP="00AB09F9">
            <w:pPr>
              <w:tabs>
                <w:tab w:val="center" w:pos="7230"/>
              </w:tabs>
              <w:rPr>
                <w:rFonts w:ascii="Times New Roman" w:hAnsi="Times New Roman" w:cs="Times New Roman"/>
                <w:bCs/>
                <w:sz w:val="24"/>
                <w:szCs w:val="24"/>
              </w:rPr>
            </w:pPr>
            <w:r w:rsidRPr="004C230F">
              <w:rPr>
                <w:rFonts w:ascii="Times New Roman" w:hAnsi="Times New Roman" w:cs="Times New Roman"/>
                <w:b/>
                <w:bCs/>
                <w:sz w:val="24"/>
                <w:szCs w:val="24"/>
              </w:rPr>
              <w:t>1.1 Все ТС должны быть оборудованы</w:t>
            </w:r>
            <w:r w:rsidRPr="004C230F">
              <w:rPr>
                <w:rFonts w:ascii="Times New Roman" w:hAnsi="Times New Roman" w:cs="Times New Roman"/>
                <w:bCs/>
                <w:sz w:val="24"/>
                <w:szCs w:val="24"/>
              </w:rPr>
              <w:t xml:space="preserve"> (если это предусмотрено заводом-изготовителем):</w:t>
            </w:r>
          </w:p>
          <w:p w14:paraId="2672CC5F" w14:textId="77777777" w:rsidR="00AB09F9" w:rsidRPr="004C230F" w:rsidRDefault="00AB09F9" w:rsidP="00AB09F9">
            <w:pPr>
              <w:tabs>
                <w:tab w:val="center" w:pos="7230"/>
              </w:tabs>
              <w:rPr>
                <w:rFonts w:ascii="Times New Roman" w:hAnsi="Times New Roman" w:cs="Times New Roman"/>
                <w:bCs/>
                <w:sz w:val="24"/>
                <w:szCs w:val="24"/>
              </w:rPr>
            </w:pPr>
            <w:r w:rsidRPr="004C230F">
              <w:rPr>
                <w:rFonts w:ascii="Times New Roman" w:hAnsi="Times New Roman" w:cs="Times New Roman"/>
                <w:bCs/>
                <w:sz w:val="24"/>
                <w:szCs w:val="24"/>
              </w:rPr>
              <w:t>- ремнями безопасности;</w:t>
            </w:r>
          </w:p>
          <w:p w14:paraId="1D1727B7" w14:textId="77777777" w:rsidR="00AB09F9" w:rsidRPr="004C230F" w:rsidRDefault="00AB09F9" w:rsidP="00AB09F9">
            <w:pPr>
              <w:tabs>
                <w:tab w:val="center" w:pos="7230"/>
              </w:tabs>
              <w:rPr>
                <w:rFonts w:ascii="Times New Roman" w:hAnsi="Times New Roman" w:cs="Times New Roman"/>
                <w:bCs/>
                <w:sz w:val="24"/>
                <w:szCs w:val="24"/>
              </w:rPr>
            </w:pPr>
            <w:r w:rsidRPr="004C230F">
              <w:rPr>
                <w:rFonts w:ascii="Times New Roman" w:hAnsi="Times New Roman" w:cs="Times New Roman"/>
                <w:bCs/>
                <w:sz w:val="24"/>
                <w:szCs w:val="24"/>
              </w:rPr>
              <w:t>- антиблокировочной тормозной системой (далее - ABS);</w:t>
            </w:r>
          </w:p>
          <w:p w14:paraId="1C5B4ABC" w14:textId="77777777" w:rsidR="00AB09F9" w:rsidRPr="004C230F" w:rsidRDefault="00AB09F9" w:rsidP="00AB09F9">
            <w:pPr>
              <w:tabs>
                <w:tab w:val="center" w:pos="7230"/>
              </w:tabs>
              <w:rPr>
                <w:rFonts w:ascii="Times New Roman" w:hAnsi="Times New Roman" w:cs="Times New Roman"/>
                <w:bCs/>
                <w:sz w:val="24"/>
                <w:szCs w:val="24"/>
              </w:rPr>
            </w:pPr>
            <w:r w:rsidRPr="004C230F">
              <w:rPr>
                <w:rFonts w:ascii="Times New Roman" w:hAnsi="Times New Roman" w:cs="Times New Roman"/>
                <w:bCs/>
                <w:sz w:val="24"/>
                <w:szCs w:val="24"/>
              </w:rPr>
              <w:t>- противотуманными фарами;</w:t>
            </w:r>
          </w:p>
          <w:p w14:paraId="754ECB10" w14:textId="77777777" w:rsidR="00AB09F9" w:rsidRPr="004C230F" w:rsidRDefault="00AB09F9" w:rsidP="00AB09F9">
            <w:pPr>
              <w:tabs>
                <w:tab w:val="center" w:pos="7230"/>
              </w:tabs>
              <w:rPr>
                <w:rFonts w:ascii="Times New Roman" w:hAnsi="Times New Roman" w:cs="Times New Roman"/>
                <w:bCs/>
                <w:sz w:val="24"/>
                <w:szCs w:val="24"/>
              </w:rPr>
            </w:pPr>
            <w:r w:rsidRPr="004C230F">
              <w:rPr>
                <w:rFonts w:ascii="Times New Roman" w:hAnsi="Times New Roman" w:cs="Times New Roman"/>
                <w:bCs/>
                <w:sz w:val="24"/>
                <w:szCs w:val="24"/>
              </w:rPr>
              <w:t>- системой звукового предупреждения о движении задним ходом, которая активируются при включении водителем задней передачи;</w:t>
            </w:r>
          </w:p>
          <w:p w14:paraId="6AD10A90" w14:textId="77777777" w:rsidR="00AB09F9" w:rsidRPr="004C230F" w:rsidRDefault="00AB09F9" w:rsidP="00AB09F9">
            <w:pPr>
              <w:tabs>
                <w:tab w:val="center" w:pos="7230"/>
              </w:tabs>
              <w:rPr>
                <w:rFonts w:ascii="Times New Roman" w:hAnsi="Times New Roman" w:cs="Times New Roman"/>
                <w:bCs/>
                <w:sz w:val="24"/>
                <w:szCs w:val="24"/>
              </w:rPr>
            </w:pPr>
            <w:r w:rsidRPr="004C230F">
              <w:rPr>
                <w:rFonts w:ascii="Times New Roman" w:hAnsi="Times New Roman" w:cs="Times New Roman"/>
                <w:bCs/>
                <w:sz w:val="24"/>
                <w:szCs w:val="24"/>
              </w:rPr>
              <w:t>- лобовое стекло должно быть изготовлено из небьющегося стекла (триплекс). Не допускаются трещины на лобовом стекле длиной более 10 см в зоне действия стеклоочистителя со стороны водителя;</w:t>
            </w:r>
          </w:p>
          <w:p w14:paraId="708F29ED" w14:textId="77777777" w:rsidR="00AB09F9" w:rsidRPr="004C230F" w:rsidRDefault="00AB09F9" w:rsidP="00AB09F9">
            <w:pPr>
              <w:tabs>
                <w:tab w:val="center" w:pos="7230"/>
              </w:tabs>
              <w:rPr>
                <w:rFonts w:ascii="Times New Roman" w:hAnsi="Times New Roman" w:cs="Times New Roman"/>
                <w:bCs/>
                <w:sz w:val="24"/>
                <w:szCs w:val="24"/>
              </w:rPr>
            </w:pPr>
            <w:r w:rsidRPr="004C230F">
              <w:rPr>
                <w:rFonts w:ascii="Times New Roman" w:hAnsi="Times New Roman" w:cs="Times New Roman"/>
                <w:bCs/>
                <w:sz w:val="24"/>
                <w:szCs w:val="24"/>
              </w:rPr>
              <w:t xml:space="preserve">- все педали (сцепление, акселератор и тормоз) должны иметь резиновые накладки для предотвращения соскальзывания ноги;  </w:t>
            </w:r>
          </w:p>
          <w:p w14:paraId="3F484D6D" w14:textId="77777777" w:rsidR="00AB09F9" w:rsidRPr="004C230F" w:rsidRDefault="00AB09F9" w:rsidP="00AB09F9">
            <w:pPr>
              <w:tabs>
                <w:tab w:val="center" w:pos="7230"/>
              </w:tabs>
              <w:rPr>
                <w:rFonts w:ascii="Times New Roman" w:hAnsi="Times New Roman" w:cs="Times New Roman"/>
                <w:bCs/>
                <w:sz w:val="24"/>
                <w:szCs w:val="24"/>
              </w:rPr>
            </w:pPr>
            <w:r w:rsidRPr="004C230F">
              <w:rPr>
                <w:rFonts w:ascii="Times New Roman" w:hAnsi="Times New Roman" w:cs="Times New Roman"/>
                <w:bCs/>
                <w:sz w:val="24"/>
                <w:szCs w:val="24"/>
              </w:rPr>
              <w:t xml:space="preserve">- на всех колесах ТС должны быть установлены шины одной марки и модели, если иное не предусмотрено заводом-изготовителем ТС. (Шины должны подходить для условий эксплуатации, в которых ТС обычно используется. Остаточная глубина протектора шин должна соответствовать требованиям ПДД); </w:t>
            </w:r>
          </w:p>
          <w:p w14:paraId="53CF30D4" w14:textId="77777777" w:rsidR="00AB09F9" w:rsidRPr="004C230F" w:rsidRDefault="00AB09F9" w:rsidP="00AB09F9">
            <w:pPr>
              <w:tabs>
                <w:tab w:val="center" w:pos="7230"/>
              </w:tabs>
              <w:rPr>
                <w:rFonts w:ascii="Times New Roman" w:hAnsi="Times New Roman" w:cs="Times New Roman"/>
                <w:bCs/>
                <w:sz w:val="24"/>
                <w:szCs w:val="24"/>
              </w:rPr>
            </w:pPr>
            <w:r w:rsidRPr="004C230F">
              <w:rPr>
                <w:rFonts w:ascii="Times New Roman" w:hAnsi="Times New Roman" w:cs="Times New Roman"/>
                <w:bCs/>
                <w:sz w:val="24"/>
                <w:szCs w:val="24"/>
              </w:rPr>
              <w:t>- не допускается устанавливать на рулевое колесо ТС вращающуюся ручку (устройство для руления), если это не предусмотрено заводом-изготовителем.</w:t>
            </w:r>
          </w:p>
          <w:p w14:paraId="4E9113E0" w14:textId="77777777" w:rsidR="00AB09F9" w:rsidRPr="004C230F" w:rsidRDefault="00AB09F9" w:rsidP="00AB09F9">
            <w:pPr>
              <w:tabs>
                <w:tab w:val="center" w:pos="7230"/>
              </w:tabs>
              <w:rPr>
                <w:rFonts w:ascii="Times New Roman" w:hAnsi="Times New Roman" w:cs="Times New Roman"/>
                <w:b/>
                <w:bCs/>
                <w:sz w:val="24"/>
                <w:szCs w:val="24"/>
              </w:rPr>
            </w:pPr>
            <w:r w:rsidRPr="004C230F">
              <w:rPr>
                <w:rFonts w:ascii="Times New Roman" w:hAnsi="Times New Roman" w:cs="Times New Roman"/>
                <w:b/>
                <w:bCs/>
                <w:sz w:val="24"/>
                <w:szCs w:val="24"/>
              </w:rPr>
              <w:t>1.2. Все ТС должны быть укомплектованы:</w:t>
            </w:r>
          </w:p>
          <w:p w14:paraId="2EB45091" w14:textId="77777777" w:rsidR="00AB09F9" w:rsidRPr="004C230F" w:rsidRDefault="00AB09F9" w:rsidP="00AB09F9">
            <w:pPr>
              <w:tabs>
                <w:tab w:val="center" w:pos="7230"/>
              </w:tabs>
              <w:rPr>
                <w:rFonts w:ascii="Times New Roman" w:hAnsi="Times New Roman" w:cs="Times New Roman"/>
                <w:bCs/>
                <w:sz w:val="24"/>
                <w:szCs w:val="24"/>
              </w:rPr>
            </w:pPr>
            <w:r w:rsidRPr="004C230F">
              <w:rPr>
                <w:rFonts w:ascii="Times New Roman" w:hAnsi="Times New Roman" w:cs="Times New Roman"/>
                <w:bCs/>
                <w:sz w:val="24"/>
                <w:szCs w:val="24"/>
              </w:rPr>
              <w:t xml:space="preserve">- 2 противооткатными упорами (в случае если предусмотрено требованиями действующего законодательства РФ), </w:t>
            </w:r>
          </w:p>
          <w:p w14:paraId="56839C7F" w14:textId="77777777" w:rsidR="00AB09F9" w:rsidRPr="004C230F" w:rsidRDefault="00AB09F9" w:rsidP="00AB09F9">
            <w:pPr>
              <w:tabs>
                <w:tab w:val="center" w:pos="7230"/>
              </w:tabs>
              <w:rPr>
                <w:rFonts w:ascii="Times New Roman" w:hAnsi="Times New Roman" w:cs="Times New Roman"/>
                <w:bCs/>
                <w:sz w:val="24"/>
                <w:szCs w:val="24"/>
              </w:rPr>
            </w:pPr>
            <w:r w:rsidRPr="004C230F">
              <w:rPr>
                <w:rFonts w:ascii="Times New Roman" w:hAnsi="Times New Roman" w:cs="Times New Roman"/>
                <w:bCs/>
                <w:sz w:val="24"/>
                <w:szCs w:val="24"/>
              </w:rPr>
              <w:t xml:space="preserve">- знаком аварийной остановки, </w:t>
            </w:r>
          </w:p>
          <w:p w14:paraId="12179B77" w14:textId="77777777" w:rsidR="00AB09F9" w:rsidRPr="004C230F" w:rsidRDefault="00AB09F9" w:rsidP="00AB09F9">
            <w:pPr>
              <w:tabs>
                <w:tab w:val="center" w:pos="7230"/>
              </w:tabs>
              <w:rPr>
                <w:rFonts w:ascii="Times New Roman" w:hAnsi="Times New Roman" w:cs="Times New Roman"/>
                <w:bCs/>
                <w:sz w:val="24"/>
                <w:szCs w:val="24"/>
              </w:rPr>
            </w:pPr>
            <w:r w:rsidRPr="004C230F">
              <w:rPr>
                <w:rFonts w:ascii="Times New Roman" w:hAnsi="Times New Roman" w:cs="Times New Roman"/>
                <w:bCs/>
                <w:sz w:val="24"/>
                <w:szCs w:val="24"/>
              </w:rPr>
              <w:t xml:space="preserve">- аптечкой, </w:t>
            </w:r>
          </w:p>
          <w:p w14:paraId="2EB3EA37" w14:textId="77777777" w:rsidR="00AB09F9" w:rsidRPr="004C230F" w:rsidRDefault="00AB09F9" w:rsidP="00AB09F9">
            <w:pPr>
              <w:tabs>
                <w:tab w:val="center" w:pos="7230"/>
              </w:tabs>
              <w:rPr>
                <w:rFonts w:ascii="Times New Roman" w:hAnsi="Times New Roman" w:cs="Times New Roman"/>
                <w:bCs/>
                <w:sz w:val="24"/>
                <w:szCs w:val="24"/>
              </w:rPr>
            </w:pPr>
            <w:r w:rsidRPr="004C230F">
              <w:rPr>
                <w:rFonts w:ascii="Times New Roman" w:hAnsi="Times New Roman" w:cs="Times New Roman"/>
                <w:bCs/>
                <w:sz w:val="24"/>
                <w:szCs w:val="24"/>
              </w:rPr>
              <w:t xml:space="preserve">- огнетушителями, </w:t>
            </w:r>
          </w:p>
          <w:p w14:paraId="472D0C7B" w14:textId="77777777" w:rsidR="00AB09F9" w:rsidRPr="004C230F" w:rsidRDefault="00AB09F9" w:rsidP="00AB09F9">
            <w:pPr>
              <w:tabs>
                <w:tab w:val="center" w:pos="7230"/>
              </w:tabs>
              <w:rPr>
                <w:rFonts w:ascii="Times New Roman" w:hAnsi="Times New Roman" w:cs="Times New Roman"/>
                <w:bCs/>
                <w:sz w:val="24"/>
                <w:szCs w:val="24"/>
              </w:rPr>
            </w:pPr>
            <w:r w:rsidRPr="004C230F">
              <w:rPr>
                <w:rFonts w:ascii="Times New Roman" w:hAnsi="Times New Roman" w:cs="Times New Roman"/>
                <w:bCs/>
                <w:sz w:val="24"/>
                <w:szCs w:val="24"/>
              </w:rPr>
              <w:t xml:space="preserve">- жилетом или жилет-накидкой с полосами световозвращающего материала, </w:t>
            </w:r>
          </w:p>
          <w:p w14:paraId="2644B5FC" w14:textId="77777777" w:rsidR="00AB09F9" w:rsidRPr="004C230F" w:rsidRDefault="00AB09F9" w:rsidP="00AB09F9">
            <w:pPr>
              <w:tabs>
                <w:tab w:val="center" w:pos="7230"/>
              </w:tabs>
              <w:rPr>
                <w:rFonts w:ascii="Times New Roman" w:hAnsi="Times New Roman" w:cs="Times New Roman"/>
                <w:bCs/>
                <w:sz w:val="24"/>
                <w:szCs w:val="24"/>
              </w:rPr>
            </w:pPr>
            <w:r w:rsidRPr="004C230F">
              <w:rPr>
                <w:rFonts w:ascii="Times New Roman" w:hAnsi="Times New Roman" w:cs="Times New Roman"/>
                <w:bCs/>
                <w:sz w:val="24"/>
                <w:szCs w:val="24"/>
              </w:rPr>
              <w:t xml:space="preserve">- домкратом, </w:t>
            </w:r>
          </w:p>
          <w:p w14:paraId="35063C38" w14:textId="77777777" w:rsidR="00AB09F9" w:rsidRPr="004C230F" w:rsidRDefault="00AB09F9" w:rsidP="00AB09F9">
            <w:pPr>
              <w:tabs>
                <w:tab w:val="center" w:pos="7230"/>
              </w:tabs>
              <w:rPr>
                <w:rFonts w:ascii="Times New Roman" w:hAnsi="Times New Roman" w:cs="Times New Roman"/>
                <w:bCs/>
                <w:sz w:val="24"/>
                <w:szCs w:val="24"/>
              </w:rPr>
            </w:pPr>
            <w:r w:rsidRPr="004C230F">
              <w:rPr>
                <w:rFonts w:ascii="Times New Roman" w:hAnsi="Times New Roman" w:cs="Times New Roman"/>
                <w:bCs/>
                <w:sz w:val="24"/>
                <w:szCs w:val="24"/>
              </w:rPr>
              <w:t xml:space="preserve">- баллонным ключом, </w:t>
            </w:r>
          </w:p>
          <w:p w14:paraId="4B41089C" w14:textId="77777777" w:rsidR="00AB09F9" w:rsidRPr="004C230F" w:rsidRDefault="00AB09F9" w:rsidP="00AB09F9">
            <w:pPr>
              <w:tabs>
                <w:tab w:val="center" w:pos="7230"/>
              </w:tabs>
              <w:rPr>
                <w:rFonts w:ascii="Times New Roman" w:hAnsi="Times New Roman" w:cs="Times New Roman"/>
                <w:bCs/>
                <w:sz w:val="24"/>
                <w:szCs w:val="24"/>
              </w:rPr>
            </w:pPr>
            <w:r w:rsidRPr="004C230F">
              <w:rPr>
                <w:rFonts w:ascii="Times New Roman" w:hAnsi="Times New Roman" w:cs="Times New Roman"/>
                <w:bCs/>
                <w:sz w:val="24"/>
                <w:szCs w:val="24"/>
              </w:rPr>
              <w:t xml:space="preserve">- компрессором/насосом (если отсутствует система регулирования давления воздуха в шинах), </w:t>
            </w:r>
          </w:p>
          <w:p w14:paraId="18F42177" w14:textId="77777777" w:rsidR="00AB09F9" w:rsidRPr="004C230F" w:rsidRDefault="00AB09F9" w:rsidP="00AB09F9">
            <w:pPr>
              <w:tabs>
                <w:tab w:val="center" w:pos="7230"/>
              </w:tabs>
              <w:rPr>
                <w:rFonts w:ascii="Times New Roman" w:hAnsi="Times New Roman" w:cs="Times New Roman"/>
                <w:bCs/>
                <w:sz w:val="24"/>
                <w:szCs w:val="24"/>
              </w:rPr>
            </w:pPr>
            <w:r w:rsidRPr="004C230F">
              <w:rPr>
                <w:rFonts w:ascii="Times New Roman" w:hAnsi="Times New Roman" w:cs="Times New Roman"/>
                <w:bCs/>
                <w:sz w:val="24"/>
                <w:szCs w:val="24"/>
              </w:rPr>
              <w:t xml:space="preserve">- ручным фонариком, </w:t>
            </w:r>
          </w:p>
          <w:p w14:paraId="68B48F12" w14:textId="77777777" w:rsidR="00AB09F9" w:rsidRPr="004C230F" w:rsidRDefault="00AB09F9" w:rsidP="00AB09F9">
            <w:pPr>
              <w:tabs>
                <w:tab w:val="center" w:pos="7230"/>
              </w:tabs>
              <w:rPr>
                <w:rFonts w:ascii="Times New Roman" w:hAnsi="Times New Roman" w:cs="Times New Roman"/>
                <w:bCs/>
                <w:sz w:val="24"/>
                <w:szCs w:val="24"/>
              </w:rPr>
            </w:pPr>
            <w:r w:rsidRPr="004C230F">
              <w:rPr>
                <w:rFonts w:ascii="Times New Roman" w:hAnsi="Times New Roman" w:cs="Times New Roman"/>
                <w:bCs/>
                <w:sz w:val="24"/>
                <w:szCs w:val="24"/>
              </w:rPr>
              <w:t>- иным необходимым инвентарем в зависимости от условий эксплуатации ТС.</w:t>
            </w:r>
          </w:p>
          <w:p w14:paraId="71E19242" w14:textId="77777777" w:rsidR="00AB09F9" w:rsidRPr="004C230F" w:rsidRDefault="00AB09F9" w:rsidP="00AB09F9">
            <w:pPr>
              <w:tabs>
                <w:tab w:val="center" w:pos="7230"/>
              </w:tabs>
              <w:rPr>
                <w:rFonts w:ascii="Times New Roman" w:hAnsi="Times New Roman" w:cs="Times New Roman"/>
                <w:b/>
                <w:bCs/>
                <w:sz w:val="24"/>
                <w:szCs w:val="24"/>
              </w:rPr>
            </w:pPr>
            <w:r w:rsidRPr="004C230F">
              <w:rPr>
                <w:rFonts w:ascii="Times New Roman" w:hAnsi="Times New Roman" w:cs="Times New Roman"/>
                <w:b/>
                <w:bCs/>
                <w:sz w:val="24"/>
                <w:szCs w:val="24"/>
              </w:rPr>
              <w:t>1.3. Дополнительные требования к легковым ТС:</w:t>
            </w:r>
          </w:p>
          <w:p w14:paraId="75B4DD51" w14:textId="77777777" w:rsidR="00AB09F9" w:rsidRPr="004C230F" w:rsidRDefault="00AB09F9" w:rsidP="00AB09F9">
            <w:pPr>
              <w:tabs>
                <w:tab w:val="center" w:pos="7230"/>
              </w:tabs>
              <w:rPr>
                <w:rFonts w:ascii="Times New Roman" w:hAnsi="Times New Roman" w:cs="Times New Roman"/>
                <w:bCs/>
                <w:sz w:val="24"/>
                <w:szCs w:val="24"/>
              </w:rPr>
            </w:pPr>
            <w:r w:rsidRPr="004C230F">
              <w:rPr>
                <w:rFonts w:ascii="Times New Roman" w:hAnsi="Times New Roman" w:cs="Times New Roman"/>
                <w:bCs/>
                <w:sz w:val="24"/>
                <w:szCs w:val="24"/>
              </w:rPr>
              <w:t xml:space="preserve">Легковые ТС должны быть оборудованы: </w:t>
            </w:r>
          </w:p>
          <w:p w14:paraId="369B69A2" w14:textId="77777777" w:rsidR="00AB09F9" w:rsidRPr="004C230F" w:rsidRDefault="00AB09F9" w:rsidP="00AB09F9">
            <w:pPr>
              <w:tabs>
                <w:tab w:val="center" w:pos="7230"/>
              </w:tabs>
              <w:rPr>
                <w:rFonts w:ascii="Times New Roman" w:hAnsi="Times New Roman" w:cs="Times New Roman"/>
                <w:bCs/>
                <w:sz w:val="24"/>
                <w:szCs w:val="24"/>
              </w:rPr>
            </w:pPr>
            <w:r w:rsidRPr="004C230F">
              <w:rPr>
                <w:rFonts w:ascii="Times New Roman" w:hAnsi="Times New Roman" w:cs="Times New Roman"/>
                <w:bCs/>
                <w:sz w:val="24"/>
                <w:szCs w:val="24"/>
              </w:rPr>
              <w:t>- фронтальными подушками безопасности для водителя и переднего пассажира (если установка подушек безопасности предусмотрена заводом-изготовителем);</w:t>
            </w:r>
          </w:p>
          <w:p w14:paraId="0330336A" w14:textId="77777777" w:rsidR="00AB09F9" w:rsidRPr="004C230F" w:rsidRDefault="00AB09F9" w:rsidP="00AB09F9">
            <w:pPr>
              <w:tabs>
                <w:tab w:val="center" w:pos="7230"/>
              </w:tabs>
              <w:rPr>
                <w:rFonts w:ascii="Times New Roman" w:hAnsi="Times New Roman" w:cs="Times New Roman"/>
                <w:bCs/>
                <w:sz w:val="24"/>
                <w:szCs w:val="24"/>
              </w:rPr>
            </w:pPr>
            <w:r w:rsidRPr="004C230F">
              <w:rPr>
                <w:rFonts w:ascii="Times New Roman" w:hAnsi="Times New Roman" w:cs="Times New Roman"/>
                <w:bCs/>
                <w:sz w:val="24"/>
                <w:szCs w:val="24"/>
              </w:rPr>
              <w:t>- трехточечными инерционными ремнями безопасности на всех сидениях - передних и задних. В случаях, предусмотренных заводом-изготовителем ТС, допускается использование на задних сидениях двухточечных ремней безопасности;</w:t>
            </w:r>
          </w:p>
          <w:p w14:paraId="6B310887" w14:textId="77777777" w:rsidR="00AB09F9" w:rsidRPr="004C230F" w:rsidRDefault="00AB09F9" w:rsidP="00AB09F9">
            <w:pPr>
              <w:tabs>
                <w:tab w:val="center" w:pos="7230"/>
              </w:tabs>
              <w:rPr>
                <w:rFonts w:ascii="Times New Roman" w:hAnsi="Times New Roman" w:cs="Times New Roman"/>
                <w:bCs/>
                <w:sz w:val="24"/>
                <w:szCs w:val="24"/>
              </w:rPr>
            </w:pPr>
            <w:r w:rsidRPr="004C230F">
              <w:rPr>
                <w:rFonts w:ascii="Times New Roman" w:hAnsi="Times New Roman" w:cs="Times New Roman"/>
                <w:bCs/>
                <w:sz w:val="24"/>
                <w:szCs w:val="24"/>
              </w:rPr>
              <w:t>- дополнительным стоп-сигналом;</w:t>
            </w:r>
          </w:p>
          <w:p w14:paraId="53210487" w14:textId="77777777" w:rsidR="00AB09F9" w:rsidRPr="004C230F" w:rsidRDefault="00AB09F9" w:rsidP="00AB09F9">
            <w:pPr>
              <w:tabs>
                <w:tab w:val="center" w:pos="7230"/>
              </w:tabs>
              <w:rPr>
                <w:rFonts w:ascii="Times New Roman" w:hAnsi="Times New Roman" w:cs="Times New Roman"/>
                <w:bCs/>
                <w:sz w:val="24"/>
                <w:szCs w:val="24"/>
              </w:rPr>
            </w:pPr>
            <w:r w:rsidRPr="004C230F">
              <w:rPr>
                <w:rFonts w:ascii="Times New Roman" w:hAnsi="Times New Roman" w:cs="Times New Roman"/>
                <w:bCs/>
                <w:sz w:val="24"/>
                <w:szCs w:val="24"/>
              </w:rPr>
              <w:t>- подголовниками на всех сиденьях; в случаях, предусмотренных заводом-изготовителем ТС, допускается отсутствие на задних сидениях подголовников;</w:t>
            </w:r>
          </w:p>
          <w:p w14:paraId="34B78596" w14:textId="77777777" w:rsidR="00AB09F9" w:rsidRPr="004C230F" w:rsidRDefault="00AB09F9" w:rsidP="00AB09F9">
            <w:pPr>
              <w:tabs>
                <w:tab w:val="center" w:pos="7230"/>
              </w:tabs>
              <w:rPr>
                <w:rFonts w:ascii="Times New Roman" w:hAnsi="Times New Roman" w:cs="Times New Roman"/>
                <w:bCs/>
                <w:sz w:val="24"/>
                <w:szCs w:val="24"/>
              </w:rPr>
            </w:pPr>
            <w:r w:rsidRPr="004C230F">
              <w:rPr>
                <w:rFonts w:ascii="Times New Roman" w:hAnsi="Times New Roman" w:cs="Times New Roman"/>
                <w:bCs/>
                <w:sz w:val="24"/>
                <w:szCs w:val="24"/>
              </w:rPr>
              <w:t>- задними и передними датчиками парковки (парктрониками). Рекомендуется установка камеры заднего вида.</w:t>
            </w:r>
          </w:p>
          <w:p w14:paraId="7F8C9D76" w14:textId="77777777" w:rsidR="00AB09F9" w:rsidRPr="004C230F" w:rsidRDefault="00AB09F9" w:rsidP="00AB09F9">
            <w:pPr>
              <w:tabs>
                <w:tab w:val="center" w:pos="7230"/>
              </w:tabs>
              <w:rPr>
                <w:rFonts w:ascii="Times New Roman" w:hAnsi="Times New Roman" w:cs="Times New Roman"/>
                <w:b/>
                <w:bCs/>
                <w:sz w:val="24"/>
                <w:szCs w:val="24"/>
              </w:rPr>
            </w:pPr>
            <w:r w:rsidRPr="004C230F">
              <w:rPr>
                <w:rFonts w:ascii="Times New Roman" w:hAnsi="Times New Roman" w:cs="Times New Roman"/>
                <w:b/>
                <w:bCs/>
                <w:sz w:val="24"/>
                <w:szCs w:val="24"/>
              </w:rPr>
              <w:t>1.4. Дополнительные требования к ТС (включая автобусы), разрешенная максимальная масса которых превышает 3,5 тонны ТС, разрешенная максимальная масса которых превышает 3,5 тонны, должны быть оборудованы (если это предусмотрено заводом-изготовителем):</w:t>
            </w:r>
          </w:p>
          <w:p w14:paraId="5081AD21" w14:textId="77777777" w:rsidR="00AB09F9" w:rsidRPr="004C230F" w:rsidRDefault="00AB09F9" w:rsidP="00AB09F9">
            <w:pPr>
              <w:tabs>
                <w:tab w:val="center" w:pos="7230"/>
              </w:tabs>
              <w:rPr>
                <w:rFonts w:ascii="Times New Roman" w:hAnsi="Times New Roman" w:cs="Times New Roman"/>
                <w:bCs/>
                <w:sz w:val="24"/>
                <w:szCs w:val="24"/>
              </w:rPr>
            </w:pPr>
            <w:r w:rsidRPr="004C230F">
              <w:rPr>
                <w:rFonts w:ascii="Times New Roman" w:hAnsi="Times New Roman" w:cs="Times New Roman"/>
                <w:bCs/>
                <w:sz w:val="24"/>
                <w:szCs w:val="24"/>
              </w:rPr>
              <w:t xml:space="preserve">- инерционными трехточечными ремнями безопасности водителя и пассажиров на всех сидениях. В виде исключения допускается использование поясных двухточечных ремней безопасности пассажиров, если иное не предусмотрено заводом-изготовителем ТС; </w:t>
            </w:r>
          </w:p>
          <w:p w14:paraId="19DBAF2C" w14:textId="77777777" w:rsidR="00AB09F9" w:rsidRPr="004C230F" w:rsidRDefault="00AB09F9" w:rsidP="00AB09F9">
            <w:pPr>
              <w:tabs>
                <w:tab w:val="center" w:pos="7230"/>
              </w:tabs>
              <w:rPr>
                <w:rFonts w:ascii="Times New Roman" w:hAnsi="Times New Roman" w:cs="Times New Roman"/>
                <w:bCs/>
                <w:sz w:val="24"/>
                <w:szCs w:val="24"/>
              </w:rPr>
            </w:pPr>
            <w:r w:rsidRPr="004C230F">
              <w:rPr>
                <w:rFonts w:ascii="Times New Roman" w:hAnsi="Times New Roman" w:cs="Times New Roman"/>
                <w:bCs/>
                <w:sz w:val="24"/>
                <w:szCs w:val="24"/>
              </w:rPr>
              <w:t>- противоподкатным брусом;</w:t>
            </w:r>
          </w:p>
          <w:p w14:paraId="1BDBD8D8" w14:textId="77777777" w:rsidR="00AB09F9" w:rsidRPr="004C230F" w:rsidRDefault="00AB09F9" w:rsidP="00AB09F9">
            <w:pPr>
              <w:tabs>
                <w:tab w:val="center" w:pos="7230"/>
              </w:tabs>
              <w:rPr>
                <w:rFonts w:ascii="Times New Roman" w:hAnsi="Times New Roman" w:cs="Times New Roman"/>
                <w:bCs/>
                <w:sz w:val="24"/>
                <w:szCs w:val="24"/>
              </w:rPr>
            </w:pPr>
            <w:r w:rsidRPr="004C230F">
              <w:rPr>
                <w:rFonts w:ascii="Times New Roman" w:hAnsi="Times New Roman" w:cs="Times New Roman"/>
                <w:bCs/>
                <w:sz w:val="24"/>
                <w:szCs w:val="24"/>
              </w:rPr>
              <w:t>- противооткатной системой;</w:t>
            </w:r>
          </w:p>
          <w:p w14:paraId="5C1A903D" w14:textId="77777777" w:rsidR="00AB09F9" w:rsidRPr="004C230F" w:rsidRDefault="00AB09F9" w:rsidP="00AB09F9">
            <w:pPr>
              <w:tabs>
                <w:tab w:val="center" w:pos="7230"/>
              </w:tabs>
              <w:rPr>
                <w:rFonts w:ascii="Times New Roman" w:hAnsi="Times New Roman" w:cs="Times New Roman"/>
                <w:bCs/>
                <w:sz w:val="24"/>
                <w:szCs w:val="24"/>
              </w:rPr>
            </w:pPr>
            <w:r w:rsidRPr="004C230F">
              <w:rPr>
                <w:rFonts w:ascii="Times New Roman" w:hAnsi="Times New Roman" w:cs="Times New Roman"/>
                <w:bCs/>
                <w:sz w:val="24"/>
                <w:szCs w:val="24"/>
              </w:rPr>
              <w:t>- камерой заднего вида;</w:t>
            </w:r>
          </w:p>
          <w:p w14:paraId="021C4FBA" w14:textId="77777777" w:rsidR="00AB09F9" w:rsidRPr="004C230F" w:rsidRDefault="00AB09F9" w:rsidP="00AB09F9">
            <w:pPr>
              <w:tabs>
                <w:tab w:val="center" w:pos="7230"/>
              </w:tabs>
              <w:rPr>
                <w:rFonts w:ascii="Times New Roman" w:hAnsi="Times New Roman" w:cs="Times New Roman"/>
                <w:bCs/>
                <w:sz w:val="24"/>
                <w:szCs w:val="24"/>
              </w:rPr>
            </w:pPr>
            <w:r w:rsidRPr="004C230F">
              <w:rPr>
                <w:rFonts w:ascii="Times New Roman" w:hAnsi="Times New Roman" w:cs="Times New Roman"/>
                <w:bCs/>
                <w:sz w:val="24"/>
                <w:szCs w:val="24"/>
              </w:rPr>
              <w:t>- тахографом (если требуется действующим законодательством РФ);</w:t>
            </w:r>
          </w:p>
          <w:p w14:paraId="132B44B3" w14:textId="77777777" w:rsidR="00AB09F9" w:rsidRPr="004C230F" w:rsidRDefault="00AB09F9" w:rsidP="00AB09F9">
            <w:pPr>
              <w:tabs>
                <w:tab w:val="center" w:pos="7230"/>
              </w:tabs>
              <w:rPr>
                <w:rFonts w:ascii="Times New Roman" w:hAnsi="Times New Roman" w:cs="Times New Roman"/>
                <w:bCs/>
                <w:sz w:val="24"/>
                <w:szCs w:val="24"/>
              </w:rPr>
            </w:pPr>
            <w:r w:rsidRPr="004C230F">
              <w:rPr>
                <w:rFonts w:ascii="Times New Roman" w:hAnsi="Times New Roman" w:cs="Times New Roman"/>
                <w:bCs/>
                <w:sz w:val="24"/>
                <w:szCs w:val="24"/>
              </w:rPr>
              <w:t>- системой торможения двигателем (горный тормоз).</w:t>
            </w:r>
          </w:p>
          <w:p w14:paraId="7DF74E5C" w14:textId="77777777" w:rsidR="00AB09F9" w:rsidRPr="004C230F" w:rsidRDefault="00AB09F9" w:rsidP="00AB09F9">
            <w:pPr>
              <w:tabs>
                <w:tab w:val="center" w:pos="7230"/>
              </w:tabs>
              <w:rPr>
                <w:rFonts w:ascii="Times New Roman" w:hAnsi="Times New Roman" w:cs="Times New Roman"/>
                <w:bCs/>
                <w:sz w:val="24"/>
                <w:szCs w:val="24"/>
              </w:rPr>
            </w:pPr>
            <w:r w:rsidRPr="004C230F">
              <w:rPr>
                <w:rFonts w:ascii="Times New Roman" w:hAnsi="Times New Roman" w:cs="Times New Roman"/>
                <w:bCs/>
                <w:sz w:val="24"/>
                <w:szCs w:val="24"/>
              </w:rPr>
              <w:t>Если в ТС имеется спальное место, которое предусмотрено для использования во время движения, оно должно быть оборудовано ограничителем перемещения.</w:t>
            </w:r>
          </w:p>
        </w:tc>
        <w:tc>
          <w:tcPr>
            <w:tcW w:w="651" w:type="dxa"/>
          </w:tcPr>
          <w:p w14:paraId="13860D45" w14:textId="77777777" w:rsidR="00AB09F9" w:rsidRPr="004C230F" w:rsidRDefault="00AB09F9" w:rsidP="00AB09F9">
            <w:pPr>
              <w:tabs>
                <w:tab w:val="center" w:pos="7230"/>
              </w:tabs>
              <w:jc w:val="center"/>
              <w:rPr>
                <w:rFonts w:ascii="Times New Roman" w:hAnsi="Times New Roman" w:cs="Times New Roman"/>
                <w:bCs/>
                <w:sz w:val="24"/>
                <w:szCs w:val="24"/>
              </w:rPr>
            </w:pPr>
          </w:p>
        </w:tc>
      </w:tr>
      <w:tr w:rsidR="00AB09F9" w:rsidRPr="004C230F" w14:paraId="7A380352" w14:textId="77777777" w:rsidTr="00AB09F9">
        <w:tc>
          <w:tcPr>
            <w:tcW w:w="14254" w:type="dxa"/>
            <w:gridSpan w:val="3"/>
          </w:tcPr>
          <w:p w14:paraId="5E7EEA07" w14:textId="77777777" w:rsidR="00AB09F9" w:rsidRPr="004C230F" w:rsidRDefault="00AB09F9" w:rsidP="00AB09F9">
            <w:pPr>
              <w:tabs>
                <w:tab w:val="center" w:pos="7230"/>
              </w:tabs>
              <w:jc w:val="both"/>
              <w:rPr>
                <w:rFonts w:ascii="Times New Roman" w:hAnsi="Times New Roman" w:cs="Times New Roman"/>
                <w:b/>
                <w:bCs/>
                <w:sz w:val="24"/>
                <w:szCs w:val="24"/>
              </w:rPr>
            </w:pPr>
          </w:p>
          <w:p w14:paraId="45E4EBD4" w14:textId="77777777" w:rsidR="00AB09F9" w:rsidRPr="004C230F" w:rsidRDefault="00AB09F9" w:rsidP="00AB09F9">
            <w:pPr>
              <w:tabs>
                <w:tab w:val="center" w:pos="7230"/>
              </w:tabs>
              <w:jc w:val="both"/>
              <w:rPr>
                <w:rFonts w:ascii="Times New Roman" w:hAnsi="Times New Roman" w:cs="Times New Roman"/>
                <w:b/>
                <w:bCs/>
                <w:sz w:val="24"/>
                <w:szCs w:val="24"/>
              </w:rPr>
            </w:pPr>
            <w:r w:rsidRPr="004C230F">
              <w:rPr>
                <w:rFonts w:ascii="Times New Roman" w:hAnsi="Times New Roman" w:cs="Times New Roman"/>
                <w:b/>
                <w:bCs/>
                <w:sz w:val="24"/>
                <w:szCs w:val="24"/>
              </w:rPr>
              <w:t>В организационно - технологической документации (ППР, Акт допуск) должна быть отражена зона стоянки большегрузной техники ПО и СубПО, отвечающая требованиям безопасности. Зона должна быть согласована с Заказчиком</w:t>
            </w:r>
          </w:p>
        </w:tc>
      </w:tr>
    </w:tbl>
    <w:p w14:paraId="51E462CA" w14:textId="13EA4E48" w:rsidR="00AB09F9" w:rsidRPr="004C230F" w:rsidRDefault="00C31190" w:rsidP="00AB09F9">
      <w:pPr>
        <w:keepNext/>
        <w:tabs>
          <w:tab w:val="center" w:pos="7230"/>
        </w:tabs>
        <w:jc w:val="both"/>
        <w:rPr>
          <w:rFonts w:ascii="Times New Roman" w:hAnsi="Times New Roman" w:cs="Times New Roman"/>
          <w:sz w:val="24"/>
          <w:szCs w:val="24"/>
        </w:rPr>
      </w:pPr>
      <w:r>
        <w:rPr>
          <w:rFonts w:ascii="Times New Roman" w:hAnsi="Times New Roman" w:cs="Times New Roman"/>
          <w:sz w:val="24"/>
          <w:szCs w:val="24"/>
        </w:rPr>
        <w:t>Для оказания услуг по Договору требуются: г</w:t>
      </w:r>
      <w:r w:rsidRPr="00C31190">
        <w:rPr>
          <w:rFonts w:ascii="Times New Roman" w:hAnsi="Times New Roman" w:cs="Times New Roman"/>
          <w:sz w:val="24"/>
          <w:szCs w:val="24"/>
        </w:rPr>
        <w:t>рузовой автотранспорт (бортовой) грузоподъемностью от 1 тонны, и не менее 20 тонн; контейнеровоз с возможностью перемещения 40-футового груженого контейнера.</w:t>
      </w:r>
    </w:p>
    <w:tbl>
      <w:tblPr>
        <w:tblW w:w="5000" w:type="pct"/>
        <w:jc w:val="center"/>
        <w:shd w:val="clear" w:color="auto" w:fill="FFFFFF"/>
        <w:tblLook w:val="01E0" w:firstRow="1" w:lastRow="1" w:firstColumn="1" w:lastColumn="1" w:noHBand="0" w:noVBand="0"/>
      </w:tblPr>
      <w:tblGrid>
        <w:gridCol w:w="5230"/>
        <w:gridCol w:w="4407"/>
      </w:tblGrid>
      <w:tr w:rsidR="00AB09F9" w:rsidRPr="004C230F" w14:paraId="1FDF6547" w14:textId="77777777" w:rsidTr="0002335E">
        <w:trPr>
          <w:trHeight w:val="444"/>
          <w:jc w:val="center"/>
        </w:trPr>
        <w:tc>
          <w:tcPr>
            <w:tcW w:w="0" w:type="auto"/>
            <w:shd w:val="clear" w:color="auto" w:fill="FFFFFF"/>
          </w:tcPr>
          <w:p w14:paraId="67DF078C" w14:textId="77777777" w:rsidR="00AB09F9" w:rsidRPr="004C230F" w:rsidRDefault="00AB09F9" w:rsidP="00AB09F9">
            <w:pPr>
              <w:spacing w:after="0" w:line="240" w:lineRule="auto"/>
              <w:rPr>
                <w:rFonts w:ascii="Times New Roman" w:eastAsia="Calibri" w:hAnsi="Times New Roman" w:cs="Times New Roman"/>
                <w:bCs/>
                <w:sz w:val="24"/>
                <w:szCs w:val="24"/>
                <w:lang w:eastAsia="ru-RU"/>
              </w:rPr>
            </w:pPr>
            <w:r w:rsidRPr="004C230F">
              <w:rPr>
                <w:rFonts w:ascii="Times New Roman" w:eastAsia="Calibri" w:hAnsi="Times New Roman" w:cs="Times New Roman"/>
                <w:bCs/>
                <w:sz w:val="24"/>
                <w:szCs w:val="24"/>
                <w:lang w:eastAsia="ru-RU"/>
              </w:rPr>
              <w:t>ЗАКАЗЧИК</w:t>
            </w:r>
          </w:p>
        </w:tc>
        <w:tc>
          <w:tcPr>
            <w:tcW w:w="0" w:type="auto"/>
            <w:shd w:val="clear" w:color="auto" w:fill="FFFFFF"/>
          </w:tcPr>
          <w:p w14:paraId="6FEE311F" w14:textId="575A2F25" w:rsidR="00AB09F9" w:rsidRPr="004C230F" w:rsidRDefault="00AB09F9" w:rsidP="00AB09F9">
            <w:pPr>
              <w:spacing w:after="0" w:line="240" w:lineRule="auto"/>
              <w:rPr>
                <w:rFonts w:ascii="Times New Roman" w:eastAsia="Calibri" w:hAnsi="Times New Roman" w:cs="Times New Roman"/>
                <w:bCs/>
                <w:sz w:val="24"/>
                <w:szCs w:val="24"/>
                <w:lang w:eastAsia="ru-RU"/>
              </w:rPr>
            </w:pPr>
            <w:r w:rsidRPr="004C230F">
              <w:rPr>
                <w:rFonts w:ascii="Times New Roman" w:eastAsia="Calibri" w:hAnsi="Times New Roman" w:cs="Times New Roman"/>
                <w:bCs/>
                <w:sz w:val="24"/>
                <w:szCs w:val="24"/>
                <w:lang w:eastAsia="ru-RU"/>
              </w:rPr>
              <w:t>ПЕРЕВОЗЧИК</w:t>
            </w:r>
          </w:p>
        </w:tc>
      </w:tr>
      <w:tr w:rsidR="00AB09F9" w:rsidRPr="004C230F" w14:paraId="1ECD32E9" w14:textId="77777777" w:rsidTr="0002335E">
        <w:trPr>
          <w:trHeight w:val="1161"/>
          <w:jc w:val="center"/>
        </w:trPr>
        <w:tc>
          <w:tcPr>
            <w:tcW w:w="0" w:type="auto"/>
            <w:shd w:val="clear" w:color="auto" w:fill="FFFFFF"/>
            <w:hideMark/>
          </w:tcPr>
          <w:p w14:paraId="583D27BD" w14:textId="77777777" w:rsidR="00AB09F9" w:rsidRPr="004C230F" w:rsidRDefault="00AB09F9" w:rsidP="00AB09F9">
            <w:pPr>
              <w:tabs>
                <w:tab w:val="left" w:pos="180"/>
                <w:tab w:val="left" w:pos="360"/>
                <w:tab w:val="left" w:pos="720"/>
              </w:tabs>
              <w:spacing w:after="0" w:line="240" w:lineRule="auto"/>
              <w:rPr>
                <w:rFonts w:ascii="Times New Roman" w:eastAsia="Calibri" w:hAnsi="Times New Roman" w:cs="Times New Roman"/>
                <w:sz w:val="24"/>
                <w:szCs w:val="24"/>
                <w:lang w:eastAsia="ru-RU"/>
              </w:rPr>
            </w:pPr>
            <w:r w:rsidRPr="004C230F">
              <w:rPr>
                <w:rFonts w:ascii="Times New Roman" w:eastAsia="Calibri" w:hAnsi="Times New Roman" w:cs="Times New Roman"/>
                <w:sz w:val="24"/>
                <w:szCs w:val="24"/>
                <w:lang w:eastAsia="ru-RU"/>
              </w:rPr>
              <w:t>АО «КРП»</w:t>
            </w:r>
          </w:p>
          <w:p w14:paraId="3D2A5A6C" w14:textId="77777777" w:rsidR="00AB09F9" w:rsidRPr="004C230F" w:rsidRDefault="00AB09F9" w:rsidP="00AB09F9">
            <w:pPr>
              <w:tabs>
                <w:tab w:val="left" w:pos="180"/>
                <w:tab w:val="left" w:pos="360"/>
                <w:tab w:val="left" w:pos="720"/>
              </w:tabs>
              <w:spacing w:after="0" w:line="240" w:lineRule="auto"/>
              <w:rPr>
                <w:rFonts w:ascii="Times New Roman" w:eastAsia="Calibri" w:hAnsi="Times New Roman" w:cs="Times New Roman"/>
                <w:sz w:val="24"/>
                <w:szCs w:val="24"/>
                <w:lang w:eastAsia="ru-RU"/>
              </w:rPr>
            </w:pPr>
          </w:p>
          <w:p w14:paraId="1CDBB621" w14:textId="77777777" w:rsidR="00AB09F9" w:rsidRPr="004C230F" w:rsidRDefault="00AB09F9" w:rsidP="00AB09F9">
            <w:pPr>
              <w:tabs>
                <w:tab w:val="left" w:pos="180"/>
                <w:tab w:val="left" w:pos="360"/>
                <w:tab w:val="left" w:pos="720"/>
              </w:tabs>
              <w:spacing w:after="0" w:line="240" w:lineRule="auto"/>
              <w:rPr>
                <w:rFonts w:ascii="Times New Roman" w:eastAsia="Calibri" w:hAnsi="Times New Roman" w:cs="Times New Roman"/>
                <w:sz w:val="24"/>
                <w:szCs w:val="24"/>
                <w:lang w:eastAsia="ru-RU"/>
              </w:rPr>
            </w:pPr>
            <w:r w:rsidRPr="004C230F">
              <w:rPr>
                <w:rFonts w:ascii="Times New Roman" w:eastAsia="Calibri" w:hAnsi="Times New Roman" w:cs="Times New Roman"/>
                <w:sz w:val="24"/>
                <w:szCs w:val="24"/>
                <w:lang w:eastAsia="ru-RU"/>
              </w:rPr>
              <w:t xml:space="preserve">___________________/_____________/ </w:t>
            </w:r>
          </w:p>
          <w:p w14:paraId="33E6E21C" w14:textId="77777777" w:rsidR="00AB09F9" w:rsidRPr="004C230F" w:rsidRDefault="00AB09F9" w:rsidP="00AB09F9">
            <w:pPr>
              <w:tabs>
                <w:tab w:val="left" w:pos="180"/>
                <w:tab w:val="left" w:pos="360"/>
                <w:tab w:val="left" w:pos="720"/>
              </w:tabs>
              <w:spacing w:after="0" w:line="240" w:lineRule="auto"/>
              <w:rPr>
                <w:rFonts w:ascii="Times New Roman" w:eastAsia="Calibri" w:hAnsi="Times New Roman" w:cs="Times New Roman"/>
                <w:sz w:val="24"/>
                <w:szCs w:val="24"/>
                <w:lang w:eastAsia="ru-RU"/>
              </w:rPr>
            </w:pPr>
            <w:r w:rsidRPr="004C230F">
              <w:rPr>
                <w:rFonts w:ascii="Times New Roman" w:eastAsia="Calibri" w:hAnsi="Times New Roman" w:cs="Times New Roman"/>
                <w:sz w:val="24"/>
                <w:szCs w:val="24"/>
                <w:lang w:eastAsia="ru-RU"/>
              </w:rPr>
              <w:t>М.П.</w:t>
            </w:r>
          </w:p>
        </w:tc>
        <w:tc>
          <w:tcPr>
            <w:tcW w:w="0" w:type="auto"/>
            <w:shd w:val="clear" w:color="auto" w:fill="FFFFFF"/>
            <w:hideMark/>
          </w:tcPr>
          <w:p w14:paraId="3B7D2902" w14:textId="23ACBB56" w:rsidR="00AB09F9" w:rsidRPr="004C230F" w:rsidRDefault="00AB09F9" w:rsidP="00AB09F9">
            <w:pPr>
              <w:tabs>
                <w:tab w:val="left" w:pos="180"/>
                <w:tab w:val="left" w:pos="360"/>
                <w:tab w:val="left" w:pos="720"/>
              </w:tabs>
              <w:spacing w:after="0" w:line="240" w:lineRule="auto"/>
              <w:rPr>
                <w:rFonts w:ascii="Times New Roman" w:eastAsia="Times New Roman" w:hAnsi="Times New Roman" w:cs="Times New Roman"/>
                <w:sz w:val="24"/>
                <w:szCs w:val="24"/>
                <w:lang w:eastAsia="ru-RU"/>
              </w:rPr>
            </w:pPr>
            <w:r w:rsidRPr="004C230F">
              <w:rPr>
                <w:rFonts w:ascii="Times New Roman" w:hAnsi="Times New Roman" w:cs="Times New Roman"/>
                <w:sz w:val="24"/>
                <w:szCs w:val="24"/>
              </w:rPr>
              <w:t>__________________________</w:t>
            </w:r>
          </w:p>
          <w:p w14:paraId="3D6E6B26" w14:textId="77777777" w:rsidR="0002335E" w:rsidRDefault="0002335E" w:rsidP="00AB09F9">
            <w:pPr>
              <w:tabs>
                <w:tab w:val="left" w:pos="180"/>
                <w:tab w:val="left" w:pos="360"/>
                <w:tab w:val="left" w:pos="720"/>
              </w:tabs>
              <w:spacing w:after="0" w:line="240" w:lineRule="auto"/>
              <w:rPr>
                <w:rFonts w:ascii="Times New Roman" w:eastAsia="Calibri" w:hAnsi="Times New Roman" w:cs="Times New Roman"/>
                <w:sz w:val="24"/>
                <w:szCs w:val="24"/>
                <w:lang w:eastAsia="ru-RU"/>
              </w:rPr>
            </w:pPr>
          </w:p>
          <w:p w14:paraId="166527DC" w14:textId="01E80758" w:rsidR="00AB09F9" w:rsidRPr="004C230F" w:rsidRDefault="00AB09F9" w:rsidP="00AB09F9">
            <w:pPr>
              <w:tabs>
                <w:tab w:val="left" w:pos="180"/>
                <w:tab w:val="left" w:pos="360"/>
                <w:tab w:val="left" w:pos="720"/>
              </w:tabs>
              <w:spacing w:after="0" w:line="240" w:lineRule="auto"/>
              <w:rPr>
                <w:rFonts w:ascii="Times New Roman" w:eastAsia="Calibri" w:hAnsi="Times New Roman" w:cs="Times New Roman"/>
                <w:sz w:val="24"/>
                <w:szCs w:val="24"/>
                <w:lang w:eastAsia="ru-RU"/>
              </w:rPr>
            </w:pPr>
            <w:r w:rsidRPr="004C230F">
              <w:rPr>
                <w:rFonts w:ascii="Times New Roman" w:eastAsia="Calibri" w:hAnsi="Times New Roman" w:cs="Times New Roman"/>
                <w:sz w:val="24"/>
                <w:szCs w:val="24"/>
                <w:lang w:eastAsia="ru-RU"/>
              </w:rPr>
              <w:t>________________ /__________/</w:t>
            </w:r>
          </w:p>
          <w:p w14:paraId="41B6D9C5" w14:textId="5A64136D" w:rsidR="00AB09F9" w:rsidRPr="004C230F" w:rsidRDefault="00AB09F9" w:rsidP="00AB09F9">
            <w:pPr>
              <w:tabs>
                <w:tab w:val="left" w:pos="180"/>
                <w:tab w:val="left" w:pos="360"/>
                <w:tab w:val="left" w:pos="720"/>
              </w:tabs>
              <w:spacing w:after="0" w:line="240" w:lineRule="auto"/>
              <w:rPr>
                <w:rFonts w:ascii="Times New Roman" w:eastAsia="Calibri" w:hAnsi="Times New Roman" w:cs="Times New Roman"/>
                <w:sz w:val="24"/>
                <w:szCs w:val="24"/>
                <w:lang w:eastAsia="ru-RU"/>
              </w:rPr>
            </w:pPr>
            <w:r w:rsidRPr="004C230F">
              <w:rPr>
                <w:rFonts w:ascii="Times New Roman" w:eastAsia="Calibri" w:hAnsi="Times New Roman" w:cs="Times New Roman"/>
                <w:sz w:val="24"/>
                <w:szCs w:val="24"/>
                <w:lang w:eastAsia="ru-RU"/>
              </w:rPr>
              <w:t>М.П.</w:t>
            </w:r>
          </w:p>
        </w:tc>
      </w:tr>
    </w:tbl>
    <w:p w14:paraId="56C452E4" w14:textId="77777777" w:rsidR="00852A9E" w:rsidRPr="004C230F" w:rsidRDefault="00852A9E" w:rsidP="00852A9E">
      <w:pPr>
        <w:tabs>
          <w:tab w:val="left" w:pos="7371"/>
        </w:tabs>
        <w:spacing w:after="0" w:line="240" w:lineRule="auto"/>
        <w:rPr>
          <w:rFonts w:ascii="Times New Roman" w:hAnsi="Times New Roman" w:cs="Times New Roman"/>
          <w:sz w:val="24"/>
          <w:szCs w:val="24"/>
        </w:rPr>
      </w:pPr>
      <w:bookmarkStart w:id="73" w:name="Par79"/>
      <w:bookmarkStart w:id="74" w:name="Par81"/>
      <w:bookmarkEnd w:id="73"/>
      <w:bookmarkEnd w:id="74"/>
      <w:r w:rsidRPr="004C230F">
        <w:rPr>
          <w:rFonts w:ascii="Times New Roman" w:hAnsi="Times New Roman" w:cs="Times New Roman"/>
          <w:sz w:val="24"/>
          <w:szCs w:val="24"/>
        </w:rPr>
        <w:br w:type="page"/>
      </w:r>
    </w:p>
    <w:p w14:paraId="64B5DC84" w14:textId="77777777"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t>Раздел 6. Образцы форм</w:t>
      </w:r>
    </w:p>
    <w:p w14:paraId="2FD9B342" w14:textId="77777777" w:rsidR="00C5629D" w:rsidRPr="009F4AE9" w:rsidRDefault="00C5629D" w:rsidP="00C5629D">
      <w:pPr>
        <w:pStyle w:val="13"/>
        <w:spacing w:before="0" w:line="240" w:lineRule="auto"/>
        <w:jc w:val="right"/>
        <w:rPr>
          <w:rFonts w:ascii="Tahoma" w:eastAsia="Times New Roman" w:hAnsi="Tahoma" w:cs="Tahoma"/>
          <w:color w:val="auto"/>
          <w:sz w:val="22"/>
          <w:szCs w:val="22"/>
        </w:rPr>
      </w:pPr>
      <w:bookmarkStart w:id="75" w:name="_Toc529459982"/>
      <w:r w:rsidRPr="009F4AE9">
        <w:rPr>
          <w:rFonts w:ascii="Tahoma" w:eastAsia="Times New Roman" w:hAnsi="Tahoma" w:cs="Tahoma"/>
          <w:color w:val="auto"/>
          <w:sz w:val="22"/>
          <w:szCs w:val="22"/>
        </w:rPr>
        <w:t>Форма № 1</w:t>
      </w:r>
      <w:bookmarkEnd w:id="75"/>
    </w:p>
    <w:p w14:paraId="4DBEB5C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84F9198"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F913DF4" w14:textId="77777777" w:rsidR="00C5629D" w:rsidRPr="009F4AE9" w:rsidRDefault="00C5629D" w:rsidP="00C5629D">
      <w:pPr>
        <w:spacing w:after="0" w:line="240" w:lineRule="auto"/>
        <w:jc w:val="both"/>
        <w:rPr>
          <w:rFonts w:ascii="Tahoma" w:hAnsi="Tahoma" w:cs="Tahoma"/>
        </w:rPr>
      </w:pPr>
    </w:p>
    <w:p w14:paraId="520262ED" w14:textId="77777777" w:rsidR="00C5629D" w:rsidRPr="009F4AE9" w:rsidRDefault="00C5629D" w:rsidP="00C5629D">
      <w:pPr>
        <w:spacing w:after="0" w:line="240" w:lineRule="auto"/>
        <w:jc w:val="center"/>
        <w:rPr>
          <w:rFonts w:ascii="Tahoma" w:eastAsia="MS Mincho" w:hAnsi="Tahoma" w:cs="Tahoma"/>
          <w:b/>
        </w:rPr>
      </w:pPr>
      <w:r w:rsidRPr="009F4AE9">
        <w:rPr>
          <w:rFonts w:ascii="Tahoma" w:eastAsia="MS Mincho" w:hAnsi="Tahoma" w:cs="Tahoma"/>
          <w:b/>
        </w:rPr>
        <w:t>ОПИСЬ ДОКУМЕНТОВ</w:t>
      </w:r>
    </w:p>
    <w:p w14:paraId="4099FB29" w14:textId="77777777" w:rsidR="00C5629D" w:rsidRPr="009F4AE9" w:rsidRDefault="00C5629D" w:rsidP="00C5629D">
      <w:pPr>
        <w:spacing w:after="0" w:line="240" w:lineRule="auto"/>
        <w:jc w:val="center"/>
        <w:rPr>
          <w:rFonts w:ascii="Tahoma" w:eastAsia="MS Mincho" w:hAnsi="Tahoma" w:cs="Tahoma"/>
        </w:rPr>
      </w:pPr>
      <w:r w:rsidRPr="009F4AE9">
        <w:rPr>
          <w:rFonts w:ascii="Tahoma" w:eastAsia="MS Mincho" w:hAnsi="Tahoma" w:cs="Tahoma"/>
          <w:b/>
        </w:rPr>
        <w:t>предоставляемых Участником для участия в запросе котировок</w:t>
      </w:r>
    </w:p>
    <w:p w14:paraId="6E451E4C" w14:textId="77777777" w:rsidR="00C5629D" w:rsidRPr="009F4AE9" w:rsidRDefault="00C5629D" w:rsidP="00C5629D">
      <w:pPr>
        <w:spacing w:after="0" w:line="240" w:lineRule="auto"/>
        <w:ind w:right="140"/>
        <w:jc w:val="both"/>
        <w:rPr>
          <w:rFonts w:ascii="Tahoma" w:eastAsia="MS Mincho" w:hAnsi="Tahoma" w:cs="Tahoma"/>
        </w:rPr>
      </w:pPr>
      <w:r w:rsidRPr="009F4AE9">
        <w:rPr>
          <w:rFonts w:ascii="Tahoma" w:eastAsia="MS Mincho" w:hAnsi="Tahoma" w:cs="Tahoma"/>
        </w:rPr>
        <w:t xml:space="preserve">Настоящим </w:t>
      </w:r>
      <w:r w:rsidRPr="009F4AE9">
        <w:rPr>
          <w:rFonts w:ascii="Tahoma" w:eastAsia="MS Mincho" w:hAnsi="Tahoma" w:cs="Tahoma"/>
          <w:i/>
          <w:u w:val="single"/>
        </w:rPr>
        <w:t>(указывается наименование участника закупки)</w:t>
      </w:r>
      <w:r w:rsidRPr="009F4AE9">
        <w:rPr>
          <w:rFonts w:ascii="Tahoma" w:eastAsia="MS Mincho" w:hAnsi="Tahoma" w:cs="Tahoma"/>
        </w:rPr>
        <w:t xml:space="preserve"> подтверждает, что для участия в ____________________________________________________________________, нами направляются нижеперечисленные документы:</w:t>
      </w:r>
    </w:p>
    <w:tbl>
      <w:tblPr>
        <w:tblW w:w="952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6833"/>
        <w:gridCol w:w="1984"/>
      </w:tblGrid>
      <w:tr w:rsidR="00C5629D" w:rsidRPr="009F4AE9" w14:paraId="5C4ADB0A" w14:textId="77777777" w:rsidTr="00C5629D">
        <w:tc>
          <w:tcPr>
            <w:tcW w:w="709" w:type="dxa"/>
          </w:tcPr>
          <w:p w14:paraId="6CA8319C" w14:textId="77777777" w:rsidR="00C5629D" w:rsidRPr="009F4AE9" w:rsidRDefault="00C5629D" w:rsidP="00C5629D">
            <w:pPr>
              <w:spacing w:after="0" w:line="240" w:lineRule="auto"/>
              <w:jc w:val="both"/>
              <w:rPr>
                <w:rFonts w:ascii="Tahoma" w:eastAsia="MS Mincho" w:hAnsi="Tahoma" w:cs="Tahoma"/>
                <w:bCs/>
              </w:rPr>
            </w:pPr>
            <w:r w:rsidRPr="009F4AE9">
              <w:rPr>
                <w:rFonts w:ascii="Tahoma" w:eastAsia="MS Mincho" w:hAnsi="Tahoma" w:cs="Tahoma"/>
                <w:bCs/>
              </w:rPr>
              <w:t>№ п/п</w:t>
            </w:r>
          </w:p>
        </w:tc>
        <w:tc>
          <w:tcPr>
            <w:tcW w:w="6833" w:type="dxa"/>
          </w:tcPr>
          <w:p w14:paraId="0B840C03" w14:textId="77777777" w:rsidR="00C5629D" w:rsidRPr="009F4AE9" w:rsidRDefault="00C5629D" w:rsidP="00C5629D">
            <w:pPr>
              <w:spacing w:after="0" w:line="240" w:lineRule="auto"/>
              <w:jc w:val="both"/>
              <w:rPr>
                <w:rFonts w:ascii="Tahoma" w:eastAsia="MS Mincho" w:hAnsi="Tahoma" w:cs="Tahoma"/>
                <w:bCs/>
              </w:rPr>
            </w:pPr>
            <w:r w:rsidRPr="009F4AE9">
              <w:rPr>
                <w:rFonts w:ascii="Tahoma" w:eastAsia="MS Mincho" w:hAnsi="Tahoma" w:cs="Tahoma"/>
                <w:bCs/>
              </w:rPr>
              <w:t>Наименование документа</w:t>
            </w:r>
          </w:p>
        </w:tc>
        <w:tc>
          <w:tcPr>
            <w:tcW w:w="1984" w:type="dxa"/>
          </w:tcPr>
          <w:p w14:paraId="63CD7693" w14:textId="77777777" w:rsidR="00C5629D" w:rsidRPr="009F4AE9" w:rsidRDefault="00C5629D" w:rsidP="00C5629D">
            <w:pPr>
              <w:spacing w:after="0" w:line="240" w:lineRule="auto"/>
              <w:jc w:val="both"/>
              <w:rPr>
                <w:rFonts w:ascii="Tahoma" w:eastAsia="MS Mincho" w:hAnsi="Tahoma" w:cs="Tahoma"/>
                <w:bCs/>
              </w:rPr>
            </w:pPr>
            <w:r w:rsidRPr="009F4AE9">
              <w:rPr>
                <w:rFonts w:ascii="Tahoma" w:eastAsia="MS Mincho" w:hAnsi="Tahoma" w:cs="Tahoma"/>
                <w:bCs/>
              </w:rPr>
              <w:t>№ страниц</w:t>
            </w:r>
          </w:p>
        </w:tc>
      </w:tr>
      <w:tr w:rsidR="00C5629D" w:rsidRPr="009F4AE9" w14:paraId="7E248035" w14:textId="77777777" w:rsidTr="00C5629D">
        <w:tc>
          <w:tcPr>
            <w:tcW w:w="709" w:type="dxa"/>
          </w:tcPr>
          <w:p w14:paraId="3EC1EF37"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3102EFFE"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58BDA309"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45DECB4D" w14:textId="77777777" w:rsidTr="00C5629D">
        <w:tc>
          <w:tcPr>
            <w:tcW w:w="709" w:type="dxa"/>
          </w:tcPr>
          <w:p w14:paraId="59577FB1"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0CCA8EAF"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51D079D5"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5256AE8C" w14:textId="77777777" w:rsidTr="00C5629D">
        <w:tc>
          <w:tcPr>
            <w:tcW w:w="709" w:type="dxa"/>
          </w:tcPr>
          <w:p w14:paraId="0F2A2A88"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5FAE69EA"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41220CED"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0471CB8D" w14:textId="77777777" w:rsidTr="00C5629D">
        <w:tc>
          <w:tcPr>
            <w:tcW w:w="709" w:type="dxa"/>
          </w:tcPr>
          <w:p w14:paraId="62731184"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373DAED"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3EA2BE78"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20BFC318" w14:textId="77777777" w:rsidTr="00C5629D">
        <w:tc>
          <w:tcPr>
            <w:tcW w:w="709" w:type="dxa"/>
          </w:tcPr>
          <w:p w14:paraId="1C9A9E6A"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2BC1934"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351FD1C8"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5876FFF6" w14:textId="77777777" w:rsidTr="00C5629D">
        <w:tc>
          <w:tcPr>
            <w:tcW w:w="709" w:type="dxa"/>
          </w:tcPr>
          <w:p w14:paraId="77AC3699"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24B78558"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2F833AE4"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1E2DB493" w14:textId="77777777" w:rsidTr="00C5629D">
        <w:tc>
          <w:tcPr>
            <w:tcW w:w="709" w:type="dxa"/>
          </w:tcPr>
          <w:p w14:paraId="684676FA"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24F4343"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65D45780"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53302898" w14:textId="77777777" w:rsidTr="00C5629D">
        <w:tc>
          <w:tcPr>
            <w:tcW w:w="709" w:type="dxa"/>
          </w:tcPr>
          <w:p w14:paraId="5A753488"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5D6D2A09"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3FF272F0"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20483B96" w14:textId="77777777" w:rsidTr="00C5629D">
        <w:tc>
          <w:tcPr>
            <w:tcW w:w="709" w:type="dxa"/>
          </w:tcPr>
          <w:p w14:paraId="79922D07"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7D64F44"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73ABC8EE" w14:textId="77777777" w:rsidR="00C5629D" w:rsidRPr="009F4AE9" w:rsidRDefault="00C5629D" w:rsidP="00C5629D">
            <w:pPr>
              <w:spacing w:after="0" w:line="240" w:lineRule="auto"/>
              <w:jc w:val="both"/>
              <w:rPr>
                <w:rFonts w:ascii="Tahoma" w:eastAsia="MS Mincho" w:hAnsi="Tahoma" w:cs="Tahoma"/>
                <w:b/>
                <w:bCs/>
              </w:rPr>
            </w:pPr>
          </w:p>
        </w:tc>
      </w:tr>
    </w:tbl>
    <w:p w14:paraId="0E22BD57" w14:textId="77777777" w:rsidR="00C5629D" w:rsidRPr="009F4AE9" w:rsidRDefault="00C5629D" w:rsidP="00C5629D">
      <w:pPr>
        <w:spacing w:after="0" w:line="240" w:lineRule="auto"/>
        <w:jc w:val="both"/>
        <w:rPr>
          <w:rFonts w:ascii="Tahoma" w:eastAsia="MS Mincho" w:hAnsi="Tahoma" w:cs="Tahoma"/>
          <w:b/>
          <w:bCs/>
        </w:rPr>
      </w:pPr>
    </w:p>
    <w:p w14:paraId="65C66FE5" w14:textId="77777777" w:rsidR="00C5629D" w:rsidRPr="009F4AE9" w:rsidRDefault="00C5629D" w:rsidP="00C5629D">
      <w:pPr>
        <w:spacing w:after="0" w:line="240" w:lineRule="auto"/>
        <w:rPr>
          <w:rFonts w:ascii="Tahoma" w:eastAsia="MS Mincho" w:hAnsi="Tahoma" w:cs="Tahoma"/>
        </w:rPr>
      </w:pPr>
      <w:r w:rsidRPr="009F4AE9">
        <w:rPr>
          <w:rFonts w:ascii="Tahoma" w:eastAsia="MS Mincho" w:hAnsi="Tahoma" w:cs="Tahoma"/>
        </w:rPr>
        <w:t xml:space="preserve">Руководитель </w:t>
      </w:r>
      <w:r w:rsidRPr="009F4AE9">
        <w:rPr>
          <w:rFonts w:ascii="Tahoma" w:eastAsia="MS Mincho" w:hAnsi="Tahoma" w:cs="Tahoma"/>
        </w:rPr>
        <w:tab/>
        <w:t>_____________________        ___________________</w:t>
      </w:r>
    </w:p>
    <w:p w14:paraId="08BF945D" w14:textId="77777777" w:rsidR="00C5629D" w:rsidRPr="009F4AE9" w:rsidRDefault="00C5629D" w:rsidP="00C5629D">
      <w:pPr>
        <w:spacing w:after="0" w:line="240" w:lineRule="auto"/>
        <w:rPr>
          <w:rFonts w:ascii="Tahoma" w:eastAsia="MS Mincho" w:hAnsi="Tahoma" w:cs="Tahoma"/>
          <w:vertAlign w:val="superscript"/>
        </w:rPr>
      </w:pPr>
      <w:r w:rsidRPr="009F4AE9">
        <w:rPr>
          <w:rFonts w:ascii="Tahoma" w:eastAsia="MS Mincho" w:hAnsi="Tahoma" w:cs="Tahoma"/>
          <w:vertAlign w:val="superscript"/>
        </w:rPr>
        <w:t xml:space="preserve">                                                                  (подпись)                                                  (расшифровка подписи)</w:t>
      </w:r>
    </w:p>
    <w:p w14:paraId="38AB640A" w14:textId="77777777" w:rsidR="00C5629D" w:rsidRPr="009F4AE9" w:rsidRDefault="00C5629D" w:rsidP="00C5629D">
      <w:pPr>
        <w:rPr>
          <w:rFonts w:ascii="Tahoma" w:hAnsi="Tahoma" w:cs="Tahoma"/>
          <w:lang w:eastAsia="zh-CN"/>
        </w:rPr>
      </w:pPr>
    </w:p>
    <w:p w14:paraId="2229AC93" w14:textId="77777777" w:rsidR="00C5629D" w:rsidRPr="009F4AE9" w:rsidRDefault="00C5629D" w:rsidP="00C5629D">
      <w:pPr>
        <w:pStyle w:val="36"/>
        <w:tabs>
          <w:tab w:val="clear" w:pos="227"/>
          <w:tab w:val="num" w:pos="720"/>
        </w:tabs>
        <w:spacing w:before="0"/>
        <w:ind w:firstLine="720"/>
        <w:contextualSpacing/>
        <w:rPr>
          <w:rFonts w:ascii="Tahoma" w:hAnsi="Tahoma" w:cs="Tahoma"/>
          <w:sz w:val="22"/>
          <w:szCs w:val="22"/>
        </w:rPr>
      </w:pPr>
    </w:p>
    <w:p w14:paraId="33CE4E2F" w14:textId="77777777" w:rsidR="00C5629D" w:rsidRPr="009F4AE9" w:rsidRDefault="00C5629D" w:rsidP="00CA5E10">
      <w:pPr>
        <w:numPr>
          <w:ilvl w:val="0"/>
          <w:numId w:val="8"/>
        </w:numPr>
        <w:tabs>
          <w:tab w:val="clear" w:pos="720"/>
          <w:tab w:val="num" w:pos="400"/>
        </w:tabs>
        <w:spacing w:after="0" w:line="240" w:lineRule="auto"/>
        <w:ind w:left="0" w:firstLine="0"/>
        <w:contextualSpacing/>
        <w:jc w:val="both"/>
        <w:rPr>
          <w:rFonts w:ascii="Tahoma" w:hAnsi="Tahoma" w:cs="Tahoma"/>
        </w:rPr>
      </w:pPr>
      <w:r w:rsidRPr="009F4AE9">
        <w:rPr>
          <w:rFonts w:ascii="Tahoma" w:hAnsi="Tahoma" w:cs="Tahoma"/>
          <w:i/>
        </w:rPr>
        <w:t xml:space="preserve"> (название документа)</w:t>
      </w:r>
      <w:r w:rsidRPr="009F4AE9">
        <w:rPr>
          <w:rFonts w:ascii="Tahoma" w:hAnsi="Tahoma" w:cs="Tahoma"/>
        </w:rPr>
        <w:t xml:space="preserve"> ____ </w:t>
      </w:r>
      <w:r w:rsidRPr="009F4AE9">
        <w:rPr>
          <w:rFonts w:ascii="Tahoma" w:hAnsi="Tahoma" w:cs="Tahoma"/>
          <w:i/>
        </w:rPr>
        <w:t>(№ и количество страниц в документе)</w:t>
      </w:r>
      <w:r w:rsidRPr="009F4AE9">
        <w:rPr>
          <w:rFonts w:ascii="Tahoma" w:hAnsi="Tahoma" w:cs="Tahoma"/>
        </w:rPr>
        <w:t>;</w:t>
      </w:r>
    </w:p>
    <w:p w14:paraId="0C9A1F31" w14:textId="77777777" w:rsidR="00C5629D" w:rsidRPr="009F4AE9" w:rsidRDefault="00C5629D" w:rsidP="00C5629D">
      <w:pPr>
        <w:spacing w:after="0" w:line="240" w:lineRule="auto"/>
        <w:contextualSpacing/>
        <w:jc w:val="both"/>
        <w:rPr>
          <w:rFonts w:ascii="Tahoma" w:hAnsi="Tahoma" w:cs="Tahoma"/>
          <w:i/>
        </w:rPr>
      </w:pPr>
      <w:r w:rsidRPr="009F4AE9">
        <w:rPr>
          <w:rFonts w:ascii="Tahoma" w:hAnsi="Tahoma" w:cs="Tahoma"/>
        </w:rPr>
        <w:t xml:space="preserve">п.п. </w:t>
      </w:r>
      <w:r w:rsidRPr="009F4AE9">
        <w:rPr>
          <w:rFonts w:ascii="Tahoma" w:hAnsi="Tahoma" w:cs="Tahoma"/>
          <w:i/>
        </w:rPr>
        <w:t>(название документа)</w:t>
      </w:r>
      <w:r w:rsidRPr="009F4AE9">
        <w:rPr>
          <w:rFonts w:ascii="Tahoma" w:hAnsi="Tahoma" w:cs="Tahoma"/>
        </w:rPr>
        <w:t xml:space="preserve"> ____ </w:t>
      </w:r>
      <w:r w:rsidRPr="009F4AE9">
        <w:rPr>
          <w:rFonts w:ascii="Tahoma" w:hAnsi="Tahoma" w:cs="Tahoma"/>
          <w:i/>
        </w:rPr>
        <w:t>(№ и количество страниц в документе).</w:t>
      </w:r>
    </w:p>
    <w:p w14:paraId="0FAB6489" w14:textId="77777777" w:rsidR="00C5629D" w:rsidRPr="009F4AE9" w:rsidRDefault="00C5629D" w:rsidP="00C5629D">
      <w:pPr>
        <w:rPr>
          <w:rFonts w:ascii="Tahoma" w:hAnsi="Tahoma" w:cs="Tahoma"/>
          <w:lang w:eastAsia="zh-CN"/>
        </w:rPr>
      </w:pPr>
    </w:p>
    <w:p w14:paraId="3D3C850E" w14:textId="77777777" w:rsidR="00C5629D" w:rsidRPr="009F4AE9" w:rsidRDefault="00C5629D" w:rsidP="00C5629D">
      <w:pPr>
        <w:rPr>
          <w:rFonts w:ascii="Tahoma" w:hAnsi="Tahoma" w:cs="Tahoma"/>
          <w:lang w:eastAsia="zh-CN"/>
        </w:rPr>
      </w:pPr>
    </w:p>
    <w:p w14:paraId="23D3CB02" w14:textId="77777777" w:rsidR="000722A0" w:rsidRDefault="000722A0" w:rsidP="00C5629D">
      <w:pPr>
        <w:rPr>
          <w:rFonts w:ascii="Tahoma" w:hAnsi="Tahoma" w:cs="Tahoma"/>
          <w:lang w:eastAsia="zh-CN"/>
        </w:rPr>
        <w:sectPr w:rsidR="000722A0" w:rsidSect="00C5629D">
          <w:footerReference w:type="even" r:id="rId46"/>
          <w:footerReference w:type="default" r:id="rId47"/>
          <w:pgSz w:w="11906" w:h="16838"/>
          <w:pgMar w:top="851" w:right="851" w:bottom="851" w:left="1418" w:header="510" w:footer="510" w:gutter="0"/>
          <w:cols w:space="708"/>
          <w:docGrid w:linePitch="360"/>
        </w:sectPr>
      </w:pPr>
    </w:p>
    <w:p w14:paraId="1CA7A442" w14:textId="0F1FBE62" w:rsidR="00C5629D" w:rsidRPr="009F4AE9" w:rsidRDefault="00C5629D" w:rsidP="00C5629D">
      <w:pPr>
        <w:pStyle w:val="Times12"/>
        <w:ind w:left="4536" w:firstLine="0"/>
        <w:jc w:val="right"/>
        <w:rPr>
          <w:rFonts w:ascii="Tahoma" w:hAnsi="Tahoma" w:cs="Tahoma"/>
          <w:sz w:val="22"/>
          <w:szCs w:val="22"/>
        </w:rPr>
      </w:pPr>
      <w:r w:rsidRPr="009F4AE9">
        <w:rPr>
          <w:rFonts w:ascii="Tahoma" w:hAnsi="Tahoma" w:cs="Tahoma"/>
          <w:sz w:val="22"/>
          <w:szCs w:val="22"/>
        </w:rPr>
        <w:t>Форма № 2</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77777777"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 xml:space="preserve">«ПРЕДЛОЖЕНИЕ О ФУНКЦИОНАЛЬНЫХ И КАЧЕСТВЕННЫХ ХАРАКТЕРИСТИКАХ </w:t>
      </w:r>
      <w:r>
        <w:rPr>
          <w:rFonts w:ascii="Tahoma" w:eastAsia="Times New Roman" w:hAnsi="Tahoma" w:cs="Tahoma"/>
          <w:b/>
          <w:lang w:eastAsia="ru-RU"/>
        </w:rPr>
        <w:t>УСЛУГ</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59"/>
        <w:gridCol w:w="6882"/>
      </w:tblGrid>
      <w:tr w:rsidR="00C5629D" w:rsidRPr="00865799" w14:paraId="61C9C2B4" w14:textId="77777777" w:rsidTr="00865799">
        <w:trPr>
          <w:trHeight w:val="475"/>
        </w:trPr>
        <w:tc>
          <w:tcPr>
            <w:tcW w:w="8259" w:type="dxa"/>
            <w:shd w:val="clear" w:color="auto" w:fill="auto"/>
          </w:tcPr>
          <w:p w14:paraId="4BC51727" w14:textId="77777777" w:rsidR="00C5629D" w:rsidRPr="00865799" w:rsidRDefault="00C5629D" w:rsidP="00865799">
            <w:pPr>
              <w:spacing w:after="0" w:line="240" w:lineRule="auto"/>
              <w:jc w:val="center"/>
              <w:rPr>
                <w:rFonts w:ascii="Tahoma" w:hAnsi="Tahoma" w:cs="Tahoma"/>
                <w:bCs/>
              </w:rPr>
            </w:pPr>
            <w:r w:rsidRPr="00865799">
              <w:rPr>
                <w:rFonts w:ascii="Tahoma" w:hAnsi="Tahoma" w:cs="Tahoma"/>
                <w:bCs/>
              </w:rPr>
              <w:t>Требования Заказчика</w:t>
            </w:r>
          </w:p>
        </w:tc>
        <w:tc>
          <w:tcPr>
            <w:tcW w:w="6882" w:type="dxa"/>
            <w:shd w:val="clear" w:color="auto" w:fill="auto"/>
          </w:tcPr>
          <w:p w14:paraId="631618FE" w14:textId="77777777" w:rsidR="00C5629D" w:rsidRPr="00865799" w:rsidRDefault="00C5629D" w:rsidP="00865799">
            <w:pPr>
              <w:spacing w:after="0" w:line="240" w:lineRule="auto"/>
              <w:jc w:val="center"/>
              <w:rPr>
                <w:rFonts w:ascii="Tahoma" w:hAnsi="Tahoma" w:cs="Tahoma"/>
                <w:bCs/>
              </w:rPr>
            </w:pPr>
            <w:r w:rsidRPr="00865799">
              <w:rPr>
                <w:rFonts w:ascii="Tahoma" w:hAnsi="Tahoma" w:cs="Tahoma"/>
                <w:bCs/>
              </w:rPr>
              <w:t>Предложение Участника закупки</w:t>
            </w:r>
          </w:p>
        </w:tc>
      </w:tr>
      <w:tr w:rsidR="00C5629D" w:rsidRPr="00865799" w14:paraId="432AA831" w14:textId="77777777" w:rsidTr="00865799">
        <w:trPr>
          <w:trHeight w:val="475"/>
        </w:trPr>
        <w:tc>
          <w:tcPr>
            <w:tcW w:w="8259" w:type="dxa"/>
            <w:shd w:val="clear" w:color="auto" w:fill="auto"/>
          </w:tcPr>
          <w:p w14:paraId="16404C77" w14:textId="77777777" w:rsidR="00E71C6A" w:rsidRDefault="00C5629D" w:rsidP="00E71C6A">
            <w:pPr>
              <w:rPr>
                <w:rFonts w:ascii="Tahoma" w:hAnsi="Tahoma" w:cs="Tahoma"/>
                <w:color w:val="000000"/>
              </w:rPr>
            </w:pPr>
            <w:r w:rsidRPr="00865799">
              <w:rPr>
                <w:rFonts w:ascii="Tahoma" w:hAnsi="Tahoma" w:cs="Tahoma"/>
              </w:rPr>
              <w:t xml:space="preserve">1. </w:t>
            </w:r>
            <w:r w:rsidR="00E71C6A">
              <w:rPr>
                <w:rFonts w:ascii="Tahoma" w:hAnsi="Tahoma" w:cs="Tahoma"/>
                <w:color w:val="000000"/>
              </w:rPr>
              <w:t>Оказание услуг автотранспорта для перемещения грузов и контейнеров по территории грузовых районов АО «КРП» и автоперевозки грузов в пределах г. Красноярск</w:t>
            </w:r>
          </w:p>
          <w:p w14:paraId="1A976006" w14:textId="0D4B2111" w:rsidR="00650DF2" w:rsidRPr="00865799" w:rsidRDefault="00650DF2" w:rsidP="00865799">
            <w:pPr>
              <w:widowControl w:val="0"/>
              <w:autoSpaceDE w:val="0"/>
              <w:autoSpaceDN w:val="0"/>
              <w:adjustRightInd w:val="0"/>
              <w:spacing w:after="0" w:line="240" w:lineRule="auto"/>
              <w:jc w:val="both"/>
              <w:rPr>
                <w:rFonts w:ascii="Tahoma" w:hAnsi="Tahoma" w:cs="Tahoma"/>
              </w:rPr>
            </w:pPr>
          </w:p>
        </w:tc>
        <w:tc>
          <w:tcPr>
            <w:tcW w:w="6882" w:type="dxa"/>
            <w:shd w:val="clear" w:color="auto" w:fill="auto"/>
          </w:tcPr>
          <w:p w14:paraId="332C3CF1" w14:textId="1A009E8B" w:rsidR="00C5629D" w:rsidRPr="00D72377" w:rsidRDefault="00C5629D" w:rsidP="00D72377">
            <w:pPr>
              <w:spacing w:after="0" w:line="240" w:lineRule="auto"/>
              <w:jc w:val="both"/>
              <w:rPr>
                <w:rFonts w:ascii="Tahoma" w:hAnsi="Tahoma" w:cs="Tahoma"/>
                <w:bCs/>
                <w:u w:val="single"/>
              </w:rPr>
            </w:pPr>
            <w:r w:rsidRPr="00865799">
              <w:rPr>
                <w:rFonts w:ascii="Tahoma" w:hAnsi="Tahoma" w:cs="Tahoma"/>
                <w:u w:val="single"/>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оказываемых услуг</w:t>
            </w:r>
            <w:r w:rsidRPr="00865799">
              <w:rPr>
                <w:rFonts w:ascii="Tahoma" w:hAnsi="Tahoma" w:cs="Tahoma"/>
                <w:bCs/>
                <w:u w:val="single"/>
              </w:rPr>
              <w:t xml:space="preserve"> с подробным описанием, </w:t>
            </w:r>
            <w:r w:rsidRPr="00865799">
              <w:rPr>
                <w:rFonts w:ascii="Tahoma" w:eastAsia="Times New Roman" w:hAnsi="Tahoma" w:cs="Tahoma"/>
                <w:bCs/>
              </w:rPr>
              <w:t>сроки исполнения договора и прочие существенные условия договора.</w:t>
            </w:r>
          </w:p>
        </w:tc>
      </w:tr>
      <w:tr w:rsidR="00C5629D" w:rsidRPr="00865799" w14:paraId="4349AC65" w14:textId="77777777" w:rsidTr="00865799">
        <w:trPr>
          <w:trHeight w:val="475"/>
        </w:trPr>
        <w:tc>
          <w:tcPr>
            <w:tcW w:w="8259" w:type="dxa"/>
            <w:shd w:val="clear" w:color="auto" w:fill="auto"/>
          </w:tcPr>
          <w:p w14:paraId="0B5BA7D1" w14:textId="77777777" w:rsidR="00C5629D" w:rsidRDefault="00C5629D" w:rsidP="00E71C6A">
            <w:pPr>
              <w:snapToGrid w:val="0"/>
              <w:spacing w:after="0" w:line="240" w:lineRule="auto"/>
              <w:rPr>
                <w:rFonts w:ascii="Tahoma" w:hAnsi="Tahoma" w:cs="Tahoma"/>
                <w:iCs/>
              </w:rPr>
            </w:pPr>
            <w:r w:rsidRPr="00865799">
              <w:rPr>
                <w:rFonts w:ascii="Tahoma" w:hAnsi="Tahoma" w:cs="Tahoma"/>
                <w:iCs/>
              </w:rPr>
              <w:t xml:space="preserve">2. Место оказания услуг: </w:t>
            </w:r>
          </w:p>
          <w:p w14:paraId="541F29B3" w14:textId="77777777" w:rsidR="00E71C6A" w:rsidRPr="00621C7E" w:rsidRDefault="00E71C6A" w:rsidP="00E71C6A">
            <w:pPr>
              <w:pStyle w:val="a8"/>
              <w:widowControl w:val="0"/>
              <w:spacing w:after="0" w:line="240" w:lineRule="auto"/>
              <w:ind w:left="0"/>
              <w:jc w:val="both"/>
              <w:rPr>
                <w:rFonts w:ascii="Tahoma" w:hAnsi="Tahoma" w:cs="Tahoma"/>
                <w:color w:val="000000"/>
              </w:rPr>
            </w:pPr>
            <w:r w:rsidRPr="00621C7E">
              <w:rPr>
                <w:rFonts w:ascii="Tahoma" w:hAnsi="Tahoma" w:cs="Tahoma"/>
                <w:color w:val="000000"/>
              </w:rPr>
              <w:t>– г. Красноярск, ул. Коммунальная, 2; ул. Прибойная, 30; участок «Песчанка».</w:t>
            </w:r>
          </w:p>
          <w:p w14:paraId="4A8F8B46" w14:textId="77777777" w:rsidR="00E71C6A" w:rsidRPr="00621C7E" w:rsidRDefault="00E71C6A" w:rsidP="00E71C6A">
            <w:pPr>
              <w:widowControl w:val="0"/>
              <w:spacing w:after="0" w:line="240" w:lineRule="auto"/>
              <w:jc w:val="both"/>
              <w:rPr>
                <w:rFonts w:ascii="Tahoma" w:hAnsi="Tahoma" w:cs="Tahoma"/>
                <w:color w:val="000000"/>
              </w:rPr>
            </w:pPr>
            <w:r w:rsidRPr="00621C7E">
              <w:rPr>
                <w:rFonts w:ascii="Tahoma" w:hAnsi="Tahoma" w:cs="Tahoma"/>
                <w:color w:val="000000"/>
              </w:rPr>
              <w:t>Перемещение грузов и контейнеров по территории АО «КРП».</w:t>
            </w:r>
          </w:p>
          <w:p w14:paraId="7FDECEB3" w14:textId="77777777" w:rsidR="00E71C6A" w:rsidRPr="00621C7E" w:rsidRDefault="00E71C6A" w:rsidP="00E71C6A">
            <w:pPr>
              <w:spacing w:after="0" w:line="240" w:lineRule="auto"/>
              <w:jc w:val="both"/>
              <w:rPr>
                <w:rFonts w:ascii="Tahoma" w:hAnsi="Tahoma" w:cs="Tahoma"/>
                <w:color w:val="000000"/>
              </w:rPr>
            </w:pPr>
            <w:r w:rsidRPr="00621C7E">
              <w:rPr>
                <w:rFonts w:ascii="Tahoma" w:hAnsi="Tahoma" w:cs="Tahoma"/>
                <w:noProof/>
              </w:rPr>
              <w:t>Род груза – трубная продукция; грузы в мягких разовых контейнерах (МКР); груженые и порожние контейнеры ИСО-20 и ИСО-40.</w:t>
            </w:r>
          </w:p>
          <w:p w14:paraId="026CA415" w14:textId="127775DC" w:rsidR="00E71C6A" w:rsidRPr="00865799" w:rsidRDefault="00E71C6A" w:rsidP="00E71C6A">
            <w:pPr>
              <w:widowControl w:val="0"/>
              <w:spacing w:after="0" w:line="240" w:lineRule="auto"/>
              <w:rPr>
                <w:rFonts w:ascii="Tahoma" w:hAnsi="Tahoma" w:cs="Tahoma"/>
              </w:rPr>
            </w:pPr>
            <w:r w:rsidRPr="00621C7E">
              <w:rPr>
                <w:rFonts w:ascii="Tahoma" w:hAnsi="Tahoma" w:cs="Tahoma"/>
                <w:noProof/>
              </w:rPr>
              <w:t>- Услуги автоперевозки грузов с территории грузовых районов АО «КРП» (ул. Коммунальная, 2; ул. Прибойная, 30; участок «Песчанка») до грузополучателя в пределах города Красноярск; услуги доставки автомобильным транспортом грузов от грузоотправителя, находящегося в пределах города Красноярск на территорию грузовых районов АО «КРП» (ул. Коммунальная, 2; ул. Прибойная, 30; участок «Песчанка»).</w:t>
            </w:r>
          </w:p>
        </w:tc>
        <w:tc>
          <w:tcPr>
            <w:tcW w:w="6882" w:type="dxa"/>
            <w:shd w:val="clear" w:color="auto" w:fill="auto"/>
          </w:tcPr>
          <w:p w14:paraId="42610C02" w14:textId="77777777" w:rsidR="003B4DBE" w:rsidRPr="00865799" w:rsidRDefault="003B4DBE" w:rsidP="00865799">
            <w:pPr>
              <w:snapToGrid w:val="0"/>
              <w:spacing w:after="0" w:line="240" w:lineRule="auto"/>
              <w:rPr>
                <w:rFonts w:ascii="Tahoma" w:hAnsi="Tahoma" w:cs="Tahoma"/>
              </w:rPr>
            </w:pPr>
            <w:r w:rsidRPr="00865799">
              <w:rPr>
                <w:rFonts w:ascii="Tahoma" w:hAnsi="Tahoma" w:cs="Tahoma"/>
                <w:iCs/>
              </w:rPr>
              <w:t xml:space="preserve">2. Место оказания услуг: </w:t>
            </w:r>
          </w:p>
          <w:p w14:paraId="1CDF72F4" w14:textId="545B01CE" w:rsidR="00C5629D" w:rsidRPr="00865799" w:rsidRDefault="00C5629D" w:rsidP="00865799">
            <w:pPr>
              <w:spacing w:after="0" w:line="240" w:lineRule="auto"/>
              <w:rPr>
                <w:rFonts w:ascii="Tahoma" w:hAnsi="Tahoma" w:cs="Tahoma"/>
                <w:bCs/>
              </w:rPr>
            </w:pPr>
          </w:p>
        </w:tc>
      </w:tr>
      <w:tr w:rsidR="00C5629D" w:rsidRPr="00865799" w14:paraId="223A2694" w14:textId="77777777" w:rsidTr="00865799">
        <w:trPr>
          <w:trHeight w:val="475"/>
        </w:trPr>
        <w:tc>
          <w:tcPr>
            <w:tcW w:w="8259" w:type="dxa"/>
            <w:shd w:val="clear" w:color="auto" w:fill="auto"/>
          </w:tcPr>
          <w:p w14:paraId="7E92BCFC" w14:textId="77777777" w:rsidR="00E9607F" w:rsidRPr="00621C7E" w:rsidRDefault="00910FDB" w:rsidP="00E9607F">
            <w:pPr>
              <w:snapToGrid w:val="0"/>
              <w:jc w:val="both"/>
              <w:rPr>
                <w:rFonts w:ascii="Tahoma" w:hAnsi="Tahoma" w:cs="Tahoma"/>
              </w:rPr>
            </w:pPr>
            <w:r w:rsidRPr="00865799">
              <w:rPr>
                <w:rFonts w:ascii="Tahoma" w:hAnsi="Tahoma" w:cs="Tahoma"/>
                <w:iCs/>
              </w:rPr>
              <w:t xml:space="preserve">3. Срок </w:t>
            </w:r>
            <w:r w:rsidR="00C5629D" w:rsidRPr="00865799">
              <w:rPr>
                <w:rFonts w:ascii="Tahoma" w:eastAsia="Times New Roman" w:hAnsi="Tahoma" w:cs="Tahoma"/>
              </w:rPr>
              <w:t>оказания услуг:</w:t>
            </w:r>
            <w:r w:rsidR="00E9607F">
              <w:rPr>
                <w:rFonts w:ascii="Tahoma" w:eastAsia="Times New Roman" w:hAnsi="Tahoma" w:cs="Tahoma"/>
              </w:rPr>
              <w:t xml:space="preserve"> </w:t>
            </w:r>
            <w:r w:rsidR="00E9607F" w:rsidRPr="00621C7E">
              <w:rPr>
                <w:rFonts w:ascii="Tahoma" w:hAnsi="Tahoma" w:cs="Tahoma"/>
              </w:rPr>
              <w:t xml:space="preserve">срок действия договора - с даты заключения договора по 31.12.2026 включительно. </w:t>
            </w:r>
          </w:p>
          <w:p w14:paraId="5E69167E" w14:textId="77777777" w:rsidR="00E9607F" w:rsidRPr="00621C7E" w:rsidRDefault="00E9607F" w:rsidP="00E9607F">
            <w:pPr>
              <w:snapToGrid w:val="0"/>
              <w:jc w:val="both"/>
              <w:rPr>
                <w:rFonts w:ascii="Tahoma" w:hAnsi="Tahoma" w:cs="Tahoma"/>
              </w:rPr>
            </w:pPr>
            <w:r w:rsidRPr="00621C7E">
              <w:rPr>
                <w:rFonts w:ascii="Tahoma" w:hAnsi="Tahoma" w:cs="Tahoma"/>
              </w:rPr>
              <w:t>Услуги оказываются по заявкам Заказчика в период действия договора.</w:t>
            </w:r>
          </w:p>
          <w:p w14:paraId="08E3E9FF" w14:textId="4B600516" w:rsidR="000722A0" w:rsidRPr="00E9607F" w:rsidRDefault="00E9607F" w:rsidP="00E9607F">
            <w:pPr>
              <w:widowControl w:val="0"/>
              <w:ind w:firstLine="416"/>
              <w:jc w:val="both"/>
              <w:rPr>
                <w:rFonts w:ascii="Tahoma" w:eastAsia="Calibri" w:hAnsi="Tahoma" w:cs="Tahoma"/>
                <w:noProof/>
              </w:rPr>
            </w:pPr>
            <w:r w:rsidRPr="00621C7E">
              <w:rPr>
                <w:rFonts w:ascii="Tahoma" w:eastAsia="Calibri" w:hAnsi="Tahoma" w:cs="Tahoma"/>
                <w:noProof/>
              </w:rPr>
              <w:t>Заказчик направляет</w:t>
            </w:r>
            <w:r w:rsidRPr="00941B44">
              <w:rPr>
                <w:rFonts w:ascii="Tahoma" w:eastAsia="Calibri" w:hAnsi="Tahoma" w:cs="Tahoma"/>
                <w:noProof/>
              </w:rPr>
              <w:t xml:space="preserve"> Перевозчику</w:t>
            </w:r>
            <w:r w:rsidRPr="00941B44" w:rsidDel="000350D6">
              <w:rPr>
                <w:rFonts w:ascii="Tahoma" w:eastAsia="Calibri" w:hAnsi="Tahoma" w:cs="Tahoma"/>
                <w:noProof/>
              </w:rPr>
              <w:t xml:space="preserve"> </w:t>
            </w:r>
            <w:r w:rsidRPr="00941B44">
              <w:rPr>
                <w:rFonts w:ascii="Tahoma" w:eastAsia="Calibri" w:hAnsi="Tahoma" w:cs="Tahoma"/>
                <w:noProof/>
              </w:rPr>
              <w:t>заявку, с указанием даты, времени подачи транспортного средства, наименования, объема груза, маршрута и сроков перевозки, стоимости рейса, при необходимости иных требований, не позднее, чем за 5 (пять) рабочих дней до начала перевозки. В течение 2 (двух) рабочих дней Перевозчик рассматривает заявку и либо подтверждает ее (подписывает заявку и направляет ее Заказчику), либо сообщает о невозможности осуществления перевозки посредством любого вида связи, кроме телефонной. Отсутствие ответа от Перевозчика</w:t>
            </w:r>
            <w:r w:rsidRPr="00941B44" w:rsidDel="000350D6">
              <w:rPr>
                <w:rFonts w:ascii="Tahoma" w:eastAsia="Calibri" w:hAnsi="Tahoma" w:cs="Tahoma"/>
                <w:noProof/>
              </w:rPr>
              <w:t xml:space="preserve"> </w:t>
            </w:r>
            <w:r w:rsidRPr="00941B44">
              <w:rPr>
                <w:rFonts w:ascii="Tahoma" w:eastAsia="Calibri" w:hAnsi="Tahoma" w:cs="Tahoma"/>
                <w:noProof/>
              </w:rPr>
              <w:t>после истечения 2 (двух) рабочих дней с момента направления заявки считается подтверждением заявки. При подтверждении заявки Перевозчик предоставляет Заказчику перечень транспортных средств, соответствующих требованиям, указанным в Приложении № 1 к Техническому заданию, которые будут задействованы в перевозке по соответствующей заявке с приложением копий документов о прохождении технического осмотра, и  список водителей, которые будут задействованы в управлении транспортными средствами по соответствующей заявке с приложением копий удостоверений или протоколов или сертификатов, подтверждающих прохождение водителями обучения по курсу «Защитное вождение» и подтверждения соответствия работников требованиям в области ПБ и ОТ. При наличии возражений Заказчик направляет их Перевозчику. Подача транспортного средства с экипажем, не соответствующим требованиям настоящего технического задания приравнивается к неисполн</w:t>
            </w:r>
            <w:r>
              <w:rPr>
                <w:rFonts w:ascii="Tahoma" w:eastAsia="Calibri" w:hAnsi="Tahoma" w:cs="Tahoma"/>
                <w:noProof/>
              </w:rPr>
              <w:t>ению заявки (неоказанию услуг).</w:t>
            </w:r>
          </w:p>
        </w:tc>
        <w:tc>
          <w:tcPr>
            <w:tcW w:w="6882" w:type="dxa"/>
            <w:shd w:val="clear" w:color="auto" w:fill="auto"/>
          </w:tcPr>
          <w:p w14:paraId="3E447D94" w14:textId="686D2C11" w:rsidR="00B125D6" w:rsidRPr="00865799" w:rsidRDefault="00910FDB" w:rsidP="00865799">
            <w:pPr>
              <w:spacing w:after="0" w:line="240" w:lineRule="auto"/>
              <w:jc w:val="both"/>
              <w:rPr>
                <w:rFonts w:ascii="Tahoma" w:eastAsia="Times New Roman" w:hAnsi="Tahoma" w:cs="Tahoma"/>
              </w:rPr>
            </w:pPr>
            <w:r w:rsidRPr="00865799">
              <w:rPr>
                <w:rFonts w:ascii="Tahoma" w:hAnsi="Tahoma" w:cs="Tahoma"/>
                <w:iCs/>
              </w:rPr>
              <w:t>3. Срок</w:t>
            </w:r>
            <w:r w:rsidR="00B125D6" w:rsidRPr="00865799">
              <w:rPr>
                <w:rFonts w:ascii="Tahoma" w:hAnsi="Tahoma" w:cs="Tahoma"/>
                <w:iCs/>
              </w:rPr>
              <w:t xml:space="preserve"> </w:t>
            </w:r>
            <w:r w:rsidR="00B125D6" w:rsidRPr="00865799">
              <w:rPr>
                <w:rFonts w:ascii="Tahoma" w:eastAsia="Times New Roman" w:hAnsi="Tahoma" w:cs="Tahoma"/>
              </w:rPr>
              <w:t>оказания услуг:</w:t>
            </w:r>
          </w:p>
          <w:p w14:paraId="2A949C3A" w14:textId="1592DD67" w:rsidR="00C5629D" w:rsidRPr="00865799" w:rsidRDefault="00C5629D" w:rsidP="00865799">
            <w:pPr>
              <w:spacing w:after="0" w:line="240" w:lineRule="auto"/>
              <w:rPr>
                <w:rFonts w:ascii="Tahoma" w:hAnsi="Tahoma" w:cs="Tahoma"/>
                <w:bCs/>
              </w:rPr>
            </w:pPr>
          </w:p>
        </w:tc>
      </w:tr>
      <w:tr w:rsidR="00E9607F" w:rsidRPr="00865799" w14:paraId="4D367700" w14:textId="77777777" w:rsidTr="00C27557">
        <w:trPr>
          <w:trHeight w:val="475"/>
        </w:trPr>
        <w:tc>
          <w:tcPr>
            <w:tcW w:w="8259" w:type="dxa"/>
            <w:shd w:val="clear" w:color="auto" w:fill="auto"/>
            <w:vAlign w:val="center"/>
          </w:tcPr>
          <w:p w14:paraId="022A2F99" w14:textId="0796E53E" w:rsidR="00E9607F" w:rsidRDefault="00E9607F" w:rsidP="00E9607F">
            <w:pPr>
              <w:widowControl w:val="0"/>
              <w:spacing w:after="0" w:line="240" w:lineRule="auto"/>
              <w:jc w:val="both"/>
              <w:rPr>
                <w:rFonts w:ascii="Tahoma" w:hAnsi="Tahoma" w:cs="Tahoma"/>
                <w:color w:val="000000"/>
              </w:rPr>
            </w:pPr>
            <w:r>
              <w:rPr>
                <w:rFonts w:ascii="Tahoma" w:hAnsi="Tahoma" w:cs="Tahoma"/>
                <w:iCs/>
              </w:rPr>
              <w:t>4</w:t>
            </w:r>
            <w:r w:rsidRPr="00865799">
              <w:rPr>
                <w:rFonts w:ascii="Tahoma" w:hAnsi="Tahoma" w:cs="Tahoma"/>
                <w:iCs/>
              </w:rPr>
              <w:t>. Требования и условия оказания услуг:</w:t>
            </w:r>
          </w:p>
          <w:p w14:paraId="1A6E9B61" w14:textId="77777777" w:rsidR="00E9607F" w:rsidRPr="00941B44" w:rsidRDefault="00E9607F" w:rsidP="00E9607F">
            <w:pPr>
              <w:widowControl w:val="0"/>
              <w:spacing w:after="0" w:line="240" w:lineRule="auto"/>
              <w:jc w:val="both"/>
              <w:rPr>
                <w:rFonts w:ascii="Tahoma" w:hAnsi="Tahoma" w:cs="Tahoma"/>
                <w:color w:val="000000"/>
              </w:rPr>
            </w:pPr>
            <w:r w:rsidRPr="00941B44">
              <w:rPr>
                <w:rFonts w:ascii="Tahoma" w:hAnsi="Tahoma" w:cs="Tahoma"/>
                <w:color w:val="000000"/>
              </w:rPr>
              <w:t>Перемещение грузов и контейнеров по территории АО «КРП».</w:t>
            </w:r>
          </w:p>
          <w:p w14:paraId="204BA6EA" w14:textId="77777777" w:rsidR="00E9607F" w:rsidRPr="00941B44" w:rsidRDefault="00E9607F" w:rsidP="00E9607F">
            <w:pPr>
              <w:spacing w:after="0" w:line="240" w:lineRule="auto"/>
              <w:jc w:val="both"/>
              <w:rPr>
                <w:rFonts w:ascii="Tahoma" w:hAnsi="Tahoma" w:cs="Tahoma"/>
                <w:color w:val="000000"/>
              </w:rPr>
            </w:pPr>
            <w:r w:rsidRPr="00941B44">
              <w:rPr>
                <w:rFonts w:ascii="Tahoma" w:hAnsi="Tahoma" w:cs="Tahoma"/>
                <w:noProof/>
              </w:rPr>
              <w:t>Род груза – трубная продукция; грузы в мягких разовых контейнерах (МКР); груженые и порожние контейнеры ИСО-20 и ИСО-40.</w:t>
            </w:r>
          </w:p>
          <w:p w14:paraId="114F2E36" w14:textId="77777777" w:rsidR="00E9607F" w:rsidRPr="00941B44" w:rsidRDefault="00E9607F" w:rsidP="00E9607F">
            <w:pPr>
              <w:pStyle w:val="a8"/>
              <w:spacing w:after="0" w:line="240" w:lineRule="auto"/>
              <w:ind w:left="0"/>
              <w:jc w:val="both"/>
              <w:rPr>
                <w:rFonts w:ascii="Tahoma" w:hAnsi="Tahoma" w:cs="Tahoma"/>
                <w:noProof/>
              </w:rPr>
            </w:pPr>
            <w:r w:rsidRPr="00941B44">
              <w:rPr>
                <w:rFonts w:ascii="Tahoma" w:hAnsi="Tahoma" w:cs="Tahoma"/>
                <w:noProof/>
              </w:rPr>
              <w:t>Услуги автоперевозки грузов с территории грузовых районов АО «КРП» (ул. Коммунальная, 2; ул. Прибойная, 30; участок «Песчанка») до грузополучателя в пределах города Красноярск; услуги доставки автомобильным транспортом грузов от грузоотправителя, находящегося в пределах города Красноярск на территорию грузовых районов АО «КРП» (ул. Коммунальная, 2; ул. Прибойная, 30; участок «Песчанка»).</w:t>
            </w:r>
          </w:p>
          <w:p w14:paraId="25AC80DF" w14:textId="77777777" w:rsidR="00E9607F" w:rsidRPr="00941B44" w:rsidRDefault="00E9607F" w:rsidP="00E9607F">
            <w:pPr>
              <w:spacing w:after="0" w:line="240" w:lineRule="auto"/>
              <w:jc w:val="both"/>
              <w:rPr>
                <w:rFonts w:ascii="Tahoma" w:hAnsi="Tahoma" w:cs="Tahoma"/>
                <w:noProof/>
              </w:rPr>
            </w:pPr>
            <w:r w:rsidRPr="00941B44">
              <w:rPr>
                <w:rFonts w:ascii="Tahoma" w:hAnsi="Tahoma" w:cs="Tahoma"/>
                <w:noProof/>
              </w:rPr>
              <w:t>Род груза – различные МТР, кроме негабаритных и тяжеловесных грузов, не требующий специальных разрешений для перевозки автомобильным транспортом, не опасный.</w:t>
            </w:r>
          </w:p>
          <w:p w14:paraId="65D8A7C7" w14:textId="77777777" w:rsidR="00E9607F" w:rsidRPr="00941B44" w:rsidRDefault="00E9607F" w:rsidP="00E9607F">
            <w:pPr>
              <w:widowControl w:val="0"/>
              <w:spacing w:after="0" w:line="240" w:lineRule="auto"/>
              <w:jc w:val="both"/>
              <w:rPr>
                <w:rFonts w:ascii="Tahoma" w:hAnsi="Tahoma" w:cs="Tahoma"/>
                <w:color w:val="000000"/>
              </w:rPr>
            </w:pPr>
            <w:r w:rsidRPr="00941B44">
              <w:rPr>
                <w:rFonts w:ascii="Tahoma" w:hAnsi="Tahoma" w:cs="Tahoma"/>
                <w:color w:val="000000"/>
              </w:rPr>
              <w:t xml:space="preserve">Требуемое количество автотранспорта для выполнения перемещения по заявке – до 3 единиц единовременно. </w:t>
            </w:r>
          </w:p>
          <w:p w14:paraId="54499076" w14:textId="77777777" w:rsidR="00E9607F" w:rsidRPr="00941B44" w:rsidRDefault="00E9607F" w:rsidP="00E9607F">
            <w:pPr>
              <w:widowControl w:val="0"/>
              <w:spacing w:after="0" w:line="240" w:lineRule="auto"/>
              <w:jc w:val="both"/>
              <w:rPr>
                <w:rFonts w:ascii="Tahoma" w:hAnsi="Tahoma" w:cs="Tahoma"/>
                <w:color w:val="000000"/>
              </w:rPr>
            </w:pPr>
            <w:r w:rsidRPr="00941B44">
              <w:rPr>
                <w:rFonts w:ascii="Tahoma" w:hAnsi="Tahoma" w:cs="Tahoma"/>
                <w:color w:val="000000"/>
              </w:rPr>
              <w:t>Погрузо-разгрузочные работы осуществляются силами и средствами Заказчика.</w:t>
            </w:r>
          </w:p>
          <w:p w14:paraId="69FA4F80" w14:textId="77777777" w:rsidR="00E9607F" w:rsidRPr="00941B44" w:rsidRDefault="00E9607F" w:rsidP="00E9607F">
            <w:pPr>
              <w:widowControl w:val="0"/>
              <w:spacing w:after="0" w:line="240" w:lineRule="auto"/>
              <w:jc w:val="both"/>
              <w:rPr>
                <w:rFonts w:ascii="Tahoma" w:hAnsi="Tahoma" w:cs="Tahoma"/>
                <w:color w:val="000000"/>
              </w:rPr>
            </w:pPr>
            <w:r w:rsidRPr="00941B44">
              <w:rPr>
                <w:rFonts w:ascii="Tahoma" w:hAnsi="Tahoma" w:cs="Tahoma"/>
                <w:color w:val="000000"/>
              </w:rPr>
              <w:t>При оказании услуг Перевозчик обязан обеспечить:</w:t>
            </w:r>
          </w:p>
          <w:p w14:paraId="42C8E320" w14:textId="77777777" w:rsidR="00E9607F" w:rsidRPr="00941B44" w:rsidRDefault="00E9607F" w:rsidP="00E9607F">
            <w:pPr>
              <w:widowControl w:val="0"/>
              <w:spacing w:after="0" w:line="240" w:lineRule="auto"/>
              <w:jc w:val="both"/>
              <w:rPr>
                <w:rFonts w:ascii="Tahoma" w:hAnsi="Tahoma" w:cs="Tahoma"/>
                <w:color w:val="000000"/>
              </w:rPr>
            </w:pPr>
            <w:r w:rsidRPr="00941B44">
              <w:rPr>
                <w:rFonts w:ascii="Tahoma" w:hAnsi="Tahoma" w:cs="Tahoma"/>
                <w:color w:val="000000"/>
              </w:rPr>
              <w:t>- прием грузов/контейнеров от Заказчика/грузоотправителя для выполнения автомобильной перевозки в пределах г. Красноярск, либо по территории грузовых районов Заказчика;</w:t>
            </w:r>
          </w:p>
          <w:p w14:paraId="2FBE259B" w14:textId="77777777" w:rsidR="00E9607F" w:rsidRPr="00941B44" w:rsidRDefault="00E9607F" w:rsidP="00E9607F">
            <w:pPr>
              <w:widowControl w:val="0"/>
              <w:spacing w:after="0" w:line="240" w:lineRule="auto"/>
              <w:jc w:val="both"/>
              <w:rPr>
                <w:rFonts w:ascii="Tahoma" w:hAnsi="Tahoma" w:cs="Tahoma"/>
                <w:color w:val="000000"/>
              </w:rPr>
            </w:pPr>
            <w:r w:rsidRPr="00941B44">
              <w:rPr>
                <w:rFonts w:ascii="Tahoma" w:hAnsi="Tahoma" w:cs="Tahoma"/>
                <w:color w:val="000000"/>
              </w:rPr>
              <w:t>- перевозка грузов/контейнеров в пределах г. Красноярск до пунктов назначения, указанных в транспортной накладной, либо по территории грузовых районов Заказчика;</w:t>
            </w:r>
          </w:p>
          <w:p w14:paraId="2CB58320" w14:textId="77777777" w:rsidR="00E9607F" w:rsidRPr="00941B44" w:rsidRDefault="00E9607F" w:rsidP="00E9607F">
            <w:pPr>
              <w:widowControl w:val="0"/>
              <w:spacing w:after="0" w:line="240" w:lineRule="auto"/>
              <w:jc w:val="both"/>
              <w:rPr>
                <w:rFonts w:ascii="Tahoma" w:hAnsi="Tahoma" w:cs="Tahoma"/>
                <w:color w:val="000000"/>
              </w:rPr>
            </w:pPr>
            <w:r w:rsidRPr="00941B44">
              <w:rPr>
                <w:rFonts w:ascii="Tahoma" w:hAnsi="Tahoma" w:cs="Tahoma"/>
                <w:color w:val="000000"/>
              </w:rPr>
              <w:t>- сохранность грузов/контейнеров, запорно-пломбировочных устройств, транспортной тары в процессе транспортировки;</w:t>
            </w:r>
          </w:p>
          <w:p w14:paraId="4A7437F8" w14:textId="77777777" w:rsidR="00E9607F" w:rsidRPr="00941B44" w:rsidRDefault="00E9607F" w:rsidP="00E9607F">
            <w:pPr>
              <w:widowControl w:val="0"/>
              <w:spacing w:after="0" w:line="240" w:lineRule="auto"/>
              <w:jc w:val="both"/>
              <w:rPr>
                <w:rFonts w:ascii="Tahoma" w:hAnsi="Tahoma" w:cs="Tahoma"/>
                <w:color w:val="000000"/>
              </w:rPr>
            </w:pPr>
            <w:r w:rsidRPr="00941B44">
              <w:rPr>
                <w:rFonts w:ascii="Tahoma" w:hAnsi="Tahoma" w:cs="Tahoma"/>
                <w:color w:val="000000"/>
              </w:rPr>
              <w:t>- выдача в пункте назначения грузов/контейнеров представителю грузополучателя (</w:t>
            </w:r>
            <w:r w:rsidRPr="00941B44">
              <w:rPr>
                <w:rFonts w:ascii="Tahoma" w:hAnsi="Tahoma" w:cs="Tahoma"/>
              </w:rPr>
              <w:t>уполномоченному на полу</w:t>
            </w:r>
            <w:r w:rsidRPr="00941B44">
              <w:rPr>
                <w:rFonts w:ascii="Tahoma" w:hAnsi="Tahoma" w:cs="Tahoma"/>
                <w:color w:val="000000"/>
              </w:rPr>
              <w:t>чение заверенной надлежащим образом доверенностью)/Заказчику, указанному в транспортной накладной;</w:t>
            </w:r>
          </w:p>
          <w:p w14:paraId="6793FAA9" w14:textId="77777777" w:rsidR="00E9607F" w:rsidRPr="00941B44" w:rsidRDefault="00E9607F" w:rsidP="00E9607F">
            <w:pPr>
              <w:widowControl w:val="0"/>
              <w:spacing w:after="0" w:line="240" w:lineRule="auto"/>
              <w:jc w:val="both"/>
              <w:rPr>
                <w:rFonts w:ascii="Tahoma" w:hAnsi="Tahoma" w:cs="Tahoma"/>
              </w:rPr>
            </w:pPr>
            <w:r w:rsidRPr="00941B44">
              <w:rPr>
                <w:rFonts w:ascii="Tahoma" w:hAnsi="Tahoma" w:cs="Tahoma"/>
              </w:rPr>
              <w:t>- по факту оказания услуг предоставление Заказчику подтверждающих оказание услуг документов:</w:t>
            </w:r>
          </w:p>
          <w:p w14:paraId="33040FDE" w14:textId="77777777" w:rsidR="00E9607F" w:rsidRPr="00941B44" w:rsidRDefault="00E9607F" w:rsidP="00E9607F">
            <w:pPr>
              <w:pStyle w:val="a8"/>
              <w:widowControl w:val="0"/>
              <w:numPr>
                <w:ilvl w:val="0"/>
                <w:numId w:val="31"/>
              </w:numPr>
              <w:spacing w:after="0" w:line="240" w:lineRule="auto"/>
              <w:ind w:left="0" w:firstLine="0"/>
              <w:jc w:val="both"/>
              <w:rPr>
                <w:rFonts w:ascii="Tahoma" w:hAnsi="Tahoma" w:cs="Tahoma"/>
              </w:rPr>
            </w:pPr>
            <w:r w:rsidRPr="00941B44">
              <w:rPr>
                <w:rFonts w:ascii="Tahoma" w:hAnsi="Tahoma" w:cs="Tahoma"/>
              </w:rPr>
              <w:t xml:space="preserve">транспортная накладная, подписанная грузополучателем, в двух экземплярах, либо путевой лист с указанием времени оказания услуг; </w:t>
            </w:r>
          </w:p>
          <w:p w14:paraId="3DE195C2" w14:textId="77777777" w:rsidR="00E9607F" w:rsidRPr="00941B44" w:rsidRDefault="00E9607F" w:rsidP="00E9607F">
            <w:pPr>
              <w:pStyle w:val="a8"/>
              <w:widowControl w:val="0"/>
              <w:numPr>
                <w:ilvl w:val="0"/>
                <w:numId w:val="31"/>
              </w:numPr>
              <w:spacing w:after="0" w:line="240" w:lineRule="auto"/>
              <w:ind w:left="0" w:firstLine="0"/>
              <w:jc w:val="both"/>
              <w:rPr>
                <w:rFonts w:ascii="Tahoma" w:hAnsi="Tahoma" w:cs="Tahoma"/>
              </w:rPr>
            </w:pPr>
            <w:r w:rsidRPr="00941B44">
              <w:rPr>
                <w:rFonts w:ascii="Tahoma" w:hAnsi="Tahoma" w:cs="Tahoma"/>
              </w:rPr>
              <w:t>надлежащим образом заверенная копия доверенности грузополучателя на право получения груза.</w:t>
            </w:r>
          </w:p>
          <w:p w14:paraId="123B12B7" w14:textId="77777777" w:rsidR="00E9607F" w:rsidRPr="00941B44" w:rsidRDefault="00E9607F" w:rsidP="00E9607F">
            <w:pPr>
              <w:pStyle w:val="a8"/>
              <w:widowControl w:val="0"/>
              <w:spacing w:after="0" w:line="240" w:lineRule="auto"/>
              <w:ind w:left="0"/>
              <w:jc w:val="both"/>
              <w:rPr>
                <w:rFonts w:ascii="Tahoma" w:hAnsi="Tahoma" w:cs="Tahoma"/>
              </w:rPr>
            </w:pPr>
            <w:r w:rsidRPr="00941B44">
              <w:rPr>
                <w:rFonts w:ascii="Tahoma" w:hAnsi="Tahoma" w:cs="Tahoma"/>
              </w:rPr>
              <w:t>Транспортная накладная передается Перевозчику представителем Заказчика в момент передачи груза к перевозке.</w:t>
            </w:r>
          </w:p>
          <w:p w14:paraId="7F49A4C8" w14:textId="77777777" w:rsidR="00E9607F" w:rsidRPr="00941B44" w:rsidRDefault="00E9607F" w:rsidP="00E9607F">
            <w:pPr>
              <w:autoSpaceDE w:val="0"/>
              <w:autoSpaceDN w:val="0"/>
              <w:adjustRightInd w:val="0"/>
              <w:spacing w:after="0" w:line="240" w:lineRule="auto"/>
              <w:jc w:val="both"/>
              <w:rPr>
                <w:rFonts w:ascii="Tahoma" w:hAnsi="Tahoma" w:cs="Tahoma"/>
              </w:rPr>
            </w:pPr>
            <w:r w:rsidRPr="00941B44">
              <w:rPr>
                <w:rFonts w:ascii="Tahoma" w:hAnsi="Tahoma" w:cs="Tahoma"/>
              </w:rPr>
              <w:t xml:space="preserve"> - при осуществлении перевозок Перевозчик несет ответственность за сохранность груза с момента его погрузки до момента передачи грузополучателю в размере:</w:t>
            </w:r>
          </w:p>
          <w:p w14:paraId="47439699" w14:textId="77777777" w:rsidR="00E9607F" w:rsidRPr="00941B44" w:rsidRDefault="00E9607F" w:rsidP="00E9607F">
            <w:pPr>
              <w:autoSpaceDE w:val="0"/>
              <w:autoSpaceDN w:val="0"/>
              <w:adjustRightInd w:val="0"/>
              <w:spacing w:after="0" w:line="240" w:lineRule="auto"/>
              <w:jc w:val="both"/>
              <w:rPr>
                <w:rFonts w:ascii="Tahoma" w:hAnsi="Tahoma" w:cs="Tahoma"/>
              </w:rPr>
            </w:pPr>
            <w:r w:rsidRPr="00941B44">
              <w:rPr>
                <w:rFonts w:ascii="Tahoma" w:hAnsi="Tahoma" w:cs="Tahoma"/>
              </w:rPr>
              <w:t>1)</w:t>
            </w:r>
            <w:r w:rsidRPr="00941B44">
              <w:rPr>
                <w:rFonts w:ascii="Tahoma" w:hAnsi="Tahoma" w:cs="Tahoma"/>
              </w:rPr>
              <w:tab/>
              <w:t>стоимости утраченного или недостающего груза в случае утраты или недостачи груза;</w:t>
            </w:r>
          </w:p>
          <w:p w14:paraId="06F554DC" w14:textId="77777777" w:rsidR="00E9607F" w:rsidRPr="00941B44" w:rsidRDefault="00E9607F" w:rsidP="00E9607F">
            <w:pPr>
              <w:autoSpaceDE w:val="0"/>
              <w:autoSpaceDN w:val="0"/>
              <w:adjustRightInd w:val="0"/>
              <w:spacing w:after="0" w:line="240" w:lineRule="auto"/>
              <w:jc w:val="both"/>
              <w:rPr>
                <w:rFonts w:ascii="Tahoma" w:hAnsi="Tahoma" w:cs="Tahoma"/>
              </w:rPr>
            </w:pPr>
            <w:r w:rsidRPr="00941B44">
              <w:rPr>
                <w:rFonts w:ascii="Tahoma" w:hAnsi="Tahoma" w:cs="Tahoma"/>
              </w:rPr>
              <w:t>2)</w:t>
            </w:r>
            <w:r w:rsidRPr="00941B44">
              <w:rPr>
                <w:rFonts w:ascii="Tahoma" w:hAnsi="Tahoma" w:cs="Tahoma"/>
              </w:rPr>
              <w:tab/>
              <w:t>суммы, на которую понизилась стоимость груза, в случае повреждения (порчи) груза или стоимость груза, в случае невозможности восстановления, поврежденного (испорченного) груза на момент повреждения (порчи).</w:t>
            </w:r>
          </w:p>
          <w:p w14:paraId="0CC53745" w14:textId="77777777" w:rsidR="00E9607F" w:rsidRPr="00941B44" w:rsidRDefault="00E9607F" w:rsidP="00E9607F">
            <w:pPr>
              <w:autoSpaceDE w:val="0"/>
              <w:autoSpaceDN w:val="0"/>
              <w:adjustRightInd w:val="0"/>
              <w:spacing w:after="0" w:line="240" w:lineRule="auto"/>
              <w:jc w:val="both"/>
              <w:rPr>
                <w:rFonts w:ascii="Tahoma" w:hAnsi="Tahoma" w:cs="Tahoma"/>
              </w:rPr>
            </w:pPr>
            <w:r w:rsidRPr="00941B44">
              <w:rPr>
                <w:rFonts w:ascii="Tahoma" w:hAnsi="Tahoma" w:cs="Tahoma"/>
              </w:rPr>
              <w:t>Перевозчик обязан возместить Заказчику убытки, причиненные неисполнением или ненадлежащим исполнением Перевозчиком обязательств по договору, в полном размере сверх неустоек, установленных законом и договором;</w:t>
            </w:r>
          </w:p>
          <w:p w14:paraId="04E60027" w14:textId="77777777" w:rsidR="00E9607F" w:rsidRPr="00941B44" w:rsidRDefault="00E9607F" w:rsidP="00E9607F">
            <w:pPr>
              <w:spacing w:after="0" w:line="240" w:lineRule="auto"/>
              <w:jc w:val="both"/>
              <w:rPr>
                <w:rFonts w:ascii="Tahoma" w:hAnsi="Tahoma" w:cs="Tahoma"/>
                <w:lang w:bidi="en-US"/>
              </w:rPr>
            </w:pPr>
          </w:p>
          <w:p w14:paraId="06A0807C" w14:textId="77777777" w:rsidR="00E9607F" w:rsidRPr="00941B44" w:rsidRDefault="00E9607F" w:rsidP="00E9607F">
            <w:pPr>
              <w:spacing w:after="0" w:line="240" w:lineRule="auto"/>
              <w:jc w:val="both"/>
              <w:rPr>
                <w:rFonts w:ascii="Tahoma" w:hAnsi="Tahoma" w:cs="Tahoma"/>
                <w:lang w:bidi="en-US"/>
              </w:rPr>
            </w:pPr>
            <w:r w:rsidRPr="00941B44">
              <w:rPr>
                <w:rFonts w:ascii="Tahoma" w:hAnsi="Tahoma" w:cs="Tahoma"/>
                <w:lang w:bidi="en-US"/>
              </w:rPr>
              <w:t>Перевозчик обеспечивает своих работников средствами индивидуальной защиты необходимыми при оказании услуг на территории Заказчика.</w:t>
            </w:r>
          </w:p>
          <w:p w14:paraId="566DBDE2" w14:textId="77777777" w:rsidR="00E9607F" w:rsidRPr="00941B44" w:rsidRDefault="00E9607F" w:rsidP="00E9607F">
            <w:pPr>
              <w:widowControl w:val="0"/>
              <w:tabs>
                <w:tab w:val="left" w:pos="993"/>
                <w:tab w:val="left" w:pos="1560"/>
              </w:tabs>
              <w:spacing w:after="0" w:line="240" w:lineRule="auto"/>
              <w:jc w:val="both"/>
              <w:rPr>
                <w:rFonts w:ascii="Tahoma" w:hAnsi="Tahoma" w:cs="Tahoma"/>
              </w:rPr>
            </w:pPr>
            <w:r w:rsidRPr="00941B44">
              <w:rPr>
                <w:rFonts w:ascii="Tahoma" w:hAnsi="Tahoma" w:cs="Tahoma"/>
              </w:rPr>
              <w:t>Перевозчик в период оказания услуг несет ответственность за безопасность оказания услуг, соблюдение своими работниками, задействованными при оказании услуг требований законодательства Российской Федерации в области охраны окружающей среды, промышленной и пожарной безопасности, охраны труда, стандартов по охране труда и промышленной безопасности, иных законов и подзаконных нормативных актов, действующих на территории оказания услуг.</w:t>
            </w:r>
          </w:p>
          <w:p w14:paraId="4B1A60B7" w14:textId="77777777" w:rsidR="00E9607F" w:rsidRPr="00941B44" w:rsidRDefault="00E9607F" w:rsidP="00E9607F">
            <w:pPr>
              <w:widowControl w:val="0"/>
              <w:spacing w:after="0" w:line="240" w:lineRule="auto"/>
              <w:jc w:val="both"/>
              <w:rPr>
                <w:rFonts w:ascii="Tahoma" w:hAnsi="Tahoma" w:cs="Tahoma"/>
              </w:rPr>
            </w:pPr>
          </w:p>
          <w:p w14:paraId="4DFD2F9C" w14:textId="77777777" w:rsidR="00E9607F" w:rsidRPr="00941B44" w:rsidRDefault="00E9607F" w:rsidP="00E9607F">
            <w:pPr>
              <w:widowControl w:val="0"/>
              <w:spacing w:after="0" w:line="240" w:lineRule="auto"/>
              <w:jc w:val="both"/>
              <w:rPr>
                <w:rFonts w:ascii="Tahoma" w:hAnsi="Tahoma" w:cs="Tahoma"/>
              </w:rPr>
            </w:pPr>
            <w:r w:rsidRPr="00941B44">
              <w:rPr>
                <w:rFonts w:ascii="Tahoma" w:hAnsi="Tahoma" w:cs="Tahoma"/>
              </w:rPr>
              <w:t>Перевозчик при осуществлении перевозки должен руководствоваться требованиями Федерального закона № 259-ФЗ от 08.11.2007 «Устав автомобильного транспорта и городского наземного электрического транспорта», Правилами перевозки грузов автомобильным транспортом (утв. Постановлением Правительства РФ от 21.12.2020 N 2200);</w:t>
            </w:r>
          </w:p>
          <w:p w14:paraId="0518596E" w14:textId="77777777" w:rsidR="00E9607F" w:rsidRPr="00941B44" w:rsidRDefault="00E9607F" w:rsidP="00E9607F">
            <w:pPr>
              <w:widowControl w:val="0"/>
              <w:spacing w:after="0" w:line="240" w:lineRule="auto"/>
              <w:jc w:val="both"/>
              <w:rPr>
                <w:rFonts w:ascii="Tahoma" w:hAnsi="Tahoma" w:cs="Tahoma"/>
              </w:rPr>
            </w:pPr>
            <w:r w:rsidRPr="00941B44">
              <w:rPr>
                <w:rFonts w:ascii="Tahoma" w:hAnsi="Tahoma" w:cs="Tahoma"/>
              </w:rPr>
              <w:t>- Правилами перевозки грузов автомобильным транспортом (утв. Постановлением Правительства РФ от 21.12.2020 N 2200);</w:t>
            </w:r>
          </w:p>
          <w:p w14:paraId="122B77B4" w14:textId="77777777" w:rsidR="00E9607F" w:rsidRPr="00941B44" w:rsidRDefault="00E9607F" w:rsidP="00E9607F">
            <w:pPr>
              <w:widowControl w:val="0"/>
              <w:spacing w:after="0" w:line="240" w:lineRule="auto"/>
              <w:jc w:val="both"/>
              <w:rPr>
                <w:rFonts w:ascii="Tahoma" w:hAnsi="Tahoma" w:cs="Tahoma"/>
              </w:rPr>
            </w:pPr>
            <w:r w:rsidRPr="00941B44">
              <w:rPr>
                <w:rFonts w:ascii="Tahoma" w:hAnsi="Tahoma" w:cs="Tahoma"/>
              </w:rPr>
              <w:t>- другими нормативно-правовыми актами Российской Федерации в области автомобильных перевозок.</w:t>
            </w:r>
          </w:p>
          <w:p w14:paraId="289BE459" w14:textId="77777777" w:rsidR="00E9607F" w:rsidRPr="00941B44" w:rsidRDefault="00E9607F" w:rsidP="00E9607F">
            <w:pPr>
              <w:widowControl w:val="0"/>
              <w:spacing w:after="0" w:line="240" w:lineRule="auto"/>
              <w:jc w:val="both"/>
              <w:rPr>
                <w:rFonts w:ascii="Tahoma" w:hAnsi="Tahoma" w:cs="Tahoma"/>
              </w:rPr>
            </w:pPr>
            <w:r w:rsidRPr="00941B44">
              <w:rPr>
                <w:rFonts w:ascii="Tahoma" w:hAnsi="Tahoma" w:cs="Tahoma"/>
              </w:rPr>
              <w:t xml:space="preserve">Привлечение третьих лиц для осуществления перевозок по договору возможно только после предварительного письменного согласия Заказчика. К соисполнителям предъявляются аналогичные требования, установленные настоящим Техническим заданием, что и к Перевозчику. Перевозчик гарантирует, что перевозки будут осуществляться Транспортными средствами, находящимися в собственности / аренде Перевозчика/соисполнителей. </w:t>
            </w:r>
          </w:p>
          <w:p w14:paraId="7F93E765" w14:textId="77777777" w:rsidR="00E9607F" w:rsidRPr="00941B44" w:rsidRDefault="00E9607F" w:rsidP="00E9607F">
            <w:pPr>
              <w:spacing w:after="0" w:line="240" w:lineRule="auto"/>
              <w:jc w:val="both"/>
              <w:rPr>
                <w:rFonts w:ascii="Tahoma" w:hAnsi="Tahoma" w:cs="Tahoma"/>
              </w:rPr>
            </w:pPr>
            <w:r w:rsidRPr="00941B44">
              <w:rPr>
                <w:rFonts w:ascii="Tahoma" w:hAnsi="Tahoma" w:cs="Tahoma"/>
              </w:rPr>
              <w:t>Единицы измерения стоимости услуг должны выражаться в машино-часах. Перевозчик предоставляет коммерческое предложение вместе с заявкой на участие в закупочной процедуре.</w:t>
            </w:r>
          </w:p>
          <w:p w14:paraId="68210F51" w14:textId="77777777" w:rsidR="00E9607F" w:rsidRPr="00941B44" w:rsidRDefault="00E9607F" w:rsidP="00E9607F">
            <w:pPr>
              <w:spacing w:after="0" w:line="240" w:lineRule="auto"/>
              <w:jc w:val="both"/>
              <w:rPr>
                <w:rFonts w:ascii="Tahoma" w:hAnsi="Tahoma" w:cs="Tahoma"/>
              </w:rPr>
            </w:pPr>
          </w:p>
          <w:p w14:paraId="12B1316C" w14:textId="3CB91408" w:rsidR="00E9607F" w:rsidRPr="00D72377" w:rsidRDefault="00E9607F" w:rsidP="00D72377">
            <w:pPr>
              <w:spacing w:after="0" w:line="240" w:lineRule="auto"/>
              <w:jc w:val="both"/>
              <w:rPr>
                <w:rFonts w:ascii="Tahoma" w:hAnsi="Tahoma" w:cs="Tahoma"/>
              </w:rPr>
            </w:pPr>
            <w:r w:rsidRPr="00941B44">
              <w:rPr>
                <w:rFonts w:ascii="Tahoma" w:hAnsi="Tahoma" w:cs="Tahoma"/>
              </w:rPr>
              <w:t>Среднее расчетное время на оказание услуг по заявке Заказчика - до 8 часов.</w:t>
            </w:r>
          </w:p>
        </w:tc>
        <w:tc>
          <w:tcPr>
            <w:tcW w:w="6882" w:type="dxa"/>
            <w:shd w:val="clear" w:color="auto" w:fill="auto"/>
          </w:tcPr>
          <w:p w14:paraId="32C1BB2D" w14:textId="6B9D1645" w:rsidR="00E9607F" w:rsidRPr="00865799" w:rsidRDefault="00E9607F" w:rsidP="00E9607F">
            <w:pPr>
              <w:spacing w:after="0" w:line="240" w:lineRule="auto"/>
              <w:rPr>
                <w:rFonts w:ascii="Tahoma" w:hAnsi="Tahoma" w:cs="Tahoma"/>
                <w:bCs/>
              </w:rPr>
            </w:pPr>
            <w:r>
              <w:rPr>
                <w:rFonts w:ascii="Tahoma" w:hAnsi="Tahoma" w:cs="Tahoma"/>
                <w:iCs/>
              </w:rPr>
              <w:t>4</w:t>
            </w:r>
            <w:r w:rsidRPr="00865799">
              <w:rPr>
                <w:rFonts w:ascii="Tahoma" w:hAnsi="Tahoma" w:cs="Tahoma"/>
                <w:iCs/>
              </w:rPr>
              <w:t xml:space="preserve">. Требования и условия оказания услуг: </w:t>
            </w:r>
          </w:p>
        </w:tc>
      </w:tr>
      <w:tr w:rsidR="00C25322" w:rsidRPr="00865799" w14:paraId="2CD0F724" w14:textId="77777777" w:rsidTr="00865799">
        <w:trPr>
          <w:trHeight w:val="475"/>
        </w:trPr>
        <w:tc>
          <w:tcPr>
            <w:tcW w:w="8259" w:type="dxa"/>
            <w:shd w:val="clear" w:color="auto" w:fill="auto"/>
          </w:tcPr>
          <w:p w14:paraId="7B91FC59" w14:textId="10C7F5FC" w:rsidR="00C25322" w:rsidRPr="00C25322" w:rsidRDefault="00224650" w:rsidP="00886A7E">
            <w:pPr>
              <w:widowControl w:val="0"/>
              <w:spacing w:after="0" w:line="240" w:lineRule="auto"/>
              <w:jc w:val="both"/>
              <w:rPr>
                <w:rFonts w:ascii="Tahoma" w:eastAsia="Times New Roman" w:hAnsi="Tahoma" w:cs="Tahoma"/>
                <w:lang w:eastAsia="ru-RU"/>
              </w:rPr>
            </w:pPr>
            <w:r>
              <w:rPr>
                <w:rFonts w:ascii="Tahoma" w:hAnsi="Tahoma" w:cs="Tahoma"/>
                <w:bCs/>
              </w:rPr>
              <w:t>5</w:t>
            </w:r>
            <w:r w:rsidR="00C25322" w:rsidRPr="00C25322">
              <w:rPr>
                <w:rFonts w:ascii="Tahoma" w:hAnsi="Tahoma" w:cs="Tahoma"/>
                <w:bCs/>
              </w:rPr>
              <w:t xml:space="preserve">. Условия оплаты: </w:t>
            </w:r>
            <w:r w:rsidR="004932BF" w:rsidRPr="00D72377">
              <w:rPr>
                <w:rFonts w:ascii="Tahoma" w:hAnsi="Tahoma" w:cs="Tahoma"/>
              </w:rPr>
              <w:t>Оплата производится Заказчиком в рабочий вторник, но не позднее 7 (семи) рабочих дней с даты приемки оказанных услуг</w:t>
            </w:r>
            <w:r w:rsidR="006F5604" w:rsidRPr="00D72377">
              <w:rPr>
                <w:rFonts w:ascii="Tahoma" w:hAnsi="Tahoma" w:cs="Tahoma"/>
              </w:rPr>
              <w:t xml:space="preserve"> по соответствующей заявке</w:t>
            </w:r>
            <w:r w:rsidR="004932BF" w:rsidRPr="00D72377">
              <w:rPr>
                <w:rFonts w:ascii="Tahoma" w:hAnsi="Tahoma" w:cs="Tahoma"/>
              </w:rPr>
              <w:t xml:space="preserve"> на основании подписанного Сторонами акта сдачи-приемки оказанных услуг</w:t>
            </w:r>
            <w:r w:rsidR="00757348" w:rsidRPr="00D72377">
              <w:rPr>
                <w:rFonts w:ascii="Tahoma" w:hAnsi="Tahoma" w:cs="Tahoma"/>
              </w:rPr>
              <w:t xml:space="preserve"> по форме НН. ДК-4.1.</w:t>
            </w:r>
            <w:r w:rsidR="00886A7E" w:rsidRPr="00D72377">
              <w:rPr>
                <w:rFonts w:ascii="Tahoma" w:hAnsi="Tahoma" w:cs="Tahoma"/>
              </w:rPr>
              <w:t xml:space="preserve"> или</w:t>
            </w:r>
            <w:r w:rsidR="00886A7E" w:rsidRPr="00D72377">
              <w:rPr>
                <w:rFonts w:ascii="Tahoma" w:hAnsi="Tahoma" w:cs="Tahoma"/>
                <w:lang w:bidi="ru-RU"/>
              </w:rPr>
              <w:t xml:space="preserve"> универсального передаточного документа по форме НН.УПД-1.1</w:t>
            </w:r>
            <w:r w:rsidR="004932BF" w:rsidRPr="00D72377">
              <w:rPr>
                <w:rFonts w:ascii="Tahoma" w:hAnsi="Tahoma" w:cs="Tahoma"/>
              </w:rPr>
              <w:t>, счета на оплату [, счета-фактуры].</w:t>
            </w:r>
          </w:p>
        </w:tc>
        <w:tc>
          <w:tcPr>
            <w:tcW w:w="6882" w:type="dxa"/>
            <w:shd w:val="clear" w:color="auto" w:fill="auto"/>
          </w:tcPr>
          <w:p w14:paraId="2A8AE070" w14:textId="11880BD5" w:rsidR="00C25322" w:rsidRPr="00C25322" w:rsidRDefault="00224650" w:rsidP="00E9607F">
            <w:pPr>
              <w:pStyle w:val="ad"/>
              <w:jc w:val="both"/>
              <w:rPr>
                <w:rFonts w:ascii="Tahoma" w:hAnsi="Tahoma" w:cs="Tahoma"/>
                <w:bCs/>
                <w:i w:val="0"/>
                <w:sz w:val="22"/>
                <w:szCs w:val="22"/>
                <w:lang w:val="ru-RU"/>
              </w:rPr>
            </w:pPr>
            <w:r>
              <w:rPr>
                <w:rFonts w:ascii="Tahoma" w:hAnsi="Tahoma" w:cs="Tahoma"/>
                <w:bCs/>
                <w:i w:val="0"/>
                <w:sz w:val="22"/>
                <w:szCs w:val="22"/>
                <w:lang w:val="ru-RU"/>
              </w:rPr>
              <w:t>5</w:t>
            </w:r>
            <w:r w:rsidR="00C25322" w:rsidRPr="00FE7051">
              <w:rPr>
                <w:rFonts w:ascii="Tahoma" w:hAnsi="Tahoma" w:cs="Tahoma"/>
                <w:bCs/>
                <w:i w:val="0"/>
                <w:sz w:val="22"/>
                <w:szCs w:val="22"/>
                <w:lang w:val="ru-RU"/>
              </w:rPr>
              <w:t>. Условия оплаты:</w:t>
            </w: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53320413" w14:textId="77777777" w:rsidR="00C5629D" w:rsidRPr="009F4AE9" w:rsidRDefault="00C5629D" w:rsidP="00C5629D">
      <w:pPr>
        <w:spacing w:after="0" w:line="240" w:lineRule="auto"/>
        <w:rPr>
          <w:rFonts w:ascii="Tahoma" w:hAnsi="Tahoma" w:cs="Tahoma"/>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3CAF2AF6" w14:textId="77777777" w:rsidR="004D5847" w:rsidRPr="009F4AE9" w:rsidRDefault="004D5847" w:rsidP="004D5847">
      <w:pPr>
        <w:spacing w:after="0" w:line="240" w:lineRule="auto"/>
        <w:jc w:val="both"/>
        <w:rPr>
          <w:rFonts w:ascii="Tahoma" w:hAnsi="Tahoma" w:cs="Tahoma"/>
          <w:i/>
        </w:rPr>
      </w:pPr>
      <w:r w:rsidRPr="009F4AE9">
        <w:rPr>
          <w:rFonts w:ascii="Tahoma" w:hAnsi="Tahoma" w:cs="Tahoma"/>
          <w:i/>
        </w:rPr>
        <w:t xml:space="preserve">(Предложение о функциональных и качественных характеристиках </w:t>
      </w:r>
      <w:r>
        <w:rPr>
          <w:rFonts w:ascii="Tahoma" w:hAnsi="Tahoma" w:cs="Tahoma"/>
          <w:i/>
        </w:rPr>
        <w:t>услуг</w:t>
      </w:r>
      <w:r w:rsidRPr="009F4AE9">
        <w:rPr>
          <w:rFonts w:ascii="Tahoma" w:hAnsi="Tahoma" w:cs="Tahoma"/>
          <w:i/>
        </w:rPr>
        <w:t xml:space="preserve"> должно содержать состав, объем </w:t>
      </w:r>
      <w:r>
        <w:rPr>
          <w:rFonts w:ascii="Tahoma" w:hAnsi="Tahoma" w:cs="Tahoma"/>
          <w:i/>
        </w:rPr>
        <w:t>услуг</w:t>
      </w:r>
      <w:r w:rsidRPr="009F4AE9">
        <w:rPr>
          <w:rFonts w:ascii="Tahoma" w:hAnsi="Tahoma" w:cs="Tahoma"/>
          <w:i/>
        </w:rPr>
        <w:t xml:space="preserve">, наименование, модель, технические и эксплуатационные характеристики, комплектность, производителя и страну происхождения оборудования, используемого для </w:t>
      </w:r>
      <w:r>
        <w:rPr>
          <w:rFonts w:ascii="Tahoma" w:hAnsi="Tahoma" w:cs="Tahoma"/>
          <w:i/>
        </w:rPr>
        <w:t>оказания услуг</w:t>
      </w:r>
      <w:r w:rsidRPr="009F4AE9">
        <w:rPr>
          <w:rFonts w:ascii="Tahoma" w:hAnsi="Tahoma" w:cs="Tahoma"/>
          <w:i/>
        </w:rPr>
        <w:t>, условия и сроки</w:t>
      </w:r>
      <w:r>
        <w:rPr>
          <w:rFonts w:ascii="Tahoma" w:hAnsi="Tahoma" w:cs="Tahoma"/>
          <w:i/>
        </w:rPr>
        <w:t xml:space="preserve"> оказания услуг</w:t>
      </w:r>
      <w:r w:rsidRPr="009F4AE9">
        <w:rPr>
          <w:rFonts w:ascii="Tahoma" w:hAnsi="Tahoma" w:cs="Tahoma"/>
          <w:i/>
        </w:rPr>
        <w:t>)</w:t>
      </w:r>
    </w:p>
    <w:p w14:paraId="40F25577" w14:textId="77777777" w:rsidR="00C5629D" w:rsidRDefault="00C5629D" w:rsidP="00C5629D">
      <w:pPr>
        <w:spacing w:after="0" w:line="240" w:lineRule="auto"/>
        <w:rPr>
          <w:rFonts w:ascii="Tahoma" w:hAnsi="Tahoma" w:cs="Tahoma"/>
        </w:rPr>
      </w:pPr>
    </w:p>
    <w:p w14:paraId="56C41317" w14:textId="77777777" w:rsidR="000722A0" w:rsidRDefault="000722A0" w:rsidP="00C5629D">
      <w:pPr>
        <w:spacing w:after="0" w:line="240" w:lineRule="auto"/>
        <w:rPr>
          <w:rFonts w:ascii="Tahoma" w:hAnsi="Tahoma" w:cs="Tahoma"/>
        </w:rPr>
        <w:sectPr w:rsidR="000722A0" w:rsidSect="00865799">
          <w:pgSz w:w="16838" w:h="11906" w:orient="landscape"/>
          <w:pgMar w:top="851"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77777777"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 xml:space="preserve">Форма №3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Pr>
          <w:rFonts w:ascii="Tahoma" w:hAnsi="Tahoma" w:cs="Tahoma"/>
          <w:bCs/>
          <w:iCs/>
          <w:color w:val="000000"/>
          <w:spacing w:val="2"/>
        </w:rPr>
        <w:t>оказать услуги</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Pr>
          <w:rFonts w:ascii="Tahoma" w:hAnsi="Tahoma" w:cs="Tahoma"/>
        </w:rPr>
        <w:t>оказания услуг</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Pr>
          <w:rFonts w:ascii="Tahoma" w:hAnsi="Tahoma" w:cs="Tahoma"/>
          <w:bCs/>
          <w:iCs/>
        </w:rPr>
        <w:t>оказание услуг</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данные </w:t>
      </w:r>
      <w:r>
        <w:rPr>
          <w:rFonts w:ascii="Tahoma" w:eastAsia="Times New Roman" w:hAnsi="Tahoma" w:cs="Tahoma"/>
          <w:lang w:eastAsia="ru-RU"/>
        </w:rPr>
        <w:t>услуги</w:t>
      </w:r>
      <w:r w:rsidRPr="009E48D0">
        <w:rPr>
          <w:rFonts w:ascii="Tahoma" w:eastAsia="Times New Roman" w:hAnsi="Tahoma" w:cs="Tahoma"/>
          <w:lang w:eastAsia="ru-RU"/>
        </w:rPr>
        <w:t xml:space="preserve"> будут в любом случае </w:t>
      </w:r>
      <w:r>
        <w:rPr>
          <w:rFonts w:ascii="Tahoma" w:eastAsia="Times New Roman" w:hAnsi="Tahoma" w:cs="Tahoma"/>
          <w:lang w:eastAsia="ru-RU"/>
        </w:rPr>
        <w:t>оказаны</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Pr>
          <w:rFonts w:ascii="Tahoma" w:eastAsia="Times New Roman" w:hAnsi="Tahoma" w:cs="Tahoma"/>
          <w:bCs/>
          <w:iCs/>
          <w:lang w:eastAsia="ru-RU"/>
        </w:rPr>
        <w:t>оказать услуги</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416E44F0"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0036750E" w:rsidRPr="001C4D01">
        <w:rPr>
          <w:rFonts w:ascii="Tahoma" w:eastAsia="Times New Roman" w:hAnsi="Tahoma" w:cs="Tahoma"/>
          <w:lang w:eastAsia="ru-RU"/>
        </w:rPr>
        <w:t xml:space="preserve">Настоящая заявка действует в течение 90 дней после завершения процедуры проведения запроса </w:t>
      </w:r>
      <w:r w:rsidR="0036750E" w:rsidRPr="001C4D0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452C90CE"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r w:rsidR="00D72377">
        <w:rPr>
          <w:rFonts w:ascii="Tahoma" w:eastAsia="Times New Roman" w:hAnsi="Tahoma" w:cs="Tahoma"/>
          <w:bCs/>
          <w:iCs/>
          <w:color w:val="000000"/>
          <w:spacing w:val="2"/>
          <w:lang w:eastAsia="ru-RU"/>
        </w:rPr>
        <w:t>.</w:t>
      </w:r>
    </w:p>
    <w:p w14:paraId="70D4B2B2" w14:textId="17009C13"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w:t>
      </w:r>
      <w:r w:rsidR="00654F45">
        <w:rPr>
          <w:rFonts w:ascii="Tahoma" w:eastAsia="Times New Roman" w:hAnsi="Tahoma" w:cs="Tahoma"/>
          <w:bCs/>
          <w:iCs/>
          <w:color w:val="000000"/>
          <w:spacing w:val="2"/>
          <w:lang w:eastAsia="ru-RU"/>
        </w:rPr>
        <w:t>__</w:t>
      </w:r>
      <w:r w:rsidRPr="009E48D0">
        <w:rPr>
          <w:rFonts w:ascii="Tahoma" w:eastAsia="Times New Roman" w:hAnsi="Tahoma" w:cs="Tahoma"/>
          <w:bCs/>
          <w:iCs/>
          <w:color w:val="000000"/>
          <w:spacing w:val="2"/>
          <w:lang w:eastAsia="ru-RU"/>
        </w:rPr>
        <w:t>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2FAEEA53"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D54124">
        <w:rPr>
          <w:rFonts w:ascii="Tahoma" w:hAnsi="Tahoma" w:cs="Tahoma"/>
        </w:rPr>
        <w:t xml:space="preserve">, </w:t>
      </w:r>
      <w:r w:rsidR="00D54124" w:rsidRPr="00453DC6">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sidR="00D54124">
        <w:rPr>
          <w:rFonts w:ascii="Tahoma" w:hAnsi="Tahoma" w:cs="Tahoma"/>
        </w:rPr>
        <w:t>дерации от 3 мая 2022 г. № 252»</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3AA24370" w14:textId="710323D7" w:rsidR="00912DD5" w:rsidRPr="00FD26F1" w:rsidRDefault="00912DD5" w:rsidP="00912DD5">
      <w:pPr>
        <w:tabs>
          <w:tab w:val="left" w:pos="284"/>
          <w:tab w:val="left" w:pos="851"/>
        </w:tabs>
        <w:autoSpaceDE w:val="0"/>
        <w:autoSpaceDN w:val="0"/>
        <w:adjustRightInd w:val="0"/>
        <w:spacing w:after="0" w:line="240" w:lineRule="auto"/>
        <w:ind w:firstLine="284"/>
        <w:jc w:val="both"/>
        <w:rPr>
          <w:rFonts w:ascii="Tahoma" w:hAnsi="Tahoma" w:cs="Tahoma"/>
        </w:rPr>
      </w:pPr>
      <w:r>
        <w:rPr>
          <w:rFonts w:ascii="Tahoma" w:eastAsia="Times New Roman" w:hAnsi="Tahoma" w:cs="Tahoma"/>
          <w:lang w:eastAsia="ru-RU"/>
        </w:rPr>
        <w:t xml:space="preserve">- </w:t>
      </w:r>
      <w:r w:rsidRPr="00912DD5">
        <w:rPr>
          <w:rFonts w:ascii="Tahoma" w:hAnsi="Tahoma" w:cs="Tahoma"/>
        </w:rPr>
        <w:t>не</w:t>
      </w:r>
      <w:r w:rsidRPr="00912DD5">
        <w:rPr>
          <w:rFonts w:ascii="Tahoma" w:hAnsi="Tahoma" w:cs="Tahoma"/>
          <w:snapToGrid w:val="0"/>
        </w:rPr>
        <w:t xml:space="preserve">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912DD5">
        <w:rPr>
          <w:rFonts w:ascii="Tahoma" w:eastAsia="Times New Roman" w:hAnsi="Tahoma" w:cs="Tahoma"/>
          <w:lang w:eastAsia="ru-RU"/>
        </w:rPr>
        <w:t>.</w:t>
      </w:r>
    </w:p>
    <w:p w14:paraId="109E06C8" w14:textId="77777777"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hAnsi="Tahoma" w:cs="Tahoma"/>
        </w:rPr>
        <w:t xml:space="preserve">9. </w:t>
      </w:r>
      <w:r w:rsidRPr="00346244">
        <w:rPr>
          <w:rFonts w:ascii="Tahoma" w:eastAsia="Times New Roman" w:hAnsi="Tahoma" w:cs="Tahoma"/>
          <w:bCs/>
          <w:iCs/>
          <w:color w:val="000000"/>
          <w:spacing w:val="2"/>
          <w:lang w:eastAsia="ru-RU"/>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w:t>
      </w:r>
      <w:r>
        <w:rPr>
          <w:rFonts w:ascii="Tahoma" w:eastAsia="Times New Roman" w:hAnsi="Tahoma" w:cs="Tahoma"/>
          <w:bCs/>
          <w:iCs/>
          <w:color w:val="000000"/>
          <w:spacing w:val="2"/>
          <w:lang w:eastAsia="ru-RU"/>
        </w:rPr>
        <w:t>оказания услуг</w:t>
      </w:r>
      <w:r w:rsidRPr="00346244">
        <w:rPr>
          <w:rFonts w:ascii="Tahoma" w:eastAsia="Times New Roman" w:hAnsi="Tahoma" w:cs="Tahoma"/>
          <w:bCs/>
          <w:iCs/>
          <w:color w:val="000000"/>
          <w:spacing w:val="2"/>
          <w:lang w:eastAsia="ru-RU"/>
        </w:rPr>
        <w:t xml:space="preserve">, графика </w:t>
      </w:r>
      <w:r>
        <w:rPr>
          <w:rFonts w:ascii="Tahoma" w:eastAsia="Times New Roman" w:hAnsi="Tahoma" w:cs="Tahoma"/>
          <w:bCs/>
          <w:iCs/>
          <w:color w:val="000000"/>
          <w:spacing w:val="2"/>
          <w:lang w:eastAsia="ru-RU"/>
        </w:rPr>
        <w:t>оказания услуг</w:t>
      </w:r>
      <w:r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EA9A6E2" w14:textId="66A82D0B"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xml:space="preserve">. В случае если наше ценовое предложение будет признано лучшим, мы берем на себя обязательства подписать договор </w:t>
      </w:r>
      <w:r w:rsidRPr="00912DD5">
        <w:rPr>
          <w:rFonts w:ascii="Tahoma" w:eastAsia="Times New Roman" w:hAnsi="Tahoma" w:cs="Tahoma"/>
          <w:bCs/>
          <w:iCs/>
          <w:color w:val="000000"/>
          <w:spacing w:val="2"/>
          <w:lang w:eastAsia="ru-RU"/>
        </w:rPr>
        <w:t>с АО «</w:t>
      </w:r>
      <w:r w:rsidR="004F22D0" w:rsidRPr="00912DD5">
        <w:rPr>
          <w:rFonts w:ascii="Tahoma" w:eastAsia="Times New Roman" w:hAnsi="Tahoma" w:cs="Tahoma"/>
          <w:bCs/>
          <w:iCs/>
          <w:color w:val="000000"/>
          <w:spacing w:val="2"/>
          <w:lang w:eastAsia="ru-RU"/>
        </w:rPr>
        <w:t>КРП</w:t>
      </w:r>
      <w:r w:rsidRPr="00912DD5">
        <w:rPr>
          <w:rFonts w:ascii="Tahoma" w:eastAsia="Times New Roman" w:hAnsi="Tahoma" w:cs="Tahoma"/>
          <w:bCs/>
          <w:iCs/>
          <w:color w:val="000000"/>
          <w:spacing w:val="2"/>
          <w:lang w:eastAsia="ru-RU"/>
        </w:rPr>
        <w:t>» на</w:t>
      </w:r>
      <w:r w:rsidRPr="009E48D0">
        <w:rPr>
          <w:rFonts w:ascii="Tahoma" w:eastAsia="Times New Roman" w:hAnsi="Tahoma" w:cs="Tahoma"/>
          <w:bCs/>
          <w:iCs/>
          <w:color w:val="000000"/>
          <w:spacing w:val="2"/>
          <w:lang w:eastAsia="ru-RU"/>
        </w:rPr>
        <w:t xml:space="preserve"> </w:t>
      </w:r>
      <w:r>
        <w:rPr>
          <w:rFonts w:ascii="Tahoma" w:eastAsia="Times New Roman" w:hAnsi="Tahoma" w:cs="Tahoma"/>
          <w:bCs/>
          <w:iCs/>
          <w:color w:val="000000"/>
          <w:spacing w:val="2"/>
          <w:lang w:eastAsia="ru-RU"/>
        </w:rPr>
        <w:t>оказание услуг</w:t>
      </w:r>
      <w:r w:rsidRPr="009E48D0">
        <w:rPr>
          <w:rFonts w:ascii="Tahoma" w:eastAsia="Times New Roman" w:hAnsi="Tahoma" w:cs="Tahoma"/>
          <w:bCs/>
          <w:iCs/>
          <w:color w:val="000000"/>
          <w:spacing w:val="2"/>
          <w:lang w:eastAsia="ru-RU"/>
        </w:rPr>
        <w:t xml:space="preserve"> ______________________________________________________________________________</w:t>
      </w:r>
      <w:r w:rsidR="00654F45">
        <w:rPr>
          <w:rFonts w:ascii="Tahoma" w:eastAsia="Times New Roman" w:hAnsi="Tahoma" w:cs="Tahoma"/>
          <w:bCs/>
          <w:iCs/>
          <w:color w:val="000000"/>
          <w:spacing w:val="2"/>
          <w:lang w:eastAsia="ru-RU"/>
        </w:rPr>
        <w:t>_____</w:t>
      </w:r>
      <w:r w:rsidRPr="009E48D0">
        <w:rPr>
          <w:rFonts w:ascii="Tahoma" w:eastAsia="Times New Roman" w:hAnsi="Tahoma" w:cs="Tahoma"/>
          <w:bCs/>
          <w:iCs/>
          <w:color w:val="000000"/>
          <w:spacing w:val="2"/>
          <w:lang w:eastAsia="ru-RU"/>
        </w:rPr>
        <w:t>________________________________________________________________________ в соответствии с требованиями Извещения и условиями нашего ценового предложения.</w:t>
      </w:r>
    </w:p>
    <w:p w14:paraId="4D742CC1" w14:textId="77777777"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Pr>
          <w:rFonts w:ascii="Tahoma" w:eastAsia="Times New Roman" w:hAnsi="Tahoma" w:cs="Tahoma"/>
          <w:lang w:eastAsia="ru-RU"/>
        </w:rPr>
        <w:t>оказание услуг</w:t>
      </w:r>
      <w:r w:rsidRPr="009E48D0">
        <w:rPr>
          <w:rFonts w:ascii="Tahoma" w:eastAsia="Times New Roman" w:hAnsi="Tahoma" w:cs="Tahoma"/>
          <w:lang w:eastAsia="ru-RU"/>
        </w:rPr>
        <w:t xml:space="preserve"> 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12814A14"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r w:rsidR="00654F45">
        <w:rPr>
          <w:rFonts w:ascii="Tahoma" w:eastAsia="Times New Roman" w:hAnsi="Tahoma" w:cs="Tahoma"/>
          <w:lang w:eastAsia="ru-RU"/>
        </w:rPr>
        <w:t>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5C5867F8"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r w:rsidR="00654F45">
        <w:rPr>
          <w:rFonts w:ascii="Tahoma" w:eastAsia="Times New Roman" w:hAnsi="Tahoma" w:cs="Tahoma"/>
          <w:lang w:eastAsia="ru-RU"/>
        </w:rPr>
        <w:t>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471416F0"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w:t>
      </w:r>
      <w:r w:rsidR="00654F45">
        <w:rPr>
          <w:rFonts w:ascii="Tahoma" w:eastAsia="Times New Roman" w:hAnsi="Tahoma" w:cs="Tahoma"/>
          <w:lang w:eastAsia="ru-RU"/>
        </w:rPr>
        <w:t>___</w:t>
      </w:r>
      <w:r w:rsidRPr="009E48D0">
        <w:rPr>
          <w:rFonts w:ascii="Tahoma" w:eastAsia="Times New Roman" w:hAnsi="Tahoma" w:cs="Tahoma"/>
          <w:lang w:eastAsia="ru-RU"/>
        </w:rPr>
        <w:t>_</w:t>
      </w:r>
    </w:p>
    <w:p w14:paraId="6986D75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согласно описи -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6" w:name="OLE_LINK98"/>
      <w:r w:rsidRPr="009E48D0">
        <w:rPr>
          <w:rFonts w:ascii="Tahoma" w:eastAsia="Times New Roman" w:hAnsi="Tahoma" w:cs="Tahoma"/>
          <w:lang w:eastAsia="ru-RU"/>
        </w:rPr>
        <w:t xml:space="preserve">Участник </w:t>
      </w:r>
      <w:bookmarkEnd w:id="76"/>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77777777"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t>Форма №4</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604"/>
        <w:gridCol w:w="6050"/>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77777777" w:rsidR="00C5629D" w:rsidRPr="00E65E82" w:rsidRDefault="00C5629D" w:rsidP="00E65E82">
      <w:pPr>
        <w:spacing w:after="0" w:line="240" w:lineRule="auto"/>
        <w:jc w:val="right"/>
        <w:rPr>
          <w:rFonts w:ascii="Tahoma" w:eastAsia="MS Mincho" w:hAnsi="Tahoma" w:cs="Tahoma"/>
        </w:rPr>
      </w:pPr>
      <w:r w:rsidRPr="00E65E82">
        <w:rPr>
          <w:rFonts w:ascii="Tahoma" w:hAnsi="Tahoma" w:cs="Tahoma"/>
        </w:rPr>
        <w:t>Форма № 5</w:t>
      </w:r>
    </w:p>
    <w:p w14:paraId="04C80787" w14:textId="77777777" w:rsidR="00C5629D" w:rsidRPr="00E65E82" w:rsidRDefault="00C5629D" w:rsidP="00E65E82">
      <w:pPr>
        <w:spacing w:after="0" w:line="240" w:lineRule="auto"/>
        <w:jc w:val="right"/>
        <w:rPr>
          <w:rFonts w:ascii="Tahoma" w:hAnsi="Tahoma" w:cs="Tahoma"/>
          <w:vertAlign w:val="superscript"/>
        </w:rPr>
      </w:pPr>
      <w:r w:rsidRPr="00E65E82">
        <w:rPr>
          <w:rFonts w:ascii="Tahoma" w:hAnsi="Tahoma" w:cs="Tahoma"/>
        </w:rPr>
        <w:t>№  _____________</w:t>
      </w:r>
    </w:p>
    <w:p w14:paraId="08D568D1" w14:textId="77777777" w:rsidR="00C5629D" w:rsidRPr="00E65E82" w:rsidRDefault="00C5629D" w:rsidP="00E65E82">
      <w:pPr>
        <w:spacing w:after="0" w:line="240" w:lineRule="auto"/>
        <w:jc w:val="right"/>
        <w:rPr>
          <w:rFonts w:ascii="Tahoma" w:hAnsi="Tahoma" w:cs="Tahoma"/>
          <w:vertAlign w:val="superscript"/>
        </w:rPr>
      </w:pPr>
      <w:r w:rsidRPr="00E65E82">
        <w:rPr>
          <w:rFonts w:ascii="Tahoma" w:hAnsi="Tahoma" w:cs="Tahoma"/>
          <w:vertAlign w:val="superscript"/>
        </w:rPr>
        <w:t>(Номер извещения на ЭТП)</w:t>
      </w:r>
    </w:p>
    <w:p w14:paraId="7E22C8D1" w14:textId="5FD9B11B" w:rsidR="00C5629D"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3D6C3D37" w14:textId="77777777" w:rsidR="00002DF2" w:rsidRPr="009F4AE9" w:rsidRDefault="00002DF2" w:rsidP="00C5629D">
      <w:pPr>
        <w:spacing w:after="0" w:line="240" w:lineRule="auto"/>
        <w:jc w:val="center"/>
        <w:rPr>
          <w:rFonts w:ascii="Tahoma" w:hAnsi="Tahoma" w:cs="Tahoma"/>
          <w:b/>
          <w:bCs/>
        </w:rPr>
      </w:pPr>
    </w:p>
    <w:p w14:paraId="6FBAFF64" w14:textId="7EF70DDD" w:rsidR="00002DF2" w:rsidRPr="00516AA8" w:rsidRDefault="00002DF2" w:rsidP="00002DF2">
      <w:pPr>
        <w:rPr>
          <w:rFonts w:ascii="Tahoma" w:hAnsi="Tahoma" w:cs="Tahoma"/>
          <w:b/>
          <w:bCs/>
          <w:color w:val="000000"/>
        </w:rPr>
      </w:pPr>
      <w:r w:rsidRPr="00516AA8">
        <w:rPr>
          <w:rFonts w:ascii="Tahoma" w:hAnsi="Tahoma" w:cs="Tahoma"/>
          <w:b/>
          <w:bCs/>
          <w:color w:val="000000"/>
        </w:rPr>
        <w:t>Стоимость единицы услуги, руб.:</w:t>
      </w:r>
    </w:p>
    <w:p w14:paraId="0A470479" w14:textId="77777777" w:rsidR="00002DF2" w:rsidRDefault="00002DF2" w:rsidP="00002DF2">
      <w:pPr>
        <w:spacing w:after="0" w:line="240" w:lineRule="auto"/>
        <w:jc w:val="center"/>
        <w:rPr>
          <w:rFonts w:ascii="Tahoma" w:hAnsi="Tahoma" w:cs="Tahoma"/>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098"/>
        <w:gridCol w:w="1502"/>
        <w:gridCol w:w="1754"/>
        <w:gridCol w:w="1711"/>
      </w:tblGrid>
      <w:tr w:rsidR="00002DF2" w:rsidRPr="000F2107" w14:paraId="6EA9919C" w14:textId="77777777" w:rsidTr="00002DF2">
        <w:trPr>
          <w:trHeight w:val="207"/>
        </w:trPr>
        <w:tc>
          <w:tcPr>
            <w:tcW w:w="562" w:type="dxa"/>
            <w:tcBorders>
              <w:bottom w:val="single" w:sz="4" w:space="0" w:color="auto"/>
            </w:tcBorders>
            <w:shd w:val="clear" w:color="auto" w:fill="auto"/>
            <w:vAlign w:val="center"/>
          </w:tcPr>
          <w:p w14:paraId="261FAECD" w14:textId="77777777" w:rsidR="00002DF2" w:rsidRPr="000F2107" w:rsidRDefault="00002DF2" w:rsidP="00C27557">
            <w:pPr>
              <w:spacing w:after="0" w:line="240" w:lineRule="auto"/>
              <w:rPr>
                <w:rFonts w:ascii="Tahoma" w:hAnsi="Tahoma" w:cs="Tahoma"/>
                <w:bCs/>
                <w:color w:val="000000"/>
              </w:rPr>
            </w:pPr>
            <w:r w:rsidRPr="000F2107">
              <w:rPr>
                <w:rFonts w:ascii="Tahoma" w:hAnsi="Tahoma" w:cs="Tahoma"/>
                <w:bCs/>
              </w:rPr>
              <w:t>№ п/п</w:t>
            </w:r>
          </w:p>
        </w:tc>
        <w:tc>
          <w:tcPr>
            <w:tcW w:w="4098" w:type="dxa"/>
            <w:tcBorders>
              <w:bottom w:val="single" w:sz="4" w:space="0" w:color="auto"/>
            </w:tcBorders>
            <w:shd w:val="clear" w:color="auto" w:fill="auto"/>
            <w:vAlign w:val="center"/>
          </w:tcPr>
          <w:p w14:paraId="2881BDAC" w14:textId="77777777" w:rsidR="00002DF2" w:rsidRPr="000F2107" w:rsidRDefault="00002DF2" w:rsidP="00C27557">
            <w:pPr>
              <w:spacing w:after="0" w:line="240" w:lineRule="auto"/>
              <w:rPr>
                <w:rFonts w:ascii="Tahoma" w:hAnsi="Tahoma" w:cs="Tahoma"/>
                <w:bCs/>
                <w:color w:val="000000"/>
              </w:rPr>
            </w:pPr>
            <w:r w:rsidRPr="000F2107">
              <w:rPr>
                <w:rFonts w:ascii="Tahoma" w:hAnsi="Tahoma" w:cs="Tahoma"/>
                <w:bCs/>
              </w:rPr>
              <w:t>Наименование услуг</w:t>
            </w:r>
          </w:p>
        </w:tc>
        <w:tc>
          <w:tcPr>
            <w:tcW w:w="1502" w:type="dxa"/>
            <w:tcBorders>
              <w:bottom w:val="single" w:sz="4" w:space="0" w:color="auto"/>
            </w:tcBorders>
            <w:shd w:val="clear" w:color="auto" w:fill="auto"/>
            <w:vAlign w:val="center"/>
          </w:tcPr>
          <w:p w14:paraId="1456491A" w14:textId="77777777" w:rsidR="00002DF2" w:rsidRPr="000F2107" w:rsidRDefault="00002DF2" w:rsidP="00C27557">
            <w:pPr>
              <w:spacing w:after="0" w:line="240" w:lineRule="auto"/>
              <w:jc w:val="center"/>
              <w:rPr>
                <w:rFonts w:ascii="Tahoma" w:hAnsi="Tahoma" w:cs="Tahoma"/>
                <w:bCs/>
                <w:color w:val="000000"/>
              </w:rPr>
            </w:pPr>
            <w:r w:rsidRPr="000F2107">
              <w:rPr>
                <w:rFonts w:ascii="Tahoma" w:hAnsi="Tahoma" w:cs="Tahoma"/>
                <w:bCs/>
              </w:rPr>
              <w:t>Ед. изм.</w:t>
            </w:r>
          </w:p>
        </w:tc>
        <w:tc>
          <w:tcPr>
            <w:tcW w:w="1754" w:type="dxa"/>
            <w:shd w:val="clear" w:color="auto" w:fill="auto"/>
            <w:vAlign w:val="center"/>
          </w:tcPr>
          <w:p w14:paraId="4D3F2736" w14:textId="77777777" w:rsidR="00002DF2" w:rsidRPr="000F2107" w:rsidRDefault="00002DF2" w:rsidP="00002DF2">
            <w:pPr>
              <w:spacing w:after="0" w:line="240" w:lineRule="auto"/>
              <w:jc w:val="center"/>
              <w:rPr>
                <w:rFonts w:ascii="Tahoma" w:hAnsi="Tahoma" w:cs="Tahoma"/>
                <w:bCs/>
                <w:color w:val="000000"/>
              </w:rPr>
            </w:pPr>
            <w:r w:rsidRPr="000F2107">
              <w:rPr>
                <w:rFonts w:ascii="Tahoma" w:hAnsi="Tahoma" w:cs="Tahoma"/>
              </w:rPr>
              <w:t>Цена за единицу, руб.</w:t>
            </w:r>
            <w:r>
              <w:rPr>
                <w:rFonts w:ascii="Tahoma" w:hAnsi="Tahoma" w:cs="Tahoma"/>
              </w:rPr>
              <w:t xml:space="preserve"> без НДС</w:t>
            </w:r>
          </w:p>
        </w:tc>
        <w:tc>
          <w:tcPr>
            <w:tcW w:w="1711" w:type="dxa"/>
          </w:tcPr>
          <w:p w14:paraId="0AD02860" w14:textId="1A12313B" w:rsidR="00002DF2" w:rsidRPr="000F2107" w:rsidRDefault="00002DF2" w:rsidP="00002DF2">
            <w:pPr>
              <w:spacing w:after="0" w:line="240" w:lineRule="auto"/>
              <w:jc w:val="center"/>
              <w:rPr>
                <w:rFonts w:ascii="Tahoma" w:hAnsi="Tahoma" w:cs="Tahoma"/>
              </w:rPr>
            </w:pPr>
            <w:r w:rsidRPr="000F2107">
              <w:rPr>
                <w:rFonts w:ascii="Tahoma" w:hAnsi="Tahoma" w:cs="Tahoma"/>
              </w:rPr>
              <w:t>Цена за единицу, руб.</w:t>
            </w:r>
            <w:r>
              <w:rPr>
                <w:rFonts w:ascii="Tahoma" w:hAnsi="Tahoma" w:cs="Tahoma"/>
              </w:rPr>
              <w:t xml:space="preserve"> с НДС__%</w:t>
            </w:r>
          </w:p>
        </w:tc>
      </w:tr>
      <w:tr w:rsidR="00002DF2" w:rsidRPr="000F2107" w14:paraId="0F5354FC" w14:textId="77777777" w:rsidTr="00002DF2">
        <w:trPr>
          <w:trHeight w:val="207"/>
        </w:trPr>
        <w:tc>
          <w:tcPr>
            <w:tcW w:w="562" w:type="dxa"/>
            <w:shd w:val="clear" w:color="auto" w:fill="auto"/>
          </w:tcPr>
          <w:p w14:paraId="7A440A59" w14:textId="77777777" w:rsidR="00002DF2" w:rsidRPr="000F2107" w:rsidRDefault="00002DF2" w:rsidP="00C27557">
            <w:pPr>
              <w:spacing w:after="0" w:line="240" w:lineRule="auto"/>
              <w:rPr>
                <w:rFonts w:ascii="Tahoma" w:hAnsi="Tahoma" w:cs="Tahoma"/>
                <w:bCs/>
                <w:color w:val="000000"/>
              </w:rPr>
            </w:pPr>
            <w:r w:rsidRPr="000F2107">
              <w:rPr>
                <w:rFonts w:ascii="Tahoma" w:hAnsi="Tahoma" w:cs="Tahoma"/>
                <w:bCs/>
                <w:color w:val="000000"/>
              </w:rPr>
              <w:t>1</w:t>
            </w:r>
          </w:p>
        </w:tc>
        <w:tc>
          <w:tcPr>
            <w:tcW w:w="4098" w:type="dxa"/>
            <w:tcBorders>
              <w:top w:val="single" w:sz="4" w:space="0" w:color="auto"/>
              <w:left w:val="single" w:sz="4" w:space="0" w:color="auto"/>
              <w:bottom w:val="single" w:sz="4" w:space="0" w:color="auto"/>
              <w:right w:val="single" w:sz="4" w:space="0" w:color="auto"/>
            </w:tcBorders>
            <w:shd w:val="clear" w:color="auto" w:fill="auto"/>
            <w:vAlign w:val="center"/>
          </w:tcPr>
          <w:p w14:paraId="1F4E0221" w14:textId="77777777" w:rsidR="00002DF2" w:rsidRPr="00002DF2" w:rsidRDefault="00002DF2" w:rsidP="00C27557">
            <w:pPr>
              <w:pStyle w:val="a8"/>
              <w:widowControl w:val="0"/>
              <w:spacing w:after="0" w:line="240" w:lineRule="auto"/>
              <w:ind w:left="0"/>
              <w:rPr>
                <w:rFonts w:ascii="Tahoma" w:hAnsi="Tahoma" w:cs="Tahoma"/>
                <w:color w:val="000000"/>
              </w:rPr>
            </w:pPr>
            <w:r w:rsidRPr="00002DF2">
              <w:rPr>
                <w:rFonts w:ascii="Tahoma" w:hAnsi="Tahoma" w:cs="Tahoma"/>
                <w:color w:val="000000"/>
              </w:rPr>
              <w:t>Перемещение грузов и контейнеров по территории АО «КРП» г. Красноярск, ул. Коммунальная, 2; ул. Прибойная, 30; участок «Песчанка».</w:t>
            </w:r>
          </w:p>
        </w:tc>
        <w:tc>
          <w:tcPr>
            <w:tcW w:w="1502" w:type="dxa"/>
            <w:tcBorders>
              <w:top w:val="single" w:sz="4" w:space="0" w:color="auto"/>
              <w:left w:val="single" w:sz="4" w:space="0" w:color="auto"/>
              <w:bottom w:val="single" w:sz="4" w:space="0" w:color="auto"/>
              <w:right w:val="single" w:sz="4" w:space="0" w:color="auto"/>
            </w:tcBorders>
            <w:shd w:val="clear" w:color="auto" w:fill="auto"/>
            <w:vAlign w:val="center"/>
          </w:tcPr>
          <w:p w14:paraId="0EB460F7" w14:textId="77777777" w:rsidR="00002DF2" w:rsidRPr="00002DF2" w:rsidRDefault="00002DF2" w:rsidP="00002DF2">
            <w:pPr>
              <w:spacing w:after="0" w:line="240" w:lineRule="auto"/>
              <w:jc w:val="center"/>
              <w:rPr>
                <w:rFonts w:ascii="Tahoma" w:hAnsi="Tahoma" w:cs="Tahoma"/>
                <w:bCs/>
                <w:color w:val="000000"/>
              </w:rPr>
            </w:pPr>
            <w:r w:rsidRPr="00002DF2">
              <w:rPr>
                <w:rFonts w:ascii="Tahoma" w:hAnsi="Tahoma" w:cs="Tahoma"/>
                <w:color w:val="000000"/>
              </w:rPr>
              <w:t>м/час</w:t>
            </w:r>
          </w:p>
        </w:tc>
        <w:tc>
          <w:tcPr>
            <w:tcW w:w="1754" w:type="dxa"/>
            <w:tcBorders>
              <w:top w:val="single" w:sz="4" w:space="0" w:color="auto"/>
              <w:left w:val="nil"/>
              <w:bottom w:val="single" w:sz="4" w:space="0" w:color="auto"/>
              <w:right w:val="single" w:sz="4" w:space="0" w:color="auto"/>
            </w:tcBorders>
            <w:shd w:val="clear" w:color="auto" w:fill="auto"/>
            <w:vAlign w:val="center"/>
          </w:tcPr>
          <w:p w14:paraId="38F8A751" w14:textId="77777777" w:rsidR="00002DF2" w:rsidRPr="001D017B" w:rsidRDefault="00002DF2" w:rsidP="00002DF2">
            <w:pPr>
              <w:spacing w:after="0" w:line="240" w:lineRule="auto"/>
              <w:jc w:val="center"/>
              <w:rPr>
                <w:rFonts w:ascii="Tahoma" w:hAnsi="Tahoma" w:cs="Tahoma"/>
                <w:bCs/>
                <w:color w:val="000000"/>
                <w:highlight w:val="yellow"/>
              </w:rPr>
            </w:pP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tcPr>
          <w:p w14:paraId="3637A21F" w14:textId="77777777" w:rsidR="00002DF2" w:rsidRPr="001D017B" w:rsidRDefault="00002DF2" w:rsidP="00002DF2">
            <w:pPr>
              <w:spacing w:after="0" w:line="240" w:lineRule="auto"/>
              <w:jc w:val="center"/>
              <w:rPr>
                <w:rFonts w:ascii="Tahoma" w:hAnsi="Tahoma" w:cs="Tahoma"/>
                <w:bCs/>
                <w:color w:val="000000"/>
                <w:highlight w:val="yellow"/>
              </w:rPr>
            </w:pPr>
          </w:p>
        </w:tc>
      </w:tr>
      <w:tr w:rsidR="00002DF2" w:rsidRPr="000F2107" w14:paraId="74689349" w14:textId="77777777" w:rsidTr="00002DF2">
        <w:trPr>
          <w:trHeight w:val="207"/>
        </w:trPr>
        <w:tc>
          <w:tcPr>
            <w:tcW w:w="562" w:type="dxa"/>
            <w:tcBorders>
              <w:top w:val="single" w:sz="4" w:space="0" w:color="auto"/>
              <w:bottom w:val="single" w:sz="4" w:space="0" w:color="auto"/>
            </w:tcBorders>
            <w:shd w:val="clear" w:color="auto" w:fill="auto"/>
          </w:tcPr>
          <w:p w14:paraId="0AEFF33C" w14:textId="77777777" w:rsidR="00002DF2" w:rsidRPr="000F2107" w:rsidRDefault="00002DF2" w:rsidP="00C27557">
            <w:pPr>
              <w:spacing w:after="0" w:line="240" w:lineRule="auto"/>
              <w:rPr>
                <w:rFonts w:ascii="Tahoma" w:hAnsi="Tahoma" w:cs="Tahoma"/>
                <w:bCs/>
                <w:color w:val="000000"/>
              </w:rPr>
            </w:pPr>
            <w:r w:rsidRPr="000F2107">
              <w:rPr>
                <w:rFonts w:ascii="Tahoma" w:hAnsi="Tahoma" w:cs="Tahoma"/>
                <w:bCs/>
                <w:color w:val="000000"/>
              </w:rPr>
              <w:t>2</w:t>
            </w:r>
          </w:p>
        </w:tc>
        <w:tc>
          <w:tcPr>
            <w:tcW w:w="4098" w:type="dxa"/>
            <w:tcBorders>
              <w:top w:val="nil"/>
              <w:left w:val="single" w:sz="4" w:space="0" w:color="auto"/>
              <w:bottom w:val="single" w:sz="4" w:space="0" w:color="auto"/>
              <w:right w:val="single" w:sz="4" w:space="0" w:color="auto"/>
            </w:tcBorders>
            <w:shd w:val="clear" w:color="auto" w:fill="auto"/>
            <w:vAlign w:val="center"/>
          </w:tcPr>
          <w:p w14:paraId="3252F44D" w14:textId="77777777" w:rsidR="00002DF2" w:rsidRPr="00002DF2" w:rsidRDefault="00002DF2" w:rsidP="00C27557">
            <w:pPr>
              <w:spacing w:after="0" w:line="240" w:lineRule="auto"/>
              <w:rPr>
                <w:rFonts w:ascii="Tahoma" w:hAnsi="Tahoma" w:cs="Tahoma"/>
                <w:bCs/>
                <w:color w:val="000000"/>
              </w:rPr>
            </w:pPr>
            <w:r w:rsidRPr="00002DF2">
              <w:rPr>
                <w:rFonts w:ascii="Tahoma" w:hAnsi="Tahoma" w:cs="Tahoma"/>
                <w:noProof/>
              </w:rPr>
              <w:t>автоперевозки грузов с территории грузовых районов АО «КРП» (ул. Коммунальная, 2; ул. Прибойная, 30; участок «Песчанка») до грузополучателя в пределах города Красноярск</w:t>
            </w:r>
          </w:p>
        </w:tc>
        <w:tc>
          <w:tcPr>
            <w:tcW w:w="1502" w:type="dxa"/>
            <w:tcBorders>
              <w:top w:val="nil"/>
              <w:left w:val="single" w:sz="4" w:space="0" w:color="auto"/>
              <w:bottom w:val="single" w:sz="4" w:space="0" w:color="auto"/>
              <w:right w:val="single" w:sz="4" w:space="0" w:color="auto"/>
            </w:tcBorders>
            <w:shd w:val="clear" w:color="auto" w:fill="auto"/>
            <w:vAlign w:val="center"/>
          </w:tcPr>
          <w:p w14:paraId="33730DF5" w14:textId="77777777" w:rsidR="00002DF2" w:rsidRPr="00002DF2" w:rsidRDefault="00002DF2" w:rsidP="00002DF2">
            <w:pPr>
              <w:spacing w:after="0" w:line="240" w:lineRule="auto"/>
              <w:jc w:val="center"/>
              <w:rPr>
                <w:rFonts w:ascii="Tahoma" w:hAnsi="Tahoma" w:cs="Tahoma"/>
                <w:bCs/>
                <w:color w:val="000000"/>
              </w:rPr>
            </w:pPr>
            <w:r w:rsidRPr="00002DF2">
              <w:rPr>
                <w:rFonts w:ascii="Tahoma" w:hAnsi="Tahoma" w:cs="Tahoma"/>
                <w:color w:val="000000"/>
              </w:rPr>
              <w:t>м/час</w:t>
            </w:r>
          </w:p>
        </w:tc>
        <w:tc>
          <w:tcPr>
            <w:tcW w:w="1754" w:type="dxa"/>
            <w:tcBorders>
              <w:top w:val="nil"/>
              <w:left w:val="nil"/>
              <w:bottom w:val="single" w:sz="4" w:space="0" w:color="auto"/>
              <w:right w:val="single" w:sz="4" w:space="0" w:color="auto"/>
            </w:tcBorders>
            <w:shd w:val="clear" w:color="auto" w:fill="auto"/>
            <w:vAlign w:val="center"/>
          </w:tcPr>
          <w:p w14:paraId="5FEB3DA1" w14:textId="77777777" w:rsidR="00002DF2" w:rsidRPr="001D017B" w:rsidRDefault="00002DF2" w:rsidP="00002DF2">
            <w:pPr>
              <w:spacing w:after="0" w:line="240" w:lineRule="auto"/>
              <w:jc w:val="center"/>
              <w:rPr>
                <w:rFonts w:ascii="Tahoma" w:hAnsi="Tahoma" w:cs="Tahoma"/>
                <w:bCs/>
                <w:color w:val="000000"/>
                <w:highlight w:val="yellow"/>
              </w:rPr>
            </w:pPr>
          </w:p>
        </w:tc>
        <w:tc>
          <w:tcPr>
            <w:tcW w:w="1711" w:type="dxa"/>
            <w:tcBorders>
              <w:top w:val="nil"/>
              <w:left w:val="single" w:sz="4" w:space="0" w:color="auto"/>
              <w:bottom w:val="single" w:sz="4" w:space="0" w:color="auto"/>
              <w:right w:val="single" w:sz="4" w:space="0" w:color="auto"/>
            </w:tcBorders>
            <w:shd w:val="clear" w:color="auto" w:fill="auto"/>
            <w:vAlign w:val="center"/>
          </w:tcPr>
          <w:p w14:paraId="5EA82A38" w14:textId="77777777" w:rsidR="00002DF2" w:rsidRPr="001D017B" w:rsidRDefault="00002DF2" w:rsidP="00002DF2">
            <w:pPr>
              <w:spacing w:after="0" w:line="240" w:lineRule="auto"/>
              <w:jc w:val="center"/>
              <w:rPr>
                <w:rFonts w:ascii="Tahoma" w:hAnsi="Tahoma" w:cs="Tahoma"/>
                <w:bCs/>
                <w:color w:val="000000"/>
                <w:highlight w:val="yellow"/>
              </w:rPr>
            </w:pPr>
          </w:p>
        </w:tc>
      </w:tr>
    </w:tbl>
    <w:p w14:paraId="61834862" w14:textId="11881AF9" w:rsidR="00002DF2" w:rsidRDefault="00002DF2" w:rsidP="00002DF2">
      <w:pPr>
        <w:spacing w:after="0" w:line="240" w:lineRule="auto"/>
        <w:rPr>
          <w:rFonts w:ascii="Tahoma" w:hAnsi="Tahoma" w:cs="Tahoma"/>
          <w:b/>
          <w:bCs/>
        </w:rPr>
      </w:pPr>
    </w:p>
    <w:p w14:paraId="047CBAD0" w14:textId="77777777" w:rsidR="00002DF2" w:rsidRPr="00911368" w:rsidRDefault="00002DF2" w:rsidP="00002DF2">
      <w:pPr>
        <w:spacing w:after="0" w:line="240" w:lineRule="auto"/>
        <w:rPr>
          <w:rFonts w:ascii="Tahoma" w:hAnsi="Tahoma" w:cs="Tahoma"/>
          <w:b/>
          <w:bCs/>
          <w:color w:val="FF0000"/>
        </w:rPr>
      </w:pPr>
      <w:r w:rsidRPr="00911368">
        <w:rPr>
          <w:rFonts w:ascii="Tahoma" w:hAnsi="Tahoma" w:cs="Tahoma"/>
          <w:b/>
          <w:bCs/>
          <w:color w:val="FF0000"/>
        </w:rPr>
        <w:t xml:space="preserve">ВНИМАНИЕ! </w:t>
      </w:r>
    </w:p>
    <w:p w14:paraId="40175D8F" w14:textId="77777777" w:rsidR="00002DF2" w:rsidRPr="00911368" w:rsidRDefault="00002DF2" w:rsidP="00002DF2">
      <w:pPr>
        <w:spacing w:after="0" w:line="240" w:lineRule="auto"/>
        <w:jc w:val="both"/>
        <w:rPr>
          <w:rFonts w:ascii="Tahoma" w:hAnsi="Tahoma" w:cs="Tahoma"/>
          <w:bCs/>
          <w:color w:val="FF0000"/>
        </w:rPr>
      </w:pPr>
      <w:r w:rsidRPr="00911368">
        <w:rPr>
          <w:rFonts w:ascii="Tahoma" w:hAnsi="Tahoma" w:cs="Tahoma"/>
          <w:bCs/>
          <w:color w:val="FF0000"/>
        </w:rPr>
        <w:t>При подаче Заявки на ЭТП Участником закупки указывается предельная стоимость Договора, установленная Заказчиком.</w:t>
      </w:r>
    </w:p>
    <w:p w14:paraId="5B6CFFEE" w14:textId="77777777" w:rsidR="00002DF2" w:rsidRPr="00911368" w:rsidRDefault="00002DF2" w:rsidP="00002DF2">
      <w:pPr>
        <w:spacing w:after="0" w:line="240" w:lineRule="auto"/>
        <w:jc w:val="both"/>
        <w:rPr>
          <w:rFonts w:ascii="Tahoma" w:hAnsi="Tahoma" w:cs="Tahoma"/>
          <w:bCs/>
        </w:rPr>
      </w:pPr>
    </w:p>
    <w:p w14:paraId="6D4136F9" w14:textId="230F261F" w:rsidR="00002DF2" w:rsidRPr="00941B44" w:rsidRDefault="00002DF2" w:rsidP="00002DF2">
      <w:pPr>
        <w:snapToGrid w:val="0"/>
        <w:spacing w:after="0" w:line="240" w:lineRule="auto"/>
        <w:ind w:firstLine="709"/>
        <w:jc w:val="both"/>
        <w:rPr>
          <w:rFonts w:ascii="Tahoma" w:hAnsi="Tahoma" w:cs="Tahoma"/>
        </w:rPr>
      </w:pPr>
      <w:r>
        <w:rPr>
          <w:rFonts w:ascii="Tahoma" w:hAnsi="Tahoma" w:cs="Tahoma"/>
        </w:rPr>
        <w:t>1. Срок оказания услуг: С</w:t>
      </w:r>
      <w:r w:rsidRPr="00941B44">
        <w:rPr>
          <w:rFonts w:ascii="Tahoma" w:hAnsi="Tahoma" w:cs="Tahoma"/>
        </w:rPr>
        <w:t xml:space="preserve"> даты заключения договора по 31.12.2026 включительно. Услуги оказываются по заявкам Заказчика в период действия договора.</w:t>
      </w:r>
    </w:p>
    <w:p w14:paraId="4849E847" w14:textId="29DE83EA" w:rsidR="00002DF2" w:rsidRPr="004932BF" w:rsidRDefault="00002DF2" w:rsidP="00002DF2">
      <w:pPr>
        <w:pStyle w:val="af3"/>
        <w:widowControl w:val="0"/>
        <w:tabs>
          <w:tab w:val="left" w:pos="1276"/>
          <w:tab w:val="left" w:pos="1470"/>
          <w:tab w:val="left" w:pos="9356"/>
        </w:tabs>
        <w:autoSpaceDE w:val="0"/>
        <w:autoSpaceDN w:val="0"/>
        <w:adjustRightInd w:val="0"/>
        <w:spacing w:before="0" w:beforeAutospacing="0" w:after="0" w:afterAutospacing="0"/>
        <w:ind w:firstLine="709"/>
        <w:jc w:val="both"/>
        <w:rPr>
          <w:rFonts w:ascii="Tahoma" w:eastAsiaTheme="minorHAnsi" w:hAnsi="Tahoma" w:cs="Tahoma"/>
          <w:color w:val="000000"/>
          <w:sz w:val="22"/>
          <w:szCs w:val="22"/>
          <w:lang w:eastAsia="en-US"/>
        </w:rPr>
      </w:pPr>
      <w:r w:rsidRPr="00E65E82">
        <w:rPr>
          <w:rFonts w:ascii="Tahoma" w:hAnsi="Tahoma" w:cs="Tahoma"/>
          <w:spacing w:val="-9"/>
          <w:sz w:val="22"/>
          <w:szCs w:val="22"/>
        </w:rPr>
        <w:t>2. Условия оплаты</w:t>
      </w:r>
      <w:r w:rsidRPr="004932BF">
        <w:rPr>
          <w:rFonts w:ascii="Tahoma" w:hAnsi="Tahoma" w:cs="Tahoma"/>
          <w:spacing w:val="-9"/>
          <w:sz w:val="22"/>
          <w:szCs w:val="22"/>
        </w:rPr>
        <w:t xml:space="preserve">: </w:t>
      </w:r>
      <w:r w:rsidR="004932BF" w:rsidRPr="004932BF">
        <w:rPr>
          <w:rFonts w:ascii="Tahoma" w:hAnsi="Tahoma" w:cs="Tahoma"/>
          <w:sz w:val="22"/>
          <w:szCs w:val="22"/>
        </w:rPr>
        <w:t>Оплата производится Заказчиком в рабочий вторник, но не позднее 7 (семи) рабочих дней с даты приемки оказанных услуг</w:t>
      </w:r>
      <w:r w:rsidR="00757348">
        <w:rPr>
          <w:rFonts w:ascii="Tahoma" w:hAnsi="Tahoma" w:cs="Tahoma"/>
          <w:sz w:val="22"/>
          <w:szCs w:val="22"/>
        </w:rPr>
        <w:t xml:space="preserve"> по соответствующей заявке</w:t>
      </w:r>
      <w:r w:rsidR="004932BF" w:rsidRPr="004932BF">
        <w:rPr>
          <w:rFonts w:ascii="Tahoma" w:hAnsi="Tahoma" w:cs="Tahoma"/>
          <w:sz w:val="22"/>
          <w:szCs w:val="22"/>
        </w:rPr>
        <w:t xml:space="preserve"> на основании подписанного Сторонами акта сдачи-приемки оказанных услуг</w:t>
      </w:r>
      <w:r w:rsidR="00390780" w:rsidRPr="00390780">
        <w:rPr>
          <w:rFonts w:eastAsiaTheme="minorHAnsi"/>
          <w:lang w:eastAsia="en-US"/>
        </w:rPr>
        <w:t xml:space="preserve"> </w:t>
      </w:r>
      <w:r w:rsidR="00390780" w:rsidRPr="00390780">
        <w:rPr>
          <w:rFonts w:ascii="Tahoma" w:hAnsi="Tahoma" w:cs="Tahoma"/>
          <w:sz w:val="22"/>
          <w:szCs w:val="22"/>
        </w:rPr>
        <w:t>по форме НН.ДК-4.1. или</w:t>
      </w:r>
      <w:r w:rsidR="00390780" w:rsidRPr="00390780">
        <w:rPr>
          <w:rFonts w:ascii="Tahoma" w:hAnsi="Tahoma" w:cs="Tahoma"/>
          <w:sz w:val="22"/>
          <w:szCs w:val="22"/>
          <w:lang w:bidi="ru-RU"/>
        </w:rPr>
        <w:t xml:space="preserve"> универсального передаточного документа по форме НН.УПД-1.1</w:t>
      </w:r>
      <w:r w:rsidR="004932BF" w:rsidRPr="004932BF">
        <w:rPr>
          <w:rFonts w:ascii="Tahoma" w:hAnsi="Tahoma" w:cs="Tahoma"/>
          <w:sz w:val="22"/>
          <w:szCs w:val="22"/>
        </w:rPr>
        <w:t>, счета на оплату [, счета-фактуры].</w:t>
      </w:r>
    </w:p>
    <w:p w14:paraId="23185A45" w14:textId="77777777" w:rsidR="00002DF2" w:rsidRPr="00002DF2" w:rsidRDefault="00002DF2" w:rsidP="00002DF2">
      <w:pPr>
        <w:pStyle w:val="a8"/>
        <w:widowControl w:val="0"/>
        <w:spacing w:after="0" w:line="240" w:lineRule="auto"/>
        <w:ind w:left="0" w:firstLine="709"/>
        <w:jc w:val="both"/>
        <w:rPr>
          <w:rFonts w:ascii="Tahoma" w:hAnsi="Tahoma" w:cs="Tahoma"/>
          <w:color w:val="000000"/>
        </w:rPr>
      </w:pPr>
      <w:r w:rsidRPr="00501622">
        <w:rPr>
          <w:rFonts w:ascii="Tahoma" w:hAnsi="Tahoma" w:cs="Tahoma"/>
          <w:color w:val="000000"/>
        </w:rPr>
        <w:t xml:space="preserve">3. Место оказания услуг: </w:t>
      </w:r>
    </w:p>
    <w:p w14:paraId="6170AB53" w14:textId="43A59BBB" w:rsidR="00002DF2" w:rsidRPr="00002DF2" w:rsidRDefault="00002DF2" w:rsidP="00002DF2">
      <w:pPr>
        <w:pStyle w:val="a8"/>
        <w:widowControl w:val="0"/>
        <w:spacing w:after="0" w:line="240" w:lineRule="auto"/>
        <w:ind w:left="0" w:firstLine="709"/>
        <w:jc w:val="both"/>
        <w:rPr>
          <w:rFonts w:ascii="Tahoma" w:hAnsi="Tahoma" w:cs="Tahoma"/>
          <w:color w:val="000000"/>
        </w:rPr>
      </w:pPr>
      <w:r>
        <w:rPr>
          <w:rFonts w:ascii="Tahoma" w:hAnsi="Tahoma" w:cs="Tahoma"/>
          <w:iCs/>
        </w:rPr>
        <w:t xml:space="preserve">- </w:t>
      </w:r>
      <w:r w:rsidRPr="00002DF2">
        <w:rPr>
          <w:rFonts w:ascii="Tahoma" w:hAnsi="Tahoma" w:cs="Tahoma"/>
          <w:color w:val="000000"/>
        </w:rPr>
        <w:t>г. Красноярск, ул. Коммунальная, 2; ул. Прибойная, 30; участок «Песчанка». Перемещение грузов и контейнеров по территории АО «КРП».</w:t>
      </w:r>
    </w:p>
    <w:p w14:paraId="7B68ED5C" w14:textId="34EDD041" w:rsidR="00002DF2" w:rsidRPr="00941B44" w:rsidRDefault="00002DF2" w:rsidP="00002DF2">
      <w:pPr>
        <w:pStyle w:val="a8"/>
        <w:spacing w:after="0" w:line="240" w:lineRule="auto"/>
        <w:ind w:left="0" w:firstLine="709"/>
        <w:jc w:val="both"/>
        <w:rPr>
          <w:rFonts w:ascii="Tahoma" w:hAnsi="Tahoma" w:cs="Tahoma"/>
          <w:noProof/>
        </w:rPr>
      </w:pPr>
      <w:r>
        <w:rPr>
          <w:rFonts w:ascii="Tahoma" w:hAnsi="Tahoma" w:cs="Tahoma"/>
          <w:noProof/>
        </w:rPr>
        <w:t xml:space="preserve">- </w:t>
      </w:r>
      <w:r w:rsidRPr="00941B44">
        <w:rPr>
          <w:rFonts w:ascii="Tahoma" w:hAnsi="Tahoma" w:cs="Tahoma"/>
          <w:noProof/>
        </w:rPr>
        <w:t>Услуги автоперевозки грузов с территории</w:t>
      </w:r>
      <w:r w:rsidR="003B7123">
        <w:rPr>
          <w:rFonts w:ascii="Tahoma" w:hAnsi="Tahoma" w:cs="Tahoma"/>
          <w:noProof/>
        </w:rPr>
        <w:t xml:space="preserve"> грузовых районов АО «КРП» (ул. </w:t>
      </w:r>
      <w:r w:rsidRPr="00941B44">
        <w:rPr>
          <w:rFonts w:ascii="Tahoma" w:hAnsi="Tahoma" w:cs="Tahoma"/>
          <w:noProof/>
        </w:rPr>
        <w:t>Коммунальная, 2; ул. Прибойная, 30; участок «Песчанка») до грузополучателя в пределах города Красноярск; услуги доставки автомобильным транспортом грузов от грузоотправителя, находящегося в пределах города Красноярск на территорию</w:t>
      </w:r>
      <w:r w:rsidR="003B7123">
        <w:rPr>
          <w:rFonts w:ascii="Tahoma" w:hAnsi="Tahoma" w:cs="Tahoma"/>
          <w:noProof/>
        </w:rPr>
        <w:t xml:space="preserve"> грузовых районов АО «КРП» (ул. </w:t>
      </w:r>
      <w:r w:rsidRPr="00941B44">
        <w:rPr>
          <w:rFonts w:ascii="Tahoma" w:hAnsi="Tahoma" w:cs="Tahoma"/>
          <w:noProof/>
        </w:rPr>
        <w:t>Коммунальная, 2; ул. Прибойная, 30; участок «Песчанка»).</w:t>
      </w:r>
    </w:p>
    <w:p w14:paraId="5A56C057" w14:textId="37C22E04" w:rsidR="00002DF2" w:rsidRPr="00E65E82" w:rsidRDefault="00002DF2" w:rsidP="00002DF2">
      <w:pPr>
        <w:pStyle w:val="af3"/>
        <w:widowControl w:val="0"/>
        <w:tabs>
          <w:tab w:val="left" w:pos="1276"/>
          <w:tab w:val="left" w:pos="1470"/>
          <w:tab w:val="left" w:pos="9356"/>
        </w:tabs>
        <w:autoSpaceDE w:val="0"/>
        <w:autoSpaceDN w:val="0"/>
        <w:adjustRightInd w:val="0"/>
        <w:spacing w:before="0" w:beforeAutospacing="0" w:after="0" w:afterAutospacing="0"/>
        <w:ind w:firstLine="709"/>
        <w:jc w:val="both"/>
        <w:rPr>
          <w:rFonts w:ascii="Tahoma" w:hAnsi="Tahoma" w:cs="Tahoma"/>
        </w:rPr>
      </w:pPr>
      <w:r w:rsidRPr="00E65E82">
        <w:rPr>
          <w:rFonts w:ascii="Tahoma" w:hAnsi="Tahoma" w:cs="Tahoma"/>
        </w:rPr>
        <w:t>4. Услуг</w:t>
      </w:r>
      <w:r>
        <w:rPr>
          <w:rFonts w:ascii="Tahoma" w:hAnsi="Tahoma" w:cs="Tahoma"/>
        </w:rPr>
        <w:t>и</w:t>
      </w:r>
      <w:r w:rsidRPr="00E65E82">
        <w:rPr>
          <w:rFonts w:ascii="Tahoma" w:hAnsi="Tahoma" w:cs="Tahoma"/>
        </w:rPr>
        <w:t xml:space="preserve"> оказыва</w:t>
      </w:r>
      <w:r>
        <w:rPr>
          <w:rFonts w:ascii="Tahoma" w:hAnsi="Tahoma" w:cs="Tahoma"/>
        </w:rPr>
        <w:t>ю</w:t>
      </w:r>
      <w:r w:rsidRPr="00E65E82">
        <w:rPr>
          <w:rFonts w:ascii="Tahoma" w:hAnsi="Tahoma" w:cs="Tahoma"/>
        </w:rPr>
        <w:t>тся в соответствии с тре</w:t>
      </w:r>
      <w:r>
        <w:rPr>
          <w:rFonts w:ascii="Tahoma" w:hAnsi="Tahoma" w:cs="Tahoma"/>
        </w:rPr>
        <w:t>бованиями Т</w:t>
      </w:r>
      <w:r w:rsidRPr="00E65E82">
        <w:rPr>
          <w:rFonts w:ascii="Tahoma" w:hAnsi="Tahoma" w:cs="Tahoma"/>
        </w:rPr>
        <w:t>ехнического задания.</w:t>
      </w:r>
    </w:p>
    <w:p w14:paraId="2E300853" w14:textId="77777777" w:rsidR="00C5629D" w:rsidRPr="009F4AE9" w:rsidRDefault="00C5629D" w:rsidP="00C5629D">
      <w:pPr>
        <w:spacing w:after="0" w:line="240" w:lineRule="auto"/>
        <w:jc w:val="center"/>
        <w:rPr>
          <w:rFonts w:ascii="Tahoma" w:eastAsia="Times New Roman" w:hAnsi="Tahoma" w:cs="Tahoma"/>
        </w:rPr>
      </w:pPr>
    </w:p>
    <w:p w14:paraId="03BC28EE" w14:textId="77777777" w:rsidR="00C5629D" w:rsidRPr="009F4AE9" w:rsidRDefault="00C5629D" w:rsidP="00C5629D">
      <w:pPr>
        <w:spacing w:after="0" w:line="240" w:lineRule="auto"/>
        <w:jc w:val="both"/>
        <w:rPr>
          <w:rFonts w:ascii="Tahoma" w:hAnsi="Tahoma" w:cs="Tahoma"/>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2"/>
        <w:gridCol w:w="4247"/>
      </w:tblGrid>
      <w:tr w:rsidR="00C5629D" w:rsidRPr="009F4AE9" w14:paraId="51D0856A" w14:textId="77777777" w:rsidTr="00E65E82">
        <w:tc>
          <w:tcPr>
            <w:tcW w:w="5382"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247"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E65E82">
        <w:tc>
          <w:tcPr>
            <w:tcW w:w="5382"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247"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464FD7FB" w14:textId="77777777" w:rsidR="00C5629D" w:rsidRDefault="00C5629D" w:rsidP="00C5629D">
      <w:pPr>
        <w:spacing w:after="0" w:line="240" w:lineRule="auto"/>
        <w:rPr>
          <w:rFonts w:ascii="Tahoma" w:eastAsia="Times New Roman" w:hAnsi="Tahoma" w:cs="Tahoma"/>
          <w:b/>
          <w:lang w:eastAsia="ru-RU"/>
        </w:rPr>
      </w:pPr>
    </w:p>
    <w:p w14:paraId="001D97CC" w14:textId="4B2C9786" w:rsidR="00912DD5" w:rsidRDefault="00912DD5" w:rsidP="00C5629D">
      <w:pPr>
        <w:rPr>
          <w:rFonts w:ascii="Tahoma" w:eastAsia="Times New Roman" w:hAnsi="Tahoma" w:cs="Tahoma"/>
          <w:b/>
          <w:lang w:eastAsia="ru-RU"/>
        </w:rPr>
      </w:pPr>
      <w:r>
        <w:rPr>
          <w:rFonts w:ascii="Tahoma" w:eastAsia="Times New Roman" w:hAnsi="Tahoma" w:cs="Tahoma"/>
          <w:b/>
          <w:lang w:eastAsia="ru-RU"/>
        </w:rPr>
        <w:br w:type="page"/>
      </w:r>
    </w:p>
    <w:p w14:paraId="03D9F6EB" w14:textId="0769D9AC" w:rsidR="00912DD5" w:rsidRPr="00912DD5" w:rsidRDefault="00912DD5" w:rsidP="00912DD5">
      <w:pPr>
        <w:pStyle w:val="Times12"/>
        <w:ind w:left="4536" w:firstLine="142"/>
        <w:jc w:val="right"/>
        <w:rPr>
          <w:rFonts w:ascii="Tahoma" w:hAnsi="Tahoma" w:cs="Tahoma"/>
          <w:sz w:val="22"/>
          <w:szCs w:val="22"/>
        </w:rPr>
      </w:pPr>
      <w:r w:rsidRPr="00912DD5">
        <w:rPr>
          <w:rFonts w:ascii="Tahoma" w:hAnsi="Tahoma" w:cs="Tahoma"/>
          <w:sz w:val="22"/>
          <w:szCs w:val="22"/>
        </w:rPr>
        <w:t>Форма №6</w:t>
      </w:r>
    </w:p>
    <w:p w14:paraId="5BE23EBC" w14:textId="77777777" w:rsidR="00912DD5" w:rsidRPr="00912DD5" w:rsidRDefault="00912DD5" w:rsidP="00912DD5">
      <w:pPr>
        <w:pStyle w:val="afd"/>
        <w:tabs>
          <w:tab w:val="left" w:pos="709"/>
        </w:tabs>
        <w:autoSpaceDE w:val="0"/>
        <w:spacing w:line="240" w:lineRule="auto"/>
        <w:ind w:firstLine="0"/>
        <w:jc w:val="right"/>
        <w:rPr>
          <w:rFonts w:ascii="Tahoma" w:hAnsi="Tahoma" w:cs="Tahoma"/>
          <w:vertAlign w:val="superscript"/>
        </w:rPr>
      </w:pPr>
      <w:r w:rsidRPr="00912DD5">
        <w:rPr>
          <w:rFonts w:ascii="Tahoma" w:hAnsi="Tahoma" w:cs="Tahoma"/>
        </w:rPr>
        <w:t>№  _____________</w:t>
      </w:r>
    </w:p>
    <w:p w14:paraId="118D86F6" w14:textId="77777777" w:rsidR="00912DD5" w:rsidRPr="00912DD5" w:rsidRDefault="00912DD5" w:rsidP="00912DD5">
      <w:pPr>
        <w:spacing w:after="0" w:line="240" w:lineRule="auto"/>
        <w:jc w:val="right"/>
        <w:rPr>
          <w:rFonts w:ascii="Tahoma" w:hAnsi="Tahoma" w:cs="Tahoma"/>
          <w:vertAlign w:val="superscript"/>
        </w:rPr>
      </w:pPr>
      <w:r w:rsidRPr="00912DD5">
        <w:rPr>
          <w:rFonts w:ascii="Tahoma" w:hAnsi="Tahoma" w:cs="Tahoma"/>
          <w:vertAlign w:val="superscript"/>
        </w:rPr>
        <w:t>(Номер извещения на ЭТП)</w:t>
      </w:r>
    </w:p>
    <w:p w14:paraId="14C5FFB7"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Форма подтверждения Участником закупочной процедуры </w:t>
      </w:r>
    </w:p>
    <w:p w14:paraId="0AEFC090"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наличия согласия на обработку персональных данных </w:t>
      </w:r>
    </w:p>
    <w:p w14:paraId="2ABB06D1"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и направления уведомлений об осуществлении </w:t>
      </w:r>
    </w:p>
    <w:p w14:paraId="640143BC"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обработки персональных данных</w:t>
      </w:r>
    </w:p>
    <w:p w14:paraId="1F906BE6" w14:textId="77777777" w:rsidR="00912DD5" w:rsidRPr="00912DD5" w:rsidRDefault="00912DD5" w:rsidP="00912DD5">
      <w:pPr>
        <w:tabs>
          <w:tab w:val="left" w:pos="2039"/>
        </w:tabs>
        <w:spacing w:after="0" w:line="240" w:lineRule="auto"/>
        <w:jc w:val="both"/>
        <w:rPr>
          <w:rFonts w:ascii="Tahoma" w:eastAsia="Calibri" w:hAnsi="Tahoma" w:cs="Tahoma"/>
        </w:rPr>
      </w:pPr>
    </w:p>
    <w:p w14:paraId="02881FEA" w14:textId="77777777" w:rsidR="00912DD5" w:rsidRPr="00912DD5" w:rsidRDefault="00912DD5" w:rsidP="00912DD5">
      <w:pPr>
        <w:tabs>
          <w:tab w:val="left" w:pos="2039"/>
        </w:tabs>
        <w:spacing w:after="0" w:line="240" w:lineRule="auto"/>
        <w:jc w:val="center"/>
        <w:rPr>
          <w:rFonts w:ascii="Tahoma" w:eastAsia="Calibri" w:hAnsi="Tahoma" w:cs="Tahoma"/>
        </w:rPr>
      </w:pPr>
      <w:r w:rsidRPr="00912DD5">
        <w:rPr>
          <w:rFonts w:ascii="Tahoma" w:eastAsia="Calibri" w:hAnsi="Tahoma" w:cs="Tahoma"/>
        </w:rPr>
        <w:t>(фирменный бланк Участника закупки)</w:t>
      </w:r>
    </w:p>
    <w:p w14:paraId="3B3D00D1" w14:textId="77777777" w:rsidR="00912DD5" w:rsidRPr="00912DD5" w:rsidRDefault="00912DD5" w:rsidP="00912DD5">
      <w:pPr>
        <w:tabs>
          <w:tab w:val="left" w:pos="2039"/>
        </w:tabs>
        <w:spacing w:after="0" w:line="240" w:lineRule="auto"/>
        <w:jc w:val="center"/>
        <w:rPr>
          <w:rFonts w:ascii="Tahoma" w:eastAsia="Calibri" w:hAnsi="Tahoma" w:cs="Tahoma"/>
        </w:rPr>
      </w:pPr>
    </w:p>
    <w:p w14:paraId="2E551D3C" w14:textId="77777777" w:rsidR="00912DD5" w:rsidRPr="00912DD5" w:rsidRDefault="00912DD5" w:rsidP="00912DD5">
      <w:pPr>
        <w:tabs>
          <w:tab w:val="left" w:pos="2039"/>
        </w:tabs>
        <w:spacing w:after="0" w:line="240" w:lineRule="auto"/>
        <w:jc w:val="center"/>
        <w:rPr>
          <w:rFonts w:ascii="Tahoma" w:eastAsia="Calibri" w:hAnsi="Tahoma" w:cs="Tahoma"/>
          <w:b/>
        </w:rPr>
      </w:pPr>
      <w:r w:rsidRPr="00912DD5">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124F3FF8" w14:textId="77777777" w:rsidR="00912DD5" w:rsidRPr="00912DD5" w:rsidRDefault="00912DD5" w:rsidP="00912DD5">
      <w:pPr>
        <w:tabs>
          <w:tab w:val="left" w:pos="2039"/>
        </w:tabs>
        <w:spacing w:after="0" w:line="240" w:lineRule="auto"/>
        <w:jc w:val="both"/>
        <w:rPr>
          <w:rFonts w:ascii="Tahoma" w:eastAsia="Calibri" w:hAnsi="Tahoma" w:cs="Tahoma"/>
        </w:rPr>
      </w:pPr>
    </w:p>
    <w:p w14:paraId="0555D747" w14:textId="5745F404"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Настоящим, ___________________________________________________</w:t>
      </w:r>
      <w:r>
        <w:rPr>
          <w:rFonts w:ascii="Tahoma" w:eastAsia="Calibri" w:hAnsi="Tahoma" w:cs="Tahoma"/>
        </w:rPr>
        <w:t>___________</w:t>
      </w:r>
      <w:r w:rsidRPr="00912DD5">
        <w:rPr>
          <w:rFonts w:ascii="Tahoma" w:eastAsia="Calibri" w:hAnsi="Tahoma" w:cs="Tahoma"/>
        </w:rPr>
        <w:t>,</w:t>
      </w:r>
    </w:p>
    <w:p w14:paraId="49306B86" w14:textId="5C06D8E6"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 xml:space="preserve">                                                     (наименование Участника)</w:t>
      </w:r>
    </w:p>
    <w:p w14:paraId="6199DE60" w14:textId="63C220DC"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Адрес местонахождения (юридический адрес): __</w:t>
      </w:r>
      <w:r>
        <w:rPr>
          <w:rFonts w:ascii="Tahoma" w:eastAsia="Calibri" w:hAnsi="Tahoma" w:cs="Tahoma"/>
        </w:rPr>
        <w:t>______________________________</w:t>
      </w:r>
      <w:r w:rsidRPr="00912DD5">
        <w:rPr>
          <w:rFonts w:ascii="Tahoma" w:eastAsia="Calibri" w:hAnsi="Tahoma" w:cs="Tahoma"/>
        </w:rPr>
        <w:t>,</w:t>
      </w:r>
    </w:p>
    <w:p w14:paraId="66F4FBE3" w14:textId="4FFD8F1A" w:rsidR="00912DD5" w:rsidRPr="00912DD5" w:rsidRDefault="00912DD5" w:rsidP="00912DD5">
      <w:pPr>
        <w:tabs>
          <w:tab w:val="left" w:pos="2039"/>
        </w:tabs>
        <w:spacing w:after="0" w:line="240" w:lineRule="auto"/>
        <w:ind w:firstLine="709"/>
        <w:rPr>
          <w:rFonts w:ascii="Tahoma" w:eastAsia="Calibri" w:hAnsi="Tahoma" w:cs="Tahoma"/>
        </w:rPr>
      </w:pPr>
      <w:r w:rsidRPr="00912DD5">
        <w:rPr>
          <w:rFonts w:ascii="Tahoma" w:eastAsia="Calibri" w:hAnsi="Tahoma" w:cs="Tahoma"/>
        </w:rPr>
        <w:t>Фактический адрес: ______________________________________________</w:t>
      </w:r>
      <w:r>
        <w:rPr>
          <w:rFonts w:ascii="Tahoma" w:eastAsia="Calibri" w:hAnsi="Tahoma" w:cs="Tahoma"/>
        </w:rPr>
        <w:t>_________</w:t>
      </w:r>
      <w:r w:rsidRPr="00912DD5">
        <w:rPr>
          <w:rFonts w:ascii="Tahoma" w:eastAsia="Calibri" w:hAnsi="Tahoma" w:cs="Tahoma"/>
        </w:rPr>
        <w:t>,</w:t>
      </w:r>
    </w:p>
    <w:p w14:paraId="6D6FA4D1"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ИНН _______________</w:t>
      </w:r>
    </w:p>
    <w:p w14:paraId="6F12E54D"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КПП _______________</w:t>
      </w:r>
    </w:p>
    <w:p w14:paraId="42F3B315"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ОГРН_______________</w:t>
      </w:r>
    </w:p>
    <w:p w14:paraId="5A43EFE2"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B569F78" w14:textId="2B602973"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912DD5">
        <w:rPr>
          <w:rFonts w:ascii="Tahoma" w:eastAsia="Calibri" w:hAnsi="Tahoma" w:cs="Tahoma"/>
        </w:rPr>
        <w:t xml:space="preserve">», зарегистрировано по адресу: </w:t>
      </w:r>
      <w:r>
        <w:rPr>
          <w:rFonts w:ascii="Tahoma" w:eastAsia="Calibri" w:hAnsi="Tahoma" w:cs="Tahoma"/>
        </w:rPr>
        <w:t>66005</w:t>
      </w:r>
      <w:r w:rsidRPr="00031F45">
        <w:rPr>
          <w:rFonts w:ascii="Tahoma" w:eastAsia="Calibri" w:hAnsi="Tahoma" w:cs="Tahoma"/>
        </w:rPr>
        <w:t xml:space="preserve">9, РФ, Красноярский край, г. Красноярск, ул. </w:t>
      </w:r>
      <w:r>
        <w:rPr>
          <w:rFonts w:ascii="Tahoma" w:eastAsia="Calibri" w:hAnsi="Tahoma" w:cs="Tahoma"/>
        </w:rPr>
        <w:t>Коммунальная</w:t>
      </w:r>
      <w:r w:rsidRPr="00031F45">
        <w:rPr>
          <w:rFonts w:ascii="Tahoma" w:eastAsia="Calibri" w:hAnsi="Tahoma" w:cs="Tahoma"/>
        </w:rPr>
        <w:t>, д.</w:t>
      </w:r>
      <w:r>
        <w:rPr>
          <w:rFonts w:ascii="Tahoma" w:eastAsia="Calibri" w:hAnsi="Tahoma" w:cs="Tahoma"/>
        </w:rPr>
        <w:t xml:space="preserve"> 2</w:t>
      </w:r>
      <w:r w:rsidRPr="00912DD5">
        <w:rPr>
          <w:rFonts w:ascii="Tahoma" w:hAnsi="Tahoma" w:cs="Tahoma"/>
        </w:rPr>
        <w:t>.</w:t>
      </w:r>
    </w:p>
    <w:p w14:paraId="4599885C" w14:textId="6887A4BC" w:rsid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Заказчик закупки, получающий настоящее подтверждение: АО «</w:t>
      </w:r>
      <w:r>
        <w:rPr>
          <w:rFonts w:ascii="Tahoma" w:eastAsia="Times New Roman" w:hAnsi="Tahoma" w:cs="Tahoma"/>
          <w:lang w:eastAsia="ru-RU"/>
        </w:rPr>
        <w:t>КРП</w:t>
      </w:r>
      <w:r w:rsidRPr="00912DD5">
        <w:rPr>
          <w:rFonts w:ascii="Tahoma" w:eastAsia="Calibri" w:hAnsi="Tahoma" w:cs="Tahoma"/>
        </w:rPr>
        <w:t xml:space="preserve">», зарегистрировано по адресу: </w:t>
      </w:r>
      <w:r>
        <w:rPr>
          <w:rFonts w:ascii="Tahoma" w:eastAsia="Calibri" w:hAnsi="Tahoma" w:cs="Tahoma"/>
        </w:rPr>
        <w:t>66005</w:t>
      </w:r>
      <w:r w:rsidRPr="00031F45">
        <w:rPr>
          <w:rFonts w:ascii="Tahoma" w:eastAsia="Calibri" w:hAnsi="Tahoma" w:cs="Tahoma"/>
        </w:rPr>
        <w:t xml:space="preserve">9, РФ, Красноярский край, г. Красноярск, ул. </w:t>
      </w:r>
      <w:r>
        <w:rPr>
          <w:rFonts w:ascii="Tahoma" w:eastAsia="Calibri" w:hAnsi="Tahoma" w:cs="Tahoma"/>
        </w:rPr>
        <w:t>Коммунальная</w:t>
      </w:r>
      <w:r w:rsidRPr="00031F45">
        <w:rPr>
          <w:rFonts w:ascii="Tahoma" w:eastAsia="Calibri" w:hAnsi="Tahoma" w:cs="Tahoma"/>
        </w:rPr>
        <w:t>, д.</w:t>
      </w:r>
      <w:r>
        <w:rPr>
          <w:rFonts w:ascii="Tahoma" w:eastAsia="Calibri" w:hAnsi="Tahoma" w:cs="Tahoma"/>
        </w:rPr>
        <w:t xml:space="preserve"> 2.</w:t>
      </w:r>
    </w:p>
    <w:p w14:paraId="7787E723" w14:textId="478F449A"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912DD5">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33BB11DE" w14:textId="615C2DF5"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sidR="006475E9">
        <w:rPr>
          <w:rFonts w:ascii="Tahoma" w:eastAsia="Times New Roman" w:hAnsi="Tahoma" w:cs="Tahoma"/>
          <w:lang w:eastAsia="ru-RU"/>
        </w:rPr>
        <w:t>КРП</w:t>
      </w:r>
      <w:r w:rsidRPr="00912DD5">
        <w:rPr>
          <w:rFonts w:ascii="Tahoma" w:eastAsia="Calibri" w:hAnsi="Tahoma" w:cs="Tahoma"/>
        </w:rPr>
        <w:t>», выступает для третьих лиц, которым передаются персональные данные, Заказчиком закупки.</w:t>
      </w:r>
    </w:p>
    <w:p w14:paraId="2AA937B5" w14:textId="075EB6CF"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Условием прекращения обработки персональных данных является получение АО «</w:t>
      </w:r>
      <w:r w:rsidR="006475E9">
        <w:rPr>
          <w:rFonts w:ascii="Tahoma" w:eastAsia="Times New Roman" w:hAnsi="Tahoma" w:cs="Tahoma"/>
          <w:lang w:eastAsia="ru-RU"/>
        </w:rPr>
        <w:t>КРП</w:t>
      </w:r>
      <w:r w:rsidRPr="00912DD5">
        <w:rPr>
          <w:rFonts w:ascii="Tahoma" w:eastAsia="Calibri" w:hAnsi="Tahoma" w:cs="Tahoma"/>
        </w:rPr>
        <w:t>» письменного уведомления об отзыве настоящего подтверждения.</w:t>
      </w:r>
    </w:p>
    <w:p w14:paraId="38CAEE3A"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Настоящее подтверждение действует со дня его подписания.</w:t>
      </w:r>
    </w:p>
    <w:p w14:paraId="1BC9A784"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2C2156" w14:textId="77777777" w:rsidR="00912DD5" w:rsidRPr="00912DD5" w:rsidRDefault="00912DD5" w:rsidP="00912DD5">
      <w:pPr>
        <w:tabs>
          <w:tab w:val="left" w:pos="2039"/>
        </w:tabs>
        <w:spacing w:after="0" w:line="240" w:lineRule="auto"/>
        <w:ind w:firstLine="709"/>
        <w:jc w:val="both"/>
        <w:rPr>
          <w:rFonts w:ascii="Tahoma" w:eastAsia="Times New Roman" w:hAnsi="Tahoma" w:cs="Tahoma"/>
          <w:lang w:eastAsia="ru-RU"/>
        </w:rPr>
      </w:pPr>
    </w:p>
    <w:p w14:paraId="1207A46E" w14:textId="12082A36" w:rsidR="00912DD5" w:rsidRPr="00912DD5" w:rsidRDefault="00912DD5" w:rsidP="00912DD5">
      <w:pPr>
        <w:tabs>
          <w:tab w:val="left" w:pos="2039"/>
        </w:tabs>
        <w:spacing w:after="0" w:line="240" w:lineRule="auto"/>
        <w:ind w:firstLine="709"/>
        <w:rPr>
          <w:rFonts w:ascii="Tahoma" w:eastAsia="Times New Roman" w:hAnsi="Tahoma" w:cs="Tahoma"/>
          <w:lang w:eastAsia="ru-RU"/>
        </w:rPr>
      </w:pPr>
      <w:r w:rsidRPr="00912DD5">
        <w:rPr>
          <w:rFonts w:ascii="Tahoma" w:eastAsia="Times New Roman" w:hAnsi="Tahoma" w:cs="Tahoma"/>
          <w:lang w:eastAsia="ru-RU"/>
        </w:rPr>
        <w:t>«___»</w:t>
      </w:r>
      <w:r w:rsidR="006475E9">
        <w:rPr>
          <w:rFonts w:ascii="Tahoma" w:eastAsia="Times New Roman" w:hAnsi="Tahoma" w:cs="Tahoma"/>
          <w:lang w:eastAsia="ru-RU"/>
        </w:rPr>
        <w:t xml:space="preserve"> </w:t>
      </w:r>
      <w:r w:rsidRPr="00912DD5">
        <w:rPr>
          <w:rFonts w:ascii="Tahoma" w:eastAsia="Times New Roman" w:hAnsi="Tahoma" w:cs="Tahoma"/>
          <w:lang w:eastAsia="ru-RU"/>
        </w:rPr>
        <w:t>______________ 20___ г. _________________ (________________)</w:t>
      </w:r>
    </w:p>
    <w:p w14:paraId="7CDE4CEC" w14:textId="6059630C" w:rsidR="00912DD5" w:rsidRPr="006475E9" w:rsidRDefault="00912DD5" w:rsidP="006475E9">
      <w:pPr>
        <w:tabs>
          <w:tab w:val="left" w:pos="2039"/>
        </w:tabs>
        <w:spacing w:after="0" w:line="240" w:lineRule="auto"/>
        <w:ind w:firstLine="709"/>
        <w:rPr>
          <w:rFonts w:ascii="Tahoma" w:eastAsia="Times New Roman" w:hAnsi="Tahoma" w:cs="Tahoma"/>
          <w:lang w:eastAsia="ru-RU"/>
        </w:rPr>
      </w:pPr>
      <w:r w:rsidRPr="00912DD5">
        <w:rPr>
          <w:rFonts w:ascii="Tahoma" w:eastAsia="Times New Roman" w:hAnsi="Tahoma" w:cs="Tahoma"/>
          <w:lang w:eastAsia="ru-RU"/>
        </w:rPr>
        <w:t>М.П.                                          (подпись)                         ФИО</w:t>
      </w:r>
    </w:p>
    <w:sectPr w:rsidR="00912DD5" w:rsidRPr="006475E9" w:rsidSect="00F951F3">
      <w:pgSz w:w="11906" w:h="16838"/>
      <w:pgMar w:top="851" w:right="851" w:bottom="851" w:left="1418"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596B71" w14:textId="77777777" w:rsidR="003675A5" w:rsidRDefault="003675A5" w:rsidP="00036AEF">
      <w:pPr>
        <w:spacing w:after="0" w:line="240" w:lineRule="auto"/>
      </w:pPr>
      <w:r>
        <w:separator/>
      </w:r>
    </w:p>
  </w:endnote>
  <w:endnote w:type="continuationSeparator" w:id="0">
    <w:p w14:paraId="093E9D0B" w14:textId="77777777" w:rsidR="003675A5" w:rsidRDefault="003675A5"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altName w:val="Times New Roman"/>
    <w:charset w:val="00"/>
    <w:family w:val="roman"/>
    <w:pitch w:val="default"/>
  </w:font>
  <w:font w:name="Andale Sans UI">
    <w:altName w:val="Arial Unicode MS"/>
    <w:charset w:val="00"/>
    <w:family w:val="auto"/>
    <w:pitch w:val="variable"/>
  </w:font>
  <w:font w:name="Proxima Nova ExCn Rg">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946243"/>
      <w:docPartObj>
        <w:docPartGallery w:val="Page Numbers (Bottom of Page)"/>
        <w:docPartUnique/>
      </w:docPartObj>
    </w:sdtPr>
    <w:sdtEndPr/>
    <w:sdtContent>
      <w:p w14:paraId="7DD862C8" w14:textId="1118A998" w:rsidR="003675A5" w:rsidRDefault="003675A5">
        <w:pPr>
          <w:pStyle w:val="af1"/>
          <w:jc w:val="right"/>
        </w:pPr>
        <w:r>
          <w:fldChar w:fldCharType="begin"/>
        </w:r>
        <w:r>
          <w:instrText>PAGE   \* MERGEFORMAT</w:instrText>
        </w:r>
        <w:r>
          <w:fldChar w:fldCharType="separate"/>
        </w:r>
        <w:r w:rsidR="006811ED">
          <w:rPr>
            <w:noProof/>
          </w:rPr>
          <w:t>2</w:t>
        </w:r>
        <w:r>
          <w:fldChar w:fldCharType="end"/>
        </w:r>
      </w:p>
    </w:sdtContent>
  </w:sdt>
  <w:p w14:paraId="71528E83" w14:textId="77777777" w:rsidR="003675A5" w:rsidRDefault="003675A5">
    <w:pPr>
      <w:pStyle w:val="af1"/>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8975326"/>
      <w:docPartObj>
        <w:docPartGallery w:val="Page Numbers (Bottom of Page)"/>
        <w:docPartUnique/>
      </w:docPartObj>
    </w:sdtPr>
    <w:sdtEndPr>
      <w:rPr>
        <w:rFonts w:ascii="Tahoma" w:hAnsi="Tahoma" w:cs="Tahoma"/>
        <w:sz w:val="16"/>
        <w:szCs w:val="16"/>
      </w:rPr>
    </w:sdtEndPr>
    <w:sdtContent>
      <w:p w14:paraId="72849F28" w14:textId="24BFC4D5" w:rsidR="003675A5" w:rsidRPr="00126083" w:rsidRDefault="003675A5">
        <w:pPr>
          <w:pStyle w:val="af1"/>
          <w:jc w:val="right"/>
          <w:rPr>
            <w:rFonts w:ascii="Tahoma" w:hAnsi="Tahoma" w:cs="Tahoma"/>
            <w:sz w:val="16"/>
            <w:szCs w:val="16"/>
          </w:rPr>
        </w:pPr>
        <w:r w:rsidRPr="00126083">
          <w:rPr>
            <w:rFonts w:ascii="Tahoma" w:hAnsi="Tahoma" w:cs="Tahoma"/>
            <w:sz w:val="16"/>
            <w:szCs w:val="16"/>
          </w:rPr>
          <w:fldChar w:fldCharType="begin"/>
        </w:r>
        <w:r w:rsidRPr="00126083">
          <w:rPr>
            <w:rFonts w:ascii="Tahoma" w:hAnsi="Tahoma" w:cs="Tahoma"/>
            <w:sz w:val="16"/>
            <w:szCs w:val="16"/>
          </w:rPr>
          <w:instrText>PAGE   \* MERGEFORMAT</w:instrText>
        </w:r>
        <w:r w:rsidRPr="00126083">
          <w:rPr>
            <w:rFonts w:ascii="Tahoma" w:hAnsi="Tahoma" w:cs="Tahoma"/>
            <w:sz w:val="16"/>
            <w:szCs w:val="16"/>
          </w:rPr>
          <w:fldChar w:fldCharType="separate"/>
        </w:r>
        <w:r w:rsidR="00DF309C">
          <w:rPr>
            <w:rFonts w:ascii="Tahoma" w:hAnsi="Tahoma" w:cs="Tahoma"/>
            <w:noProof/>
            <w:sz w:val="16"/>
            <w:szCs w:val="16"/>
          </w:rPr>
          <w:t>52</w:t>
        </w:r>
        <w:r w:rsidRPr="00126083">
          <w:rPr>
            <w:rFonts w:ascii="Tahoma" w:hAnsi="Tahoma" w:cs="Tahoma"/>
            <w:sz w:val="16"/>
            <w:szCs w:val="16"/>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7777777" w:rsidR="003675A5" w:rsidRDefault="003675A5">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end"/>
    </w:r>
  </w:p>
  <w:p w14:paraId="781589F9" w14:textId="77777777" w:rsidR="003675A5" w:rsidRDefault="003675A5">
    <w:pPr>
      <w:pStyle w:val="af1"/>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6F9DDE2F" w:rsidR="003675A5" w:rsidRDefault="003675A5">
        <w:pPr>
          <w:pStyle w:val="af1"/>
          <w:jc w:val="right"/>
        </w:pPr>
        <w:r>
          <w:fldChar w:fldCharType="begin"/>
        </w:r>
        <w:r>
          <w:instrText>PAGE   \* MERGEFORMAT</w:instrText>
        </w:r>
        <w:r>
          <w:fldChar w:fldCharType="separate"/>
        </w:r>
        <w:r w:rsidR="00DF309C">
          <w:rPr>
            <w:noProof/>
          </w:rPr>
          <w:t>73</w:t>
        </w:r>
        <w:r>
          <w:fldChar w:fldCharType="end"/>
        </w:r>
      </w:p>
    </w:sdtContent>
  </w:sdt>
  <w:p w14:paraId="3DE823E9" w14:textId="77777777" w:rsidR="003675A5" w:rsidRDefault="003675A5">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58A28D" w14:textId="77777777" w:rsidR="003675A5" w:rsidRDefault="003675A5" w:rsidP="00036AEF">
      <w:pPr>
        <w:spacing w:after="0" w:line="240" w:lineRule="auto"/>
      </w:pPr>
      <w:r>
        <w:separator/>
      </w:r>
    </w:p>
  </w:footnote>
  <w:footnote w:type="continuationSeparator" w:id="0">
    <w:p w14:paraId="68FCBFE9" w14:textId="77777777" w:rsidR="003675A5" w:rsidRDefault="003675A5" w:rsidP="00036AEF">
      <w:pPr>
        <w:spacing w:after="0" w:line="240" w:lineRule="auto"/>
      </w:pPr>
      <w:r>
        <w:continuationSeparator/>
      </w:r>
    </w:p>
  </w:footnote>
  <w:footnote w:id="1">
    <w:p w14:paraId="4A49D185" w14:textId="77777777" w:rsidR="003675A5" w:rsidRPr="00412F0E" w:rsidRDefault="003675A5">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08BB34B8" w14:textId="77777777" w:rsidR="003675A5" w:rsidRPr="000A148C" w:rsidRDefault="003675A5" w:rsidP="00AB09F9">
      <w:pPr>
        <w:pStyle w:val="af6"/>
        <w:jc w:val="both"/>
      </w:pPr>
      <w:r>
        <w:rPr>
          <w:rFonts w:ascii="Times New Roman" w:hAnsi="Times New Roman" w:cs="Times New Roman"/>
        </w:rPr>
        <w:t xml:space="preserve"> </w:t>
      </w:r>
      <w:r w:rsidRPr="00354236">
        <w:rPr>
          <w:rFonts w:ascii="Times New Roman" w:hAnsi="Times New Roman" w:cs="Times New Roman"/>
        </w:rPr>
        <w:t xml:space="preserve">Политика </w:t>
      </w:r>
      <w:r>
        <w:rPr>
          <w:rFonts w:ascii="Times New Roman" w:hAnsi="Times New Roman" w:cs="Times New Roman"/>
        </w:rPr>
        <w:t>Заказчика</w:t>
      </w:r>
      <w:r w:rsidRPr="00354236">
        <w:rPr>
          <w:rFonts w:ascii="Times New Roman" w:hAnsi="Times New Roman" w:cs="Times New Roman"/>
        </w:rPr>
        <w:t xml:space="preserve"> в области антикоррупционной деятельности размещена на официальном сайте АО «КРП» в разделе «СКД и антикоррупционные мероприятия» (</w:t>
      </w:r>
      <w:r w:rsidRPr="00354236">
        <w:rPr>
          <w:rStyle w:val="ac"/>
          <w:rFonts w:ascii="Times New Roman" w:hAnsi="Times New Roman" w:cs="Times New Roman"/>
        </w:rPr>
        <w:t>https://krasrp.ru/o-kompanii/antikorruptsionnye-meropriyatiya.html</w:t>
      </w:r>
      <w:r>
        <w:rPr>
          <w:rFonts w:ascii="Times New Roman" w:hAnsi="Times New Roman" w:cs="Times New Roman"/>
        </w:rPr>
        <w:t>)».</w:t>
      </w:r>
    </w:p>
  </w:footnote>
  <w:footnote w:id="3">
    <w:p w14:paraId="10E23D94" w14:textId="77777777" w:rsidR="003675A5" w:rsidRPr="006C69BA" w:rsidRDefault="003675A5" w:rsidP="00AB09F9">
      <w:pPr>
        <w:pStyle w:val="af6"/>
        <w:jc w:val="both"/>
        <w:rPr>
          <w:rFonts w:ascii="Times New Roman" w:hAnsi="Times New Roman" w:cs="Times New Roman"/>
        </w:rPr>
      </w:pPr>
      <w:r w:rsidRPr="006C69BA">
        <w:rPr>
          <w:rStyle w:val="af8"/>
          <w:rFonts w:ascii="Times New Roman" w:hAnsi="Times New Roman" w:cs="Times New Roman"/>
        </w:rPr>
        <w:footnoteRef/>
      </w:r>
      <w:r w:rsidRPr="006C69BA">
        <w:rPr>
          <w:rFonts w:ascii="Times New Roman" w:hAnsi="Times New Roman" w:cs="Times New Roman"/>
        </w:rPr>
        <w:t xml:space="preserve"> Если у контрагента есть «корпоративные» адреса (типа ___@</w:t>
      </w:r>
      <w:r w:rsidRPr="006C69BA">
        <w:rPr>
          <w:rFonts w:ascii="Times New Roman" w:hAnsi="Times New Roman" w:cs="Times New Roman"/>
          <w:lang w:val="en-US"/>
        </w:rPr>
        <w:t>nornik</w:t>
      </w:r>
      <w:r w:rsidRPr="006C69BA">
        <w:rPr>
          <w:rFonts w:ascii="Times New Roman" w:hAnsi="Times New Roman" w:cs="Times New Roman"/>
        </w:rPr>
        <w:t>.</w:t>
      </w:r>
      <w:r w:rsidRPr="006C69BA">
        <w:rPr>
          <w:rFonts w:ascii="Times New Roman" w:hAnsi="Times New Roman" w:cs="Times New Roman"/>
          <w:lang w:val="en-US"/>
        </w:rPr>
        <w:t>ru</w:t>
      </w:r>
      <w:r w:rsidRPr="006C69BA">
        <w:rPr>
          <w:rFonts w:ascii="Times New Roman" w:hAnsi="Times New Roman" w:cs="Times New Roman"/>
        </w:rPr>
        <w:t>, ___@</w:t>
      </w:r>
      <w:r w:rsidRPr="006C69BA">
        <w:rPr>
          <w:rFonts w:ascii="Times New Roman" w:hAnsi="Times New Roman" w:cs="Times New Roman"/>
          <w:lang w:val="en-US"/>
        </w:rPr>
        <w:t>gazprom</w:t>
      </w:r>
      <w:r w:rsidRPr="006C69BA">
        <w:rPr>
          <w:rFonts w:ascii="Times New Roman" w:hAnsi="Times New Roman" w:cs="Times New Roman"/>
        </w:rPr>
        <w:t>.</w:t>
      </w:r>
      <w:r w:rsidRPr="006C69BA">
        <w:rPr>
          <w:rFonts w:ascii="Times New Roman" w:hAnsi="Times New Roman" w:cs="Times New Roman"/>
          <w:lang w:val="en-US"/>
        </w:rPr>
        <w:t>ru</w:t>
      </w:r>
      <w:r w:rsidRPr="006C69BA">
        <w:rPr>
          <w:rFonts w:ascii="Times New Roman" w:hAnsi="Times New Roman" w:cs="Times New Roman"/>
        </w:rPr>
        <w:t>), то выбрать первый вариант.</w:t>
      </w:r>
    </w:p>
    <w:p w14:paraId="52611C39" w14:textId="77777777" w:rsidR="003675A5" w:rsidRPr="006C69BA" w:rsidRDefault="003675A5" w:rsidP="00AB09F9">
      <w:pPr>
        <w:pStyle w:val="af6"/>
        <w:jc w:val="both"/>
        <w:rPr>
          <w:rFonts w:ascii="Times New Roman" w:hAnsi="Times New Roman" w:cs="Times New Roman"/>
        </w:rPr>
      </w:pPr>
      <w:r w:rsidRPr="006C69BA">
        <w:rPr>
          <w:rFonts w:ascii="Times New Roman" w:hAnsi="Times New Roman" w:cs="Times New Roman"/>
        </w:rPr>
        <w:t>Если «корпоративных» адресов нет или в дополнение к «корпоративным» используются адреса типа ___@</w:t>
      </w:r>
      <w:r w:rsidRPr="006C69BA">
        <w:rPr>
          <w:rFonts w:ascii="Times New Roman" w:hAnsi="Times New Roman" w:cs="Times New Roman"/>
          <w:lang w:val="en-US"/>
        </w:rPr>
        <w:t>mail</w:t>
      </w:r>
      <w:r w:rsidRPr="006C69BA">
        <w:rPr>
          <w:rFonts w:ascii="Times New Roman" w:hAnsi="Times New Roman" w:cs="Times New Roman"/>
        </w:rPr>
        <w:t>.</w:t>
      </w:r>
      <w:r w:rsidRPr="006C69BA">
        <w:rPr>
          <w:rFonts w:ascii="Times New Roman" w:hAnsi="Times New Roman" w:cs="Times New Roman"/>
          <w:lang w:val="en-US"/>
        </w:rPr>
        <w:t>ru</w:t>
      </w:r>
      <w:r w:rsidRPr="006C69BA">
        <w:rPr>
          <w:rFonts w:ascii="Times New Roman" w:hAnsi="Times New Roman" w:cs="Times New Roman"/>
        </w:rPr>
        <w:t>, ___@</w:t>
      </w:r>
      <w:r w:rsidRPr="006C69BA">
        <w:rPr>
          <w:rFonts w:ascii="Times New Roman" w:hAnsi="Times New Roman" w:cs="Times New Roman"/>
          <w:lang w:val="en-US"/>
        </w:rPr>
        <w:t>yandex</w:t>
      </w:r>
      <w:r w:rsidRPr="006C69BA">
        <w:rPr>
          <w:rFonts w:ascii="Times New Roman" w:hAnsi="Times New Roman" w:cs="Times New Roman"/>
        </w:rPr>
        <w:t>.</w:t>
      </w:r>
      <w:r w:rsidRPr="006C69BA">
        <w:rPr>
          <w:rFonts w:ascii="Times New Roman" w:hAnsi="Times New Roman" w:cs="Times New Roman"/>
          <w:lang w:val="en-US"/>
        </w:rPr>
        <w:t>ru</w:t>
      </w:r>
      <w:r w:rsidRPr="006C69BA">
        <w:rPr>
          <w:rFonts w:ascii="Times New Roman" w:hAnsi="Times New Roman" w:cs="Times New Roman"/>
        </w:rPr>
        <w:t>, то дополнить также вторым вариантом.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2"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5"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5464"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0BE87FF5"/>
    <w:multiLevelType w:val="hybridMultilevel"/>
    <w:tmpl w:val="65DC28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7D5007"/>
    <w:multiLevelType w:val="multilevel"/>
    <w:tmpl w:val="ACB89E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2"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588017E"/>
    <w:multiLevelType w:val="hybridMultilevel"/>
    <w:tmpl w:val="9BE896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6"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3B6E3D2A"/>
    <w:multiLevelType w:val="multilevel"/>
    <w:tmpl w:val="65F62896"/>
    <w:lvl w:ilvl="0">
      <w:start w:val="5"/>
      <w:numFmt w:val="decimal"/>
      <w:lvlText w:val="%1."/>
      <w:lvlJc w:val="left"/>
      <w:pPr>
        <w:ind w:left="360" w:hanging="360"/>
      </w:pPr>
      <w:rPr>
        <w:rFonts w:hint="default"/>
      </w:rPr>
    </w:lvl>
    <w:lvl w:ilvl="1">
      <w:start w:val="7"/>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9" w15:restartNumberingAfterBreak="0">
    <w:nsid w:val="3BFB58CC"/>
    <w:multiLevelType w:val="multilevel"/>
    <w:tmpl w:val="930A639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3"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5"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EAA6DFF"/>
    <w:multiLevelType w:val="hybridMultilevel"/>
    <w:tmpl w:val="27DA573C"/>
    <w:lvl w:ilvl="0" w:tplc="4ABED6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28"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29" w15:restartNumberingAfterBreak="0">
    <w:nsid w:val="6A1165BC"/>
    <w:multiLevelType w:val="hybridMultilevel"/>
    <w:tmpl w:val="ED82517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7F841E3"/>
    <w:multiLevelType w:val="hybridMultilevel"/>
    <w:tmpl w:val="D346AD86"/>
    <w:lvl w:ilvl="0" w:tplc="04190001">
      <w:start w:val="1"/>
      <w:numFmt w:val="bullet"/>
      <w:lvlText w:val=""/>
      <w:lvlJc w:val="left"/>
      <w:pPr>
        <w:ind w:left="1038" w:hanging="360"/>
      </w:pPr>
      <w:rPr>
        <w:rFonts w:ascii="Symbol" w:hAnsi="Symbol"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32" w15:restartNumberingAfterBreak="0">
    <w:nsid w:val="7A626751"/>
    <w:multiLevelType w:val="hybridMultilevel"/>
    <w:tmpl w:val="0B70015E"/>
    <w:lvl w:ilvl="0" w:tplc="704C784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3"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34"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5" w15:restartNumberingAfterBreak="0">
    <w:nsid w:val="7E1844B2"/>
    <w:multiLevelType w:val="hybridMultilevel"/>
    <w:tmpl w:val="2C10CAC0"/>
    <w:lvl w:ilvl="0" w:tplc="9D3EEA4E">
      <w:start w:val="1"/>
      <w:numFmt w:val="decimal"/>
      <w:lvlText w:val="%1."/>
      <w:lvlJc w:val="left"/>
      <w:pPr>
        <w:ind w:left="1065" w:hanging="705"/>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5"/>
  </w:num>
  <w:num w:numId="3">
    <w:abstractNumId w:val="24"/>
  </w:num>
  <w:num w:numId="4">
    <w:abstractNumId w:val="25"/>
  </w:num>
  <w:num w:numId="5">
    <w:abstractNumId w:val="33"/>
  </w:num>
  <w:num w:numId="6">
    <w:abstractNumId w:val="9"/>
  </w:num>
  <w:num w:numId="7">
    <w:abstractNumId w:val="13"/>
  </w:num>
  <w:num w:numId="8">
    <w:abstractNumId w:val="2"/>
  </w:num>
  <w:num w:numId="9">
    <w:abstractNumId w:val="16"/>
  </w:num>
  <w:num w:numId="10">
    <w:abstractNumId w:val="22"/>
  </w:num>
  <w:num w:numId="11">
    <w:abstractNumId w:val="7"/>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27"/>
  </w:num>
  <w:num w:numId="15">
    <w:abstractNumId w:val="1"/>
  </w:num>
  <w:num w:numId="16">
    <w:abstractNumId w:val="15"/>
  </w:num>
  <w:num w:numId="17">
    <w:abstractNumId w:val="10"/>
  </w:num>
  <w:num w:numId="18">
    <w:abstractNumId w:val="30"/>
  </w:num>
  <w:num w:numId="19">
    <w:abstractNumId w:val="11"/>
  </w:num>
  <w:num w:numId="20">
    <w:abstractNumId w:val="21"/>
  </w:num>
  <w:num w:numId="21">
    <w:abstractNumId w:val="34"/>
  </w:num>
  <w:num w:numId="22">
    <w:abstractNumId w:val="3"/>
  </w:num>
  <w:num w:numId="23">
    <w:abstractNumId w:val="32"/>
  </w:num>
  <w:num w:numId="24">
    <w:abstractNumId w:val="35"/>
  </w:num>
  <w:num w:numId="25">
    <w:abstractNumId w:val="8"/>
  </w:num>
  <w:num w:numId="26">
    <w:abstractNumId w:val="26"/>
  </w:num>
  <w:num w:numId="27">
    <w:abstractNumId w:val="18"/>
  </w:num>
  <w:num w:numId="28">
    <w:abstractNumId w:val="19"/>
  </w:num>
  <w:num w:numId="29">
    <w:abstractNumId w:val="29"/>
  </w:num>
  <w:num w:numId="30">
    <w:abstractNumId w:val="14"/>
  </w:num>
  <w:num w:numId="31">
    <w:abstractNumId w:val="31"/>
  </w:num>
  <w:num w:numId="32">
    <w:abstractNumId w:val="6"/>
  </w:num>
  <w:num w:numId="33">
    <w:abstractNumId w:val="20"/>
  </w:num>
  <w:num w:numId="34">
    <w:abstractNumId w:val="23"/>
  </w:num>
  <w:num w:numId="35">
    <w:abstractNumId w:val="1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2DF2"/>
    <w:rsid w:val="000044F1"/>
    <w:rsid w:val="0000534D"/>
    <w:rsid w:val="00005FFB"/>
    <w:rsid w:val="0000659E"/>
    <w:rsid w:val="00013013"/>
    <w:rsid w:val="00014A4B"/>
    <w:rsid w:val="00016EF1"/>
    <w:rsid w:val="000226A5"/>
    <w:rsid w:val="00022891"/>
    <w:rsid w:val="0002335E"/>
    <w:rsid w:val="00023797"/>
    <w:rsid w:val="00027584"/>
    <w:rsid w:val="00031367"/>
    <w:rsid w:val="00031954"/>
    <w:rsid w:val="00032C80"/>
    <w:rsid w:val="00032F33"/>
    <w:rsid w:val="00033172"/>
    <w:rsid w:val="00033F19"/>
    <w:rsid w:val="0003422A"/>
    <w:rsid w:val="0003446C"/>
    <w:rsid w:val="000347D1"/>
    <w:rsid w:val="00034F68"/>
    <w:rsid w:val="000363B7"/>
    <w:rsid w:val="00036AEF"/>
    <w:rsid w:val="00036C53"/>
    <w:rsid w:val="00041237"/>
    <w:rsid w:val="00041FA6"/>
    <w:rsid w:val="00042072"/>
    <w:rsid w:val="00044342"/>
    <w:rsid w:val="00046F09"/>
    <w:rsid w:val="000519AA"/>
    <w:rsid w:val="0005227E"/>
    <w:rsid w:val="000542AA"/>
    <w:rsid w:val="0005503D"/>
    <w:rsid w:val="000558AB"/>
    <w:rsid w:val="00056EB7"/>
    <w:rsid w:val="000570F6"/>
    <w:rsid w:val="0006027C"/>
    <w:rsid w:val="000621F2"/>
    <w:rsid w:val="0006229D"/>
    <w:rsid w:val="00062676"/>
    <w:rsid w:val="00063132"/>
    <w:rsid w:val="00064E71"/>
    <w:rsid w:val="00066778"/>
    <w:rsid w:val="00066E24"/>
    <w:rsid w:val="00067198"/>
    <w:rsid w:val="00070878"/>
    <w:rsid w:val="000722A0"/>
    <w:rsid w:val="000754B1"/>
    <w:rsid w:val="00075D18"/>
    <w:rsid w:val="0008254F"/>
    <w:rsid w:val="00085477"/>
    <w:rsid w:val="0008720D"/>
    <w:rsid w:val="00090057"/>
    <w:rsid w:val="00091A61"/>
    <w:rsid w:val="00094498"/>
    <w:rsid w:val="00096F91"/>
    <w:rsid w:val="000A2686"/>
    <w:rsid w:val="000A508F"/>
    <w:rsid w:val="000A55D4"/>
    <w:rsid w:val="000A642C"/>
    <w:rsid w:val="000A7060"/>
    <w:rsid w:val="000B1ABA"/>
    <w:rsid w:val="000B1E8A"/>
    <w:rsid w:val="000B2187"/>
    <w:rsid w:val="000B386F"/>
    <w:rsid w:val="000C0A8E"/>
    <w:rsid w:val="000C0FD5"/>
    <w:rsid w:val="000C4FEC"/>
    <w:rsid w:val="000C5BE2"/>
    <w:rsid w:val="000C63D2"/>
    <w:rsid w:val="000C6C32"/>
    <w:rsid w:val="000C7172"/>
    <w:rsid w:val="000C7F5A"/>
    <w:rsid w:val="000D0612"/>
    <w:rsid w:val="000D22D2"/>
    <w:rsid w:val="000D34AB"/>
    <w:rsid w:val="000D4C38"/>
    <w:rsid w:val="000E01B4"/>
    <w:rsid w:val="000E05E2"/>
    <w:rsid w:val="000E0AA4"/>
    <w:rsid w:val="000E3AA5"/>
    <w:rsid w:val="000E5E01"/>
    <w:rsid w:val="000E6958"/>
    <w:rsid w:val="000F09D6"/>
    <w:rsid w:val="000F2107"/>
    <w:rsid w:val="000F3E10"/>
    <w:rsid w:val="000F4B05"/>
    <w:rsid w:val="000F702B"/>
    <w:rsid w:val="0010159A"/>
    <w:rsid w:val="00101D00"/>
    <w:rsid w:val="0010282A"/>
    <w:rsid w:val="00104848"/>
    <w:rsid w:val="001048BE"/>
    <w:rsid w:val="00104DA8"/>
    <w:rsid w:val="001050F9"/>
    <w:rsid w:val="00105C16"/>
    <w:rsid w:val="0010753E"/>
    <w:rsid w:val="001076CB"/>
    <w:rsid w:val="001118BA"/>
    <w:rsid w:val="00112432"/>
    <w:rsid w:val="00112E8C"/>
    <w:rsid w:val="00115622"/>
    <w:rsid w:val="00116702"/>
    <w:rsid w:val="00120857"/>
    <w:rsid w:val="00122FD1"/>
    <w:rsid w:val="00131472"/>
    <w:rsid w:val="001319BB"/>
    <w:rsid w:val="00131B8F"/>
    <w:rsid w:val="00132551"/>
    <w:rsid w:val="00132CDA"/>
    <w:rsid w:val="00133456"/>
    <w:rsid w:val="001350D1"/>
    <w:rsid w:val="00136BE5"/>
    <w:rsid w:val="00141504"/>
    <w:rsid w:val="001434BF"/>
    <w:rsid w:val="001447F7"/>
    <w:rsid w:val="00144895"/>
    <w:rsid w:val="001473CF"/>
    <w:rsid w:val="00150B55"/>
    <w:rsid w:val="00151E84"/>
    <w:rsid w:val="00153FCF"/>
    <w:rsid w:val="001545D2"/>
    <w:rsid w:val="00155345"/>
    <w:rsid w:val="00156897"/>
    <w:rsid w:val="00156EA4"/>
    <w:rsid w:val="0015712C"/>
    <w:rsid w:val="00157C62"/>
    <w:rsid w:val="00160DDF"/>
    <w:rsid w:val="0016198B"/>
    <w:rsid w:val="00161F0A"/>
    <w:rsid w:val="001621B8"/>
    <w:rsid w:val="00167655"/>
    <w:rsid w:val="00167F35"/>
    <w:rsid w:val="00170F93"/>
    <w:rsid w:val="00171893"/>
    <w:rsid w:val="00173E7D"/>
    <w:rsid w:val="00176FD3"/>
    <w:rsid w:val="00176FF0"/>
    <w:rsid w:val="00183C33"/>
    <w:rsid w:val="001840CC"/>
    <w:rsid w:val="00186216"/>
    <w:rsid w:val="00187F30"/>
    <w:rsid w:val="00190312"/>
    <w:rsid w:val="00190525"/>
    <w:rsid w:val="00191947"/>
    <w:rsid w:val="00192855"/>
    <w:rsid w:val="00194D0C"/>
    <w:rsid w:val="00194DDA"/>
    <w:rsid w:val="00197462"/>
    <w:rsid w:val="00197850"/>
    <w:rsid w:val="001A0B91"/>
    <w:rsid w:val="001A1304"/>
    <w:rsid w:val="001A3ED4"/>
    <w:rsid w:val="001A3F96"/>
    <w:rsid w:val="001A414C"/>
    <w:rsid w:val="001A6DAA"/>
    <w:rsid w:val="001A7A50"/>
    <w:rsid w:val="001B29C4"/>
    <w:rsid w:val="001B3B20"/>
    <w:rsid w:val="001C0019"/>
    <w:rsid w:val="001C029C"/>
    <w:rsid w:val="001C0618"/>
    <w:rsid w:val="001C0922"/>
    <w:rsid w:val="001C1395"/>
    <w:rsid w:val="001C1582"/>
    <w:rsid w:val="001C32D1"/>
    <w:rsid w:val="001C3C1D"/>
    <w:rsid w:val="001C7AEB"/>
    <w:rsid w:val="001C7D13"/>
    <w:rsid w:val="001D017B"/>
    <w:rsid w:val="001D099B"/>
    <w:rsid w:val="001D1CC1"/>
    <w:rsid w:val="001D5FCB"/>
    <w:rsid w:val="001D79EE"/>
    <w:rsid w:val="001E0363"/>
    <w:rsid w:val="001E183B"/>
    <w:rsid w:val="001E6C13"/>
    <w:rsid w:val="001F0774"/>
    <w:rsid w:val="001F0980"/>
    <w:rsid w:val="001F1B01"/>
    <w:rsid w:val="001F3EC3"/>
    <w:rsid w:val="001F525C"/>
    <w:rsid w:val="001F5EC4"/>
    <w:rsid w:val="001F7E77"/>
    <w:rsid w:val="002010BF"/>
    <w:rsid w:val="002020DC"/>
    <w:rsid w:val="00202469"/>
    <w:rsid w:val="00203959"/>
    <w:rsid w:val="0020579E"/>
    <w:rsid w:val="00205B51"/>
    <w:rsid w:val="002062FA"/>
    <w:rsid w:val="0020713E"/>
    <w:rsid w:val="002119B3"/>
    <w:rsid w:val="00211F47"/>
    <w:rsid w:val="00211F83"/>
    <w:rsid w:val="00213BC4"/>
    <w:rsid w:val="002160AB"/>
    <w:rsid w:val="002237E4"/>
    <w:rsid w:val="00223899"/>
    <w:rsid w:val="00223B16"/>
    <w:rsid w:val="00224650"/>
    <w:rsid w:val="00231473"/>
    <w:rsid w:val="002317A1"/>
    <w:rsid w:val="00233AF4"/>
    <w:rsid w:val="00235992"/>
    <w:rsid w:val="00236679"/>
    <w:rsid w:val="00240B12"/>
    <w:rsid w:val="002441AF"/>
    <w:rsid w:val="0024424B"/>
    <w:rsid w:val="00245518"/>
    <w:rsid w:val="002503BE"/>
    <w:rsid w:val="00250C9D"/>
    <w:rsid w:val="002556EC"/>
    <w:rsid w:val="00256832"/>
    <w:rsid w:val="00256C95"/>
    <w:rsid w:val="00257EBC"/>
    <w:rsid w:val="00265418"/>
    <w:rsid w:val="00266744"/>
    <w:rsid w:val="00267C9D"/>
    <w:rsid w:val="00270E14"/>
    <w:rsid w:val="002727FE"/>
    <w:rsid w:val="00272D2F"/>
    <w:rsid w:val="0027529B"/>
    <w:rsid w:val="002760AB"/>
    <w:rsid w:val="00280389"/>
    <w:rsid w:val="00281197"/>
    <w:rsid w:val="002816C9"/>
    <w:rsid w:val="00284CC7"/>
    <w:rsid w:val="00285FF1"/>
    <w:rsid w:val="00286535"/>
    <w:rsid w:val="0028664C"/>
    <w:rsid w:val="0029021F"/>
    <w:rsid w:val="00290558"/>
    <w:rsid w:val="00290818"/>
    <w:rsid w:val="002955FF"/>
    <w:rsid w:val="0029571E"/>
    <w:rsid w:val="00296436"/>
    <w:rsid w:val="002979ED"/>
    <w:rsid w:val="00297A4B"/>
    <w:rsid w:val="002A090F"/>
    <w:rsid w:val="002A21C3"/>
    <w:rsid w:val="002A23D5"/>
    <w:rsid w:val="002A2BEA"/>
    <w:rsid w:val="002A2D39"/>
    <w:rsid w:val="002A395B"/>
    <w:rsid w:val="002A3A98"/>
    <w:rsid w:val="002A4483"/>
    <w:rsid w:val="002A53D2"/>
    <w:rsid w:val="002A56BF"/>
    <w:rsid w:val="002A5A13"/>
    <w:rsid w:val="002A70E0"/>
    <w:rsid w:val="002A7DA3"/>
    <w:rsid w:val="002B0468"/>
    <w:rsid w:val="002B0878"/>
    <w:rsid w:val="002B3418"/>
    <w:rsid w:val="002B3D83"/>
    <w:rsid w:val="002B407E"/>
    <w:rsid w:val="002B525B"/>
    <w:rsid w:val="002B59E8"/>
    <w:rsid w:val="002B66A1"/>
    <w:rsid w:val="002C0827"/>
    <w:rsid w:val="002C196E"/>
    <w:rsid w:val="002C5065"/>
    <w:rsid w:val="002C5BD9"/>
    <w:rsid w:val="002C62D6"/>
    <w:rsid w:val="002C68EE"/>
    <w:rsid w:val="002C74C3"/>
    <w:rsid w:val="002D2299"/>
    <w:rsid w:val="002D3C01"/>
    <w:rsid w:val="002D3C95"/>
    <w:rsid w:val="002D45CE"/>
    <w:rsid w:val="002E1EDE"/>
    <w:rsid w:val="002E4B67"/>
    <w:rsid w:val="002E4BFF"/>
    <w:rsid w:val="002E4F36"/>
    <w:rsid w:val="002E5F97"/>
    <w:rsid w:val="002E7563"/>
    <w:rsid w:val="002E7A84"/>
    <w:rsid w:val="002F220E"/>
    <w:rsid w:val="002F22A0"/>
    <w:rsid w:val="002F3FD8"/>
    <w:rsid w:val="002F5A88"/>
    <w:rsid w:val="002F5AD3"/>
    <w:rsid w:val="002F7080"/>
    <w:rsid w:val="00300E99"/>
    <w:rsid w:val="0030130E"/>
    <w:rsid w:val="00301A5C"/>
    <w:rsid w:val="00302747"/>
    <w:rsid w:val="00303F91"/>
    <w:rsid w:val="003049C6"/>
    <w:rsid w:val="003049F7"/>
    <w:rsid w:val="00310D4E"/>
    <w:rsid w:val="00311411"/>
    <w:rsid w:val="00311CEB"/>
    <w:rsid w:val="003125C0"/>
    <w:rsid w:val="00313533"/>
    <w:rsid w:val="00314083"/>
    <w:rsid w:val="003145A6"/>
    <w:rsid w:val="00314A0E"/>
    <w:rsid w:val="00314DBC"/>
    <w:rsid w:val="00317816"/>
    <w:rsid w:val="003214D2"/>
    <w:rsid w:val="0032186B"/>
    <w:rsid w:val="0032239F"/>
    <w:rsid w:val="00322ED1"/>
    <w:rsid w:val="0032318B"/>
    <w:rsid w:val="00324B68"/>
    <w:rsid w:val="00324E66"/>
    <w:rsid w:val="00330A29"/>
    <w:rsid w:val="003330DF"/>
    <w:rsid w:val="00333AF9"/>
    <w:rsid w:val="00334E69"/>
    <w:rsid w:val="00336B6D"/>
    <w:rsid w:val="0034267B"/>
    <w:rsid w:val="00342943"/>
    <w:rsid w:val="0034309D"/>
    <w:rsid w:val="00343F5E"/>
    <w:rsid w:val="00344674"/>
    <w:rsid w:val="00344D61"/>
    <w:rsid w:val="0034563F"/>
    <w:rsid w:val="00347D59"/>
    <w:rsid w:val="003502C2"/>
    <w:rsid w:val="003502EB"/>
    <w:rsid w:val="00351DBF"/>
    <w:rsid w:val="0035510A"/>
    <w:rsid w:val="003566F1"/>
    <w:rsid w:val="003604FF"/>
    <w:rsid w:val="00360E19"/>
    <w:rsid w:val="0036126E"/>
    <w:rsid w:val="0036438E"/>
    <w:rsid w:val="00365458"/>
    <w:rsid w:val="003654F6"/>
    <w:rsid w:val="0036750E"/>
    <w:rsid w:val="003675A5"/>
    <w:rsid w:val="003677D6"/>
    <w:rsid w:val="003700E9"/>
    <w:rsid w:val="00370F31"/>
    <w:rsid w:val="00372099"/>
    <w:rsid w:val="003769F1"/>
    <w:rsid w:val="00377548"/>
    <w:rsid w:val="0037780B"/>
    <w:rsid w:val="0038064F"/>
    <w:rsid w:val="00380744"/>
    <w:rsid w:val="00382080"/>
    <w:rsid w:val="003835BA"/>
    <w:rsid w:val="00384684"/>
    <w:rsid w:val="00385C12"/>
    <w:rsid w:val="00390780"/>
    <w:rsid w:val="00391092"/>
    <w:rsid w:val="003911EB"/>
    <w:rsid w:val="0039164D"/>
    <w:rsid w:val="0039677D"/>
    <w:rsid w:val="00396C3A"/>
    <w:rsid w:val="00397247"/>
    <w:rsid w:val="003A0575"/>
    <w:rsid w:val="003A06DA"/>
    <w:rsid w:val="003A078D"/>
    <w:rsid w:val="003A0DA6"/>
    <w:rsid w:val="003A2144"/>
    <w:rsid w:val="003A22CE"/>
    <w:rsid w:val="003A39E5"/>
    <w:rsid w:val="003A3BC1"/>
    <w:rsid w:val="003A4E7F"/>
    <w:rsid w:val="003A5147"/>
    <w:rsid w:val="003A646A"/>
    <w:rsid w:val="003B10DF"/>
    <w:rsid w:val="003B2694"/>
    <w:rsid w:val="003B2DD4"/>
    <w:rsid w:val="003B361D"/>
    <w:rsid w:val="003B4DBE"/>
    <w:rsid w:val="003B7123"/>
    <w:rsid w:val="003C0863"/>
    <w:rsid w:val="003C0C34"/>
    <w:rsid w:val="003C0EC0"/>
    <w:rsid w:val="003C1530"/>
    <w:rsid w:val="003C1C48"/>
    <w:rsid w:val="003C3AD5"/>
    <w:rsid w:val="003C7D31"/>
    <w:rsid w:val="003D2B5E"/>
    <w:rsid w:val="003D4336"/>
    <w:rsid w:val="003D6C37"/>
    <w:rsid w:val="003D7E6E"/>
    <w:rsid w:val="003E26A4"/>
    <w:rsid w:val="003E3342"/>
    <w:rsid w:val="003E4A93"/>
    <w:rsid w:val="003E4CE6"/>
    <w:rsid w:val="003E6D21"/>
    <w:rsid w:val="003F1A85"/>
    <w:rsid w:val="003F1B13"/>
    <w:rsid w:val="003F2506"/>
    <w:rsid w:val="003F29EF"/>
    <w:rsid w:val="003F5407"/>
    <w:rsid w:val="003F5C37"/>
    <w:rsid w:val="003F6F3B"/>
    <w:rsid w:val="00400FE9"/>
    <w:rsid w:val="00402B92"/>
    <w:rsid w:val="00404120"/>
    <w:rsid w:val="004042A2"/>
    <w:rsid w:val="00405115"/>
    <w:rsid w:val="004061D8"/>
    <w:rsid w:val="00410441"/>
    <w:rsid w:val="00412F0E"/>
    <w:rsid w:val="00413D33"/>
    <w:rsid w:val="00416E5C"/>
    <w:rsid w:val="00420B48"/>
    <w:rsid w:val="00422B35"/>
    <w:rsid w:val="00423157"/>
    <w:rsid w:val="00431D69"/>
    <w:rsid w:val="0043505E"/>
    <w:rsid w:val="00435173"/>
    <w:rsid w:val="00435483"/>
    <w:rsid w:val="00435CA8"/>
    <w:rsid w:val="00436588"/>
    <w:rsid w:val="00436EB7"/>
    <w:rsid w:val="00437D57"/>
    <w:rsid w:val="00440ACA"/>
    <w:rsid w:val="00440FB5"/>
    <w:rsid w:val="00441952"/>
    <w:rsid w:val="00445D6F"/>
    <w:rsid w:val="00446D60"/>
    <w:rsid w:val="004519BE"/>
    <w:rsid w:val="00451D91"/>
    <w:rsid w:val="004526CA"/>
    <w:rsid w:val="00455BC5"/>
    <w:rsid w:val="004567B9"/>
    <w:rsid w:val="00457E1D"/>
    <w:rsid w:val="00461701"/>
    <w:rsid w:val="00463036"/>
    <w:rsid w:val="00466923"/>
    <w:rsid w:val="0046779F"/>
    <w:rsid w:val="00471933"/>
    <w:rsid w:val="004724DC"/>
    <w:rsid w:val="004756F6"/>
    <w:rsid w:val="00475BB4"/>
    <w:rsid w:val="0047659E"/>
    <w:rsid w:val="00476AF2"/>
    <w:rsid w:val="00481E1A"/>
    <w:rsid w:val="0048211C"/>
    <w:rsid w:val="004823D7"/>
    <w:rsid w:val="00482BFA"/>
    <w:rsid w:val="0048451F"/>
    <w:rsid w:val="004903BD"/>
    <w:rsid w:val="004927EF"/>
    <w:rsid w:val="004932BF"/>
    <w:rsid w:val="00495065"/>
    <w:rsid w:val="0049599F"/>
    <w:rsid w:val="00496051"/>
    <w:rsid w:val="004970A9"/>
    <w:rsid w:val="004972F2"/>
    <w:rsid w:val="00497819"/>
    <w:rsid w:val="00497F0B"/>
    <w:rsid w:val="004A24D4"/>
    <w:rsid w:val="004A4083"/>
    <w:rsid w:val="004A57B8"/>
    <w:rsid w:val="004B1916"/>
    <w:rsid w:val="004B2D26"/>
    <w:rsid w:val="004B2FD1"/>
    <w:rsid w:val="004B3779"/>
    <w:rsid w:val="004B4460"/>
    <w:rsid w:val="004B47B8"/>
    <w:rsid w:val="004B4EFA"/>
    <w:rsid w:val="004B6CA7"/>
    <w:rsid w:val="004B6E81"/>
    <w:rsid w:val="004C16C1"/>
    <w:rsid w:val="004C18D8"/>
    <w:rsid w:val="004C230F"/>
    <w:rsid w:val="004C3EB9"/>
    <w:rsid w:val="004C47BF"/>
    <w:rsid w:val="004D0673"/>
    <w:rsid w:val="004D108B"/>
    <w:rsid w:val="004D1614"/>
    <w:rsid w:val="004D3CC3"/>
    <w:rsid w:val="004D3DDD"/>
    <w:rsid w:val="004D40B3"/>
    <w:rsid w:val="004D445C"/>
    <w:rsid w:val="004D5847"/>
    <w:rsid w:val="004D69CD"/>
    <w:rsid w:val="004D6A39"/>
    <w:rsid w:val="004E06DE"/>
    <w:rsid w:val="004E18D2"/>
    <w:rsid w:val="004E24F4"/>
    <w:rsid w:val="004E2F10"/>
    <w:rsid w:val="004E35B6"/>
    <w:rsid w:val="004E41EC"/>
    <w:rsid w:val="004E4690"/>
    <w:rsid w:val="004E5E14"/>
    <w:rsid w:val="004E745B"/>
    <w:rsid w:val="004E7732"/>
    <w:rsid w:val="004E7AC8"/>
    <w:rsid w:val="004F22D0"/>
    <w:rsid w:val="004F5EFE"/>
    <w:rsid w:val="004F7088"/>
    <w:rsid w:val="004F7625"/>
    <w:rsid w:val="004F7B39"/>
    <w:rsid w:val="00501622"/>
    <w:rsid w:val="005026F5"/>
    <w:rsid w:val="00502E5F"/>
    <w:rsid w:val="0050729C"/>
    <w:rsid w:val="0050768A"/>
    <w:rsid w:val="0051207B"/>
    <w:rsid w:val="0051315C"/>
    <w:rsid w:val="00514DE0"/>
    <w:rsid w:val="00517E24"/>
    <w:rsid w:val="00517E7A"/>
    <w:rsid w:val="005208B2"/>
    <w:rsid w:val="00521599"/>
    <w:rsid w:val="005225C3"/>
    <w:rsid w:val="0052322C"/>
    <w:rsid w:val="00524C81"/>
    <w:rsid w:val="00525B2D"/>
    <w:rsid w:val="00526A15"/>
    <w:rsid w:val="00530E70"/>
    <w:rsid w:val="00531547"/>
    <w:rsid w:val="00531EA2"/>
    <w:rsid w:val="005327E7"/>
    <w:rsid w:val="005335E6"/>
    <w:rsid w:val="00535097"/>
    <w:rsid w:val="00536071"/>
    <w:rsid w:val="0053678E"/>
    <w:rsid w:val="00536BD2"/>
    <w:rsid w:val="00541D7D"/>
    <w:rsid w:val="005441BE"/>
    <w:rsid w:val="005469AC"/>
    <w:rsid w:val="00547DC9"/>
    <w:rsid w:val="00550209"/>
    <w:rsid w:val="00551279"/>
    <w:rsid w:val="0055361B"/>
    <w:rsid w:val="00553813"/>
    <w:rsid w:val="00554EB2"/>
    <w:rsid w:val="005556EE"/>
    <w:rsid w:val="00556AC5"/>
    <w:rsid w:val="00556C81"/>
    <w:rsid w:val="00560CA7"/>
    <w:rsid w:val="00562CB2"/>
    <w:rsid w:val="0056325D"/>
    <w:rsid w:val="00565286"/>
    <w:rsid w:val="005657E9"/>
    <w:rsid w:val="00566142"/>
    <w:rsid w:val="00567924"/>
    <w:rsid w:val="0057027A"/>
    <w:rsid w:val="00571EF6"/>
    <w:rsid w:val="00572E99"/>
    <w:rsid w:val="00575612"/>
    <w:rsid w:val="00576EF1"/>
    <w:rsid w:val="00577D67"/>
    <w:rsid w:val="005821C6"/>
    <w:rsid w:val="00583D6B"/>
    <w:rsid w:val="00583E78"/>
    <w:rsid w:val="00584107"/>
    <w:rsid w:val="0058534B"/>
    <w:rsid w:val="005865E2"/>
    <w:rsid w:val="005909FA"/>
    <w:rsid w:val="00591101"/>
    <w:rsid w:val="00593E81"/>
    <w:rsid w:val="00594FE1"/>
    <w:rsid w:val="005A02E4"/>
    <w:rsid w:val="005A3953"/>
    <w:rsid w:val="005A3FC5"/>
    <w:rsid w:val="005A4246"/>
    <w:rsid w:val="005A5AF3"/>
    <w:rsid w:val="005A6B78"/>
    <w:rsid w:val="005A6BFF"/>
    <w:rsid w:val="005B1EE6"/>
    <w:rsid w:val="005B2EE9"/>
    <w:rsid w:val="005B4D11"/>
    <w:rsid w:val="005B64A4"/>
    <w:rsid w:val="005B7489"/>
    <w:rsid w:val="005B77A0"/>
    <w:rsid w:val="005C05E9"/>
    <w:rsid w:val="005C3EF0"/>
    <w:rsid w:val="005C418E"/>
    <w:rsid w:val="005C5433"/>
    <w:rsid w:val="005C7851"/>
    <w:rsid w:val="005C7E3C"/>
    <w:rsid w:val="005D1899"/>
    <w:rsid w:val="005D1D63"/>
    <w:rsid w:val="005D1E60"/>
    <w:rsid w:val="005D210A"/>
    <w:rsid w:val="005D2D4B"/>
    <w:rsid w:val="005D5285"/>
    <w:rsid w:val="005D653C"/>
    <w:rsid w:val="005D6B14"/>
    <w:rsid w:val="005D7872"/>
    <w:rsid w:val="005E25E1"/>
    <w:rsid w:val="005E4A62"/>
    <w:rsid w:val="005E5400"/>
    <w:rsid w:val="005E5EAE"/>
    <w:rsid w:val="005E6F5C"/>
    <w:rsid w:val="005E7844"/>
    <w:rsid w:val="005E7FAC"/>
    <w:rsid w:val="005F07C5"/>
    <w:rsid w:val="005F0C67"/>
    <w:rsid w:val="005F0C8C"/>
    <w:rsid w:val="005F16F4"/>
    <w:rsid w:val="005F2D65"/>
    <w:rsid w:val="005F347F"/>
    <w:rsid w:val="005F4131"/>
    <w:rsid w:val="005F5299"/>
    <w:rsid w:val="006009BA"/>
    <w:rsid w:val="00600AA9"/>
    <w:rsid w:val="00602271"/>
    <w:rsid w:val="00605203"/>
    <w:rsid w:val="006063AC"/>
    <w:rsid w:val="00611029"/>
    <w:rsid w:val="00612245"/>
    <w:rsid w:val="006130A1"/>
    <w:rsid w:val="006139C1"/>
    <w:rsid w:val="00616764"/>
    <w:rsid w:val="006217BC"/>
    <w:rsid w:val="00621B84"/>
    <w:rsid w:val="00621C7E"/>
    <w:rsid w:val="00622714"/>
    <w:rsid w:val="00622D8F"/>
    <w:rsid w:val="00623589"/>
    <w:rsid w:val="006245A4"/>
    <w:rsid w:val="00624DFE"/>
    <w:rsid w:val="00626248"/>
    <w:rsid w:val="00631F2D"/>
    <w:rsid w:val="006335EF"/>
    <w:rsid w:val="00634D25"/>
    <w:rsid w:val="00636370"/>
    <w:rsid w:val="00636709"/>
    <w:rsid w:val="006368F1"/>
    <w:rsid w:val="00637A08"/>
    <w:rsid w:val="00640C39"/>
    <w:rsid w:val="00645E27"/>
    <w:rsid w:val="00645FCA"/>
    <w:rsid w:val="006475E9"/>
    <w:rsid w:val="00650DF2"/>
    <w:rsid w:val="00651CC4"/>
    <w:rsid w:val="00652E35"/>
    <w:rsid w:val="00654F45"/>
    <w:rsid w:val="00655B74"/>
    <w:rsid w:val="00655CDE"/>
    <w:rsid w:val="00656177"/>
    <w:rsid w:val="00657D73"/>
    <w:rsid w:val="00660003"/>
    <w:rsid w:val="006615BC"/>
    <w:rsid w:val="00662141"/>
    <w:rsid w:val="00664277"/>
    <w:rsid w:val="00664E23"/>
    <w:rsid w:val="00666D71"/>
    <w:rsid w:val="00667854"/>
    <w:rsid w:val="00667A53"/>
    <w:rsid w:val="00670482"/>
    <w:rsid w:val="0067286A"/>
    <w:rsid w:val="006767AD"/>
    <w:rsid w:val="00677E5A"/>
    <w:rsid w:val="006811ED"/>
    <w:rsid w:val="00681C87"/>
    <w:rsid w:val="00683C99"/>
    <w:rsid w:val="00686428"/>
    <w:rsid w:val="006871B5"/>
    <w:rsid w:val="0068725B"/>
    <w:rsid w:val="00687521"/>
    <w:rsid w:val="00692AC8"/>
    <w:rsid w:val="00693E2D"/>
    <w:rsid w:val="00694385"/>
    <w:rsid w:val="00695DEB"/>
    <w:rsid w:val="00696A7B"/>
    <w:rsid w:val="006A068F"/>
    <w:rsid w:val="006A0C27"/>
    <w:rsid w:val="006A2B60"/>
    <w:rsid w:val="006A5950"/>
    <w:rsid w:val="006A6339"/>
    <w:rsid w:val="006A72C7"/>
    <w:rsid w:val="006A774B"/>
    <w:rsid w:val="006B0509"/>
    <w:rsid w:val="006B2398"/>
    <w:rsid w:val="006B2BA7"/>
    <w:rsid w:val="006B30A2"/>
    <w:rsid w:val="006B315B"/>
    <w:rsid w:val="006B3D94"/>
    <w:rsid w:val="006B4E1F"/>
    <w:rsid w:val="006B4EA7"/>
    <w:rsid w:val="006B6064"/>
    <w:rsid w:val="006B6961"/>
    <w:rsid w:val="006C0CB4"/>
    <w:rsid w:val="006C23D3"/>
    <w:rsid w:val="006C2E18"/>
    <w:rsid w:val="006C34C9"/>
    <w:rsid w:val="006C3991"/>
    <w:rsid w:val="006C48D4"/>
    <w:rsid w:val="006C6276"/>
    <w:rsid w:val="006C65EC"/>
    <w:rsid w:val="006D05E8"/>
    <w:rsid w:val="006D0E6E"/>
    <w:rsid w:val="006E40CF"/>
    <w:rsid w:val="006E4DFC"/>
    <w:rsid w:val="006E52BE"/>
    <w:rsid w:val="006E5DBB"/>
    <w:rsid w:val="006E77F6"/>
    <w:rsid w:val="006E7A6B"/>
    <w:rsid w:val="006F02DF"/>
    <w:rsid w:val="006F03B9"/>
    <w:rsid w:val="006F1857"/>
    <w:rsid w:val="006F340F"/>
    <w:rsid w:val="006F3684"/>
    <w:rsid w:val="006F5604"/>
    <w:rsid w:val="00700968"/>
    <w:rsid w:val="00700DFA"/>
    <w:rsid w:val="00703F7F"/>
    <w:rsid w:val="00706647"/>
    <w:rsid w:val="007102E3"/>
    <w:rsid w:val="007126FB"/>
    <w:rsid w:val="00712C2B"/>
    <w:rsid w:val="00712C61"/>
    <w:rsid w:val="00713C36"/>
    <w:rsid w:val="007140EE"/>
    <w:rsid w:val="00714547"/>
    <w:rsid w:val="0071685C"/>
    <w:rsid w:val="00717300"/>
    <w:rsid w:val="00720BC2"/>
    <w:rsid w:val="00722B27"/>
    <w:rsid w:val="00723C98"/>
    <w:rsid w:val="00723E7B"/>
    <w:rsid w:val="00724BB8"/>
    <w:rsid w:val="00725449"/>
    <w:rsid w:val="007302AB"/>
    <w:rsid w:val="00730B63"/>
    <w:rsid w:val="00732282"/>
    <w:rsid w:val="0073240F"/>
    <w:rsid w:val="00732EB3"/>
    <w:rsid w:val="007351EB"/>
    <w:rsid w:val="0073677D"/>
    <w:rsid w:val="00736CF5"/>
    <w:rsid w:val="00737AFF"/>
    <w:rsid w:val="00740EB3"/>
    <w:rsid w:val="007416F8"/>
    <w:rsid w:val="0074198B"/>
    <w:rsid w:val="00741D91"/>
    <w:rsid w:val="00742569"/>
    <w:rsid w:val="00743653"/>
    <w:rsid w:val="007436C2"/>
    <w:rsid w:val="00743F8C"/>
    <w:rsid w:val="00744A33"/>
    <w:rsid w:val="007510F6"/>
    <w:rsid w:val="00752F27"/>
    <w:rsid w:val="007556B8"/>
    <w:rsid w:val="007558CC"/>
    <w:rsid w:val="00755A76"/>
    <w:rsid w:val="007562AE"/>
    <w:rsid w:val="00756327"/>
    <w:rsid w:val="00757348"/>
    <w:rsid w:val="0075771B"/>
    <w:rsid w:val="00757CE8"/>
    <w:rsid w:val="00762A57"/>
    <w:rsid w:val="00763B19"/>
    <w:rsid w:val="00763E90"/>
    <w:rsid w:val="0076559C"/>
    <w:rsid w:val="00772474"/>
    <w:rsid w:val="0077302C"/>
    <w:rsid w:val="007736B8"/>
    <w:rsid w:val="0077373A"/>
    <w:rsid w:val="00773EEB"/>
    <w:rsid w:val="007759BC"/>
    <w:rsid w:val="007775BD"/>
    <w:rsid w:val="00777FB0"/>
    <w:rsid w:val="00780589"/>
    <w:rsid w:val="00785483"/>
    <w:rsid w:val="0079007B"/>
    <w:rsid w:val="007902F5"/>
    <w:rsid w:val="00794905"/>
    <w:rsid w:val="0079593F"/>
    <w:rsid w:val="007961B3"/>
    <w:rsid w:val="00797259"/>
    <w:rsid w:val="007A0C5E"/>
    <w:rsid w:val="007A300A"/>
    <w:rsid w:val="007A35E6"/>
    <w:rsid w:val="007A43A2"/>
    <w:rsid w:val="007A54E8"/>
    <w:rsid w:val="007A553A"/>
    <w:rsid w:val="007A767F"/>
    <w:rsid w:val="007B2B4A"/>
    <w:rsid w:val="007B3E29"/>
    <w:rsid w:val="007B4393"/>
    <w:rsid w:val="007C10D9"/>
    <w:rsid w:val="007C2EBA"/>
    <w:rsid w:val="007C36BF"/>
    <w:rsid w:val="007C399E"/>
    <w:rsid w:val="007C3FAD"/>
    <w:rsid w:val="007C53C0"/>
    <w:rsid w:val="007C7FBE"/>
    <w:rsid w:val="007D3C87"/>
    <w:rsid w:val="007D45C2"/>
    <w:rsid w:val="007D5415"/>
    <w:rsid w:val="007D6007"/>
    <w:rsid w:val="007E0FC9"/>
    <w:rsid w:val="007E1401"/>
    <w:rsid w:val="007E2E0E"/>
    <w:rsid w:val="007E43E2"/>
    <w:rsid w:val="007E6771"/>
    <w:rsid w:val="007E743A"/>
    <w:rsid w:val="007F1BAB"/>
    <w:rsid w:val="007F1FDE"/>
    <w:rsid w:val="007F2DDA"/>
    <w:rsid w:val="007F43E3"/>
    <w:rsid w:val="007F4B70"/>
    <w:rsid w:val="007F4F75"/>
    <w:rsid w:val="007F571B"/>
    <w:rsid w:val="007F57B2"/>
    <w:rsid w:val="00800303"/>
    <w:rsid w:val="00802671"/>
    <w:rsid w:val="008042F3"/>
    <w:rsid w:val="00804E30"/>
    <w:rsid w:val="00805130"/>
    <w:rsid w:val="00805571"/>
    <w:rsid w:val="0080578A"/>
    <w:rsid w:val="00805E64"/>
    <w:rsid w:val="008061D8"/>
    <w:rsid w:val="008065DA"/>
    <w:rsid w:val="0080766F"/>
    <w:rsid w:val="008102F6"/>
    <w:rsid w:val="008106FD"/>
    <w:rsid w:val="008124B2"/>
    <w:rsid w:val="00813756"/>
    <w:rsid w:val="00815588"/>
    <w:rsid w:val="008159FF"/>
    <w:rsid w:val="008173AB"/>
    <w:rsid w:val="00817FBC"/>
    <w:rsid w:val="00820918"/>
    <w:rsid w:val="0082115F"/>
    <w:rsid w:val="00821175"/>
    <w:rsid w:val="008226CB"/>
    <w:rsid w:val="00823F5C"/>
    <w:rsid w:val="008246A0"/>
    <w:rsid w:val="008306B5"/>
    <w:rsid w:val="00830706"/>
    <w:rsid w:val="00830976"/>
    <w:rsid w:val="0083116C"/>
    <w:rsid w:val="008312F0"/>
    <w:rsid w:val="00831CB9"/>
    <w:rsid w:val="008335E0"/>
    <w:rsid w:val="0083471B"/>
    <w:rsid w:val="008361FF"/>
    <w:rsid w:val="00840C25"/>
    <w:rsid w:val="00841C40"/>
    <w:rsid w:val="00841E78"/>
    <w:rsid w:val="00843EA7"/>
    <w:rsid w:val="008464D0"/>
    <w:rsid w:val="00850FEB"/>
    <w:rsid w:val="008519FC"/>
    <w:rsid w:val="0085271F"/>
    <w:rsid w:val="00852A9E"/>
    <w:rsid w:val="00853311"/>
    <w:rsid w:val="008542EA"/>
    <w:rsid w:val="00855337"/>
    <w:rsid w:val="0085641F"/>
    <w:rsid w:val="008600C0"/>
    <w:rsid w:val="00862336"/>
    <w:rsid w:val="00862421"/>
    <w:rsid w:val="00863156"/>
    <w:rsid w:val="0086316A"/>
    <w:rsid w:val="00863E7C"/>
    <w:rsid w:val="00865799"/>
    <w:rsid w:val="008668E3"/>
    <w:rsid w:val="00866B63"/>
    <w:rsid w:val="00871312"/>
    <w:rsid w:val="00873321"/>
    <w:rsid w:val="00875FDF"/>
    <w:rsid w:val="0087654A"/>
    <w:rsid w:val="00876BF0"/>
    <w:rsid w:val="00877945"/>
    <w:rsid w:val="00881D17"/>
    <w:rsid w:val="00883279"/>
    <w:rsid w:val="00886A7E"/>
    <w:rsid w:val="00887AA5"/>
    <w:rsid w:val="00887C53"/>
    <w:rsid w:val="00890317"/>
    <w:rsid w:val="00890791"/>
    <w:rsid w:val="008933C5"/>
    <w:rsid w:val="00896C84"/>
    <w:rsid w:val="008A186B"/>
    <w:rsid w:val="008A1BA2"/>
    <w:rsid w:val="008A1CCE"/>
    <w:rsid w:val="008A23D6"/>
    <w:rsid w:val="008A3C91"/>
    <w:rsid w:val="008A42D0"/>
    <w:rsid w:val="008A538B"/>
    <w:rsid w:val="008A65BB"/>
    <w:rsid w:val="008A7ADE"/>
    <w:rsid w:val="008B0584"/>
    <w:rsid w:val="008B1110"/>
    <w:rsid w:val="008B178B"/>
    <w:rsid w:val="008B2DD2"/>
    <w:rsid w:val="008B3003"/>
    <w:rsid w:val="008B3C22"/>
    <w:rsid w:val="008B7DA5"/>
    <w:rsid w:val="008C0120"/>
    <w:rsid w:val="008C12F3"/>
    <w:rsid w:val="008C1709"/>
    <w:rsid w:val="008C1924"/>
    <w:rsid w:val="008C33A6"/>
    <w:rsid w:val="008C4119"/>
    <w:rsid w:val="008C7B7D"/>
    <w:rsid w:val="008D0132"/>
    <w:rsid w:val="008D0F1A"/>
    <w:rsid w:val="008D1D3F"/>
    <w:rsid w:val="008D47C2"/>
    <w:rsid w:val="008D591C"/>
    <w:rsid w:val="008D5BB3"/>
    <w:rsid w:val="008E0E6F"/>
    <w:rsid w:val="008E1A24"/>
    <w:rsid w:val="008E315B"/>
    <w:rsid w:val="008E3C26"/>
    <w:rsid w:val="008E4DFE"/>
    <w:rsid w:val="008E754A"/>
    <w:rsid w:val="008F2BCD"/>
    <w:rsid w:val="008F402C"/>
    <w:rsid w:val="008F4605"/>
    <w:rsid w:val="008F6CA2"/>
    <w:rsid w:val="008F7FC3"/>
    <w:rsid w:val="00902F39"/>
    <w:rsid w:val="00903931"/>
    <w:rsid w:val="00904433"/>
    <w:rsid w:val="009048EC"/>
    <w:rsid w:val="00904AAA"/>
    <w:rsid w:val="00904D2B"/>
    <w:rsid w:val="00907E65"/>
    <w:rsid w:val="0091073C"/>
    <w:rsid w:val="00910FDB"/>
    <w:rsid w:val="00911965"/>
    <w:rsid w:val="00912DD5"/>
    <w:rsid w:val="00913D31"/>
    <w:rsid w:val="009175B3"/>
    <w:rsid w:val="00917B7D"/>
    <w:rsid w:val="009205C7"/>
    <w:rsid w:val="00920985"/>
    <w:rsid w:val="0092199B"/>
    <w:rsid w:val="0092278F"/>
    <w:rsid w:val="00922E22"/>
    <w:rsid w:val="00924423"/>
    <w:rsid w:val="00924964"/>
    <w:rsid w:val="009250C8"/>
    <w:rsid w:val="00925D2B"/>
    <w:rsid w:val="00927A5E"/>
    <w:rsid w:val="00931A3F"/>
    <w:rsid w:val="00932F9F"/>
    <w:rsid w:val="00935DB1"/>
    <w:rsid w:val="00937BA1"/>
    <w:rsid w:val="00940A2E"/>
    <w:rsid w:val="00945A33"/>
    <w:rsid w:val="00947557"/>
    <w:rsid w:val="00951550"/>
    <w:rsid w:val="00951652"/>
    <w:rsid w:val="009521D4"/>
    <w:rsid w:val="009528AB"/>
    <w:rsid w:val="00952EC2"/>
    <w:rsid w:val="0095334B"/>
    <w:rsid w:val="009558FC"/>
    <w:rsid w:val="00960DEC"/>
    <w:rsid w:val="0096237C"/>
    <w:rsid w:val="00962865"/>
    <w:rsid w:val="00964873"/>
    <w:rsid w:val="00966F7A"/>
    <w:rsid w:val="009706C9"/>
    <w:rsid w:val="009732D2"/>
    <w:rsid w:val="009739FE"/>
    <w:rsid w:val="00975246"/>
    <w:rsid w:val="009753E5"/>
    <w:rsid w:val="009754A8"/>
    <w:rsid w:val="0097574E"/>
    <w:rsid w:val="00980B91"/>
    <w:rsid w:val="0098379E"/>
    <w:rsid w:val="00984231"/>
    <w:rsid w:val="0098428E"/>
    <w:rsid w:val="00984CF4"/>
    <w:rsid w:val="00985ECC"/>
    <w:rsid w:val="00987866"/>
    <w:rsid w:val="009915B8"/>
    <w:rsid w:val="00994918"/>
    <w:rsid w:val="00995A58"/>
    <w:rsid w:val="00995BCE"/>
    <w:rsid w:val="009963A5"/>
    <w:rsid w:val="00996F14"/>
    <w:rsid w:val="00997520"/>
    <w:rsid w:val="009978C3"/>
    <w:rsid w:val="009A2C43"/>
    <w:rsid w:val="009A408E"/>
    <w:rsid w:val="009A4852"/>
    <w:rsid w:val="009A6988"/>
    <w:rsid w:val="009A69FD"/>
    <w:rsid w:val="009A70C2"/>
    <w:rsid w:val="009A7864"/>
    <w:rsid w:val="009B03A4"/>
    <w:rsid w:val="009B095E"/>
    <w:rsid w:val="009B1A9F"/>
    <w:rsid w:val="009B2264"/>
    <w:rsid w:val="009B450B"/>
    <w:rsid w:val="009B4772"/>
    <w:rsid w:val="009B4C94"/>
    <w:rsid w:val="009C0DEC"/>
    <w:rsid w:val="009C0F80"/>
    <w:rsid w:val="009C1C13"/>
    <w:rsid w:val="009C3E8E"/>
    <w:rsid w:val="009C4B2F"/>
    <w:rsid w:val="009C4E49"/>
    <w:rsid w:val="009C5B5C"/>
    <w:rsid w:val="009C61D4"/>
    <w:rsid w:val="009C681A"/>
    <w:rsid w:val="009C6B3E"/>
    <w:rsid w:val="009D0464"/>
    <w:rsid w:val="009D16CD"/>
    <w:rsid w:val="009D2601"/>
    <w:rsid w:val="009D43AD"/>
    <w:rsid w:val="009D4D95"/>
    <w:rsid w:val="009D56E6"/>
    <w:rsid w:val="009D6C8D"/>
    <w:rsid w:val="009D7035"/>
    <w:rsid w:val="009D7200"/>
    <w:rsid w:val="009D72F3"/>
    <w:rsid w:val="009D7AD3"/>
    <w:rsid w:val="009D7CF5"/>
    <w:rsid w:val="009E0C30"/>
    <w:rsid w:val="009E1C8D"/>
    <w:rsid w:val="009E2A86"/>
    <w:rsid w:val="009E2E85"/>
    <w:rsid w:val="009E5873"/>
    <w:rsid w:val="009E65E9"/>
    <w:rsid w:val="009F17DE"/>
    <w:rsid w:val="009F2DFC"/>
    <w:rsid w:val="009F3780"/>
    <w:rsid w:val="009F406F"/>
    <w:rsid w:val="009F4AE9"/>
    <w:rsid w:val="009F52EF"/>
    <w:rsid w:val="009F5F1D"/>
    <w:rsid w:val="009F6525"/>
    <w:rsid w:val="009F7513"/>
    <w:rsid w:val="00A01406"/>
    <w:rsid w:val="00A020EF"/>
    <w:rsid w:val="00A024EB"/>
    <w:rsid w:val="00A02862"/>
    <w:rsid w:val="00A0311A"/>
    <w:rsid w:val="00A035E1"/>
    <w:rsid w:val="00A03CAE"/>
    <w:rsid w:val="00A0418B"/>
    <w:rsid w:val="00A05BE7"/>
    <w:rsid w:val="00A073C2"/>
    <w:rsid w:val="00A0799E"/>
    <w:rsid w:val="00A1384E"/>
    <w:rsid w:val="00A14781"/>
    <w:rsid w:val="00A17BFE"/>
    <w:rsid w:val="00A17E39"/>
    <w:rsid w:val="00A2333B"/>
    <w:rsid w:val="00A23E4C"/>
    <w:rsid w:val="00A24123"/>
    <w:rsid w:val="00A2532C"/>
    <w:rsid w:val="00A30707"/>
    <w:rsid w:val="00A3192B"/>
    <w:rsid w:val="00A3373A"/>
    <w:rsid w:val="00A359C8"/>
    <w:rsid w:val="00A37793"/>
    <w:rsid w:val="00A37A96"/>
    <w:rsid w:val="00A40FBB"/>
    <w:rsid w:val="00A4385B"/>
    <w:rsid w:val="00A4431F"/>
    <w:rsid w:val="00A44F74"/>
    <w:rsid w:val="00A450E4"/>
    <w:rsid w:val="00A45264"/>
    <w:rsid w:val="00A45C79"/>
    <w:rsid w:val="00A45C7E"/>
    <w:rsid w:val="00A466D2"/>
    <w:rsid w:val="00A532ED"/>
    <w:rsid w:val="00A53330"/>
    <w:rsid w:val="00A57DFF"/>
    <w:rsid w:val="00A60379"/>
    <w:rsid w:val="00A60D84"/>
    <w:rsid w:val="00A61578"/>
    <w:rsid w:val="00A61931"/>
    <w:rsid w:val="00A64BFD"/>
    <w:rsid w:val="00A721FC"/>
    <w:rsid w:val="00A72A4F"/>
    <w:rsid w:val="00A72FCC"/>
    <w:rsid w:val="00A73030"/>
    <w:rsid w:val="00A77BB2"/>
    <w:rsid w:val="00A80269"/>
    <w:rsid w:val="00A82526"/>
    <w:rsid w:val="00A83341"/>
    <w:rsid w:val="00A837DB"/>
    <w:rsid w:val="00A838EE"/>
    <w:rsid w:val="00A845E0"/>
    <w:rsid w:val="00A84FED"/>
    <w:rsid w:val="00A854BB"/>
    <w:rsid w:val="00A90C89"/>
    <w:rsid w:val="00A90F75"/>
    <w:rsid w:val="00A91C25"/>
    <w:rsid w:val="00A97349"/>
    <w:rsid w:val="00A97B36"/>
    <w:rsid w:val="00AA14C5"/>
    <w:rsid w:val="00AA1C32"/>
    <w:rsid w:val="00AA301F"/>
    <w:rsid w:val="00AA3FF6"/>
    <w:rsid w:val="00AA440B"/>
    <w:rsid w:val="00AA5403"/>
    <w:rsid w:val="00AA582D"/>
    <w:rsid w:val="00AA5E89"/>
    <w:rsid w:val="00AA6DE8"/>
    <w:rsid w:val="00AB09F9"/>
    <w:rsid w:val="00AB0C5D"/>
    <w:rsid w:val="00AB44A5"/>
    <w:rsid w:val="00AB5A92"/>
    <w:rsid w:val="00AB6BFB"/>
    <w:rsid w:val="00AC1463"/>
    <w:rsid w:val="00AC48C0"/>
    <w:rsid w:val="00AC4D9A"/>
    <w:rsid w:val="00AC5EA1"/>
    <w:rsid w:val="00AC6D3F"/>
    <w:rsid w:val="00AD13E4"/>
    <w:rsid w:val="00AD4976"/>
    <w:rsid w:val="00AD4C33"/>
    <w:rsid w:val="00AD4FB3"/>
    <w:rsid w:val="00AD5447"/>
    <w:rsid w:val="00AD55E4"/>
    <w:rsid w:val="00AD6083"/>
    <w:rsid w:val="00AD6295"/>
    <w:rsid w:val="00AD6AB8"/>
    <w:rsid w:val="00AD7153"/>
    <w:rsid w:val="00AD7350"/>
    <w:rsid w:val="00AE00FF"/>
    <w:rsid w:val="00AE1343"/>
    <w:rsid w:val="00AE1CEF"/>
    <w:rsid w:val="00AE4137"/>
    <w:rsid w:val="00AE44FB"/>
    <w:rsid w:val="00AE6BF2"/>
    <w:rsid w:val="00AE78FA"/>
    <w:rsid w:val="00AF0D0F"/>
    <w:rsid w:val="00AF4044"/>
    <w:rsid w:val="00AF40EB"/>
    <w:rsid w:val="00AF4B11"/>
    <w:rsid w:val="00AF4F27"/>
    <w:rsid w:val="00AF5B73"/>
    <w:rsid w:val="00B006BE"/>
    <w:rsid w:val="00B011BB"/>
    <w:rsid w:val="00B01CEE"/>
    <w:rsid w:val="00B02DE5"/>
    <w:rsid w:val="00B038AB"/>
    <w:rsid w:val="00B03C61"/>
    <w:rsid w:val="00B03F37"/>
    <w:rsid w:val="00B04788"/>
    <w:rsid w:val="00B04D28"/>
    <w:rsid w:val="00B05D38"/>
    <w:rsid w:val="00B11525"/>
    <w:rsid w:val="00B125D6"/>
    <w:rsid w:val="00B14C5F"/>
    <w:rsid w:val="00B15934"/>
    <w:rsid w:val="00B1596E"/>
    <w:rsid w:val="00B17806"/>
    <w:rsid w:val="00B17BCC"/>
    <w:rsid w:val="00B20C72"/>
    <w:rsid w:val="00B23A3A"/>
    <w:rsid w:val="00B24BF8"/>
    <w:rsid w:val="00B25751"/>
    <w:rsid w:val="00B2689D"/>
    <w:rsid w:val="00B27D07"/>
    <w:rsid w:val="00B30689"/>
    <w:rsid w:val="00B31AA4"/>
    <w:rsid w:val="00B320BE"/>
    <w:rsid w:val="00B3316F"/>
    <w:rsid w:val="00B3360D"/>
    <w:rsid w:val="00B343E0"/>
    <w:rsid w:val="00B35C4F"/>
    <w:rsid w:val="00B41069"/>
    <w:rsid w:val="00B422B3"/>
    <w:rsid w:val="00B43DA7"/>
    <w:rsid w:val="00B4437A"/>
    <w:rsid w:val="00B45E71"/>
    <w:rsid w:val="00B46313"/>
    <w:rsid w:val="00B47733"/>
    <w:rsid w:val="00B50CB9"/>
    <w:rsid w:val="00B53734"/>
    <w:rsid w:val="00B5381B"/>
    <w:rsid w:val="00B57BEA"/>
    <w:rsid w:val="00B57E07"/>
    <w:rsid w:val="00B61990"/>
    <w:rsid w:val="00B61C4D"/>
    <w:rsid w:val="00B628E6"/>
    <w:rsid w:val="00B651C4"/>
    <w:rsid w:val="00B655F6"/>
    <w:rsid w:val="00B67848"/>
    <w:rsid w:val="00B703F9"/>
    <w:rsid w:val="00B705E3"/>
    <w:rsid w:val="00B72298"/>
    <w:rsid w:val="00B72A55"/>
    <w:rsid w:val="00B7559E"/>
    <w:rsid w:val="00B760E1"/>
    <w:rsid w:val="00B7616E"/>
    <w:rsid w:val="00B804C2"/>
    <w:rsid w:val="00B83A3C"/>
    <w:rsid w:val="00B83E81"/>
    <w:rsid w:val="00B84B70"/>
    <w:rsid w:val="00B864DD"/>
    <w:rsid w:val="00B873FA"/>
    <w:rsid w:val="00B87A7C"/>
    <w:rsid w:val="00B90D86"/>
    <w:rsid w:val="00B91121"/>
    <w:rsid w:val="00B918DB"/>
    <w:rsid w:val="00B928DB"/>
    <w:rsid w:val="00B934A4"/>
    <w:rsid w:val="00B93562"/>
    <w:rsid w:val="00B93728"/>
    <w:rsid w:val="00B93740"/>
    <w:rsid w:val="00B949D6"/>
    <w:rsid w:val="00B95BD9"/>
    <w:rsid w:val="00B95D14"/>
    <w:rsid w:val="00BA074D"/>
    <w:rsid w:val="00BA07EF"/>
    <w:rsid w:val="00BA1FD1"/>
    <w:rsid w:val="00BA2F77"/>
    <w:rsid w:val="00BB0E01"/>
    <w:rsid w:val="00BB0FAF"/>
    <w:rsid w:val="00BB198B"/>
    <w:rsid w:val="00BB252D"/>
    <w:rsid w:val="00BB43A4"/>
    <w:rsid w:val="00BB5983"/>
    <w:rsid w:val="00BB7A3A"/>
    <w:rsid w:val="00BC157F"/>
    <w:rsid w:val="00BC5365"/>
    <w:rsid w:val="00BC6551"/>
    <w:rsid w:val="00BC6E90"/>
    <w:rsid w:val="00BC76A1"/>
    <w:rsid w:val="00BC7BDC"/>
    <w:rsid w:val="00BD0E14"/>
    <w:rsid w:val="00BD2556"/>
    <w:rsid w:val="00BD3506"/>
    <w:rsid w:val="00BD740A"/>
    <w:rsid w:val="00BE103D"/>
    <w:rsid w:val="00BE15A0"/>
    <w:rsid w:val="00BE1CAA"/>
    <w:rsid w:val="00BE3437"/>
    <w:rsid w:val="00BE3BF3"/>
    <w:rsid w:val="00BE6023"/>
    <w:rsid w:val="00BE6C7E"/>
    <w:rsid w:val="00BE7242"/>
    <w:rsid w:val="00BF25B2"/>
    <w:rsid w:val="00BF3D65"/>
    <w:rsid w:val="00BF5F80"/>
    <w:rsid w:val="00BF6474"/>
    <w:rsid w:val="00C03598"/>
    <w:rsid w:val="00C03926"/>
    <w:rsid w:val="00C03DFD"/>
    <w:rsid w:val="00C0463F"/>
    <w:rsid w:val="00C04B2F"/>
    <w:rsid w:val="00C0668B"/>
    <w:rsid w:val="00C06C2C"/>
    <w:rsid w:val="00C06FDF"/>
    <w:rsid w:val="00C1166F"/>
    <w:rsid w:val="00C14571"/>
    <w:rsid w:val="00C1468F"/>
    <w:rsid w:val="00C149DD"/>
    <w:rsid w:val="00C14FF0"/>
    <w:rsid w:val="00C15251"/>
    <w:rsid w:val="00C15913"/>
    <w:rsid w:val="00C16089"/>
    <w:rsid w:val="00C16AAA"/>
    <w:rsid w:val="00C2196F"/>
    <w:rsid w:val="00C25322"/>
    <w:rsid w:val="00C25551"/>
    <w:rsid w:val="00C264EE"/>
    <w:rsid w:val="00C2682F"/>
    <w:rsid w:val="00C27557"/>
    <w:rsid w:val="00C3104A"/>
    <w:rsid w:val="00C31190"/>
    <w:rsid w:val="00C3190A"/>
    <w:rsid w:val="00C31A9B"/>
    <w:rsid w:val="00C3573E"/>
    <w:rsid w:val="00C358BC"/>
    <w:rsid w:val="00C364E8"/>
    <w:rsid w:val="00C3682D"/>
    <w:rsid w:val="00C373E5"/>
    <w:rsid w:val="00C42DF9"/>
    <w:rsid w:val="00C46D3E"/>
    <w:rsid w:val="00C531EC"/>
    <w:rsid w:val="00C5629D"/>
    <w:rsid w:val="00C61B6A"/>
    <w:rsid w:val="00C64C54"/>
    <w:rsid w:val="00C654D5"/>
    <w:rsid w:val="00C65FDF"/>
    <w:rsid w:val="00C673C5"/>
    <w:rsid w:val="00C73385"/>
    <w:rsid w:val="00C740E8"/>
    <w:rsid w:val="00C77128"/>
    <w:rsid w:val="00C77E00"/>
    <w:rsid w:val="00C80AD8"/>
    <w:rsid w:val="00C811A4"/>
    <w:rsid w:val="00C81FAF"/>
    <w:rsid w:val="00C8601F"/>
    <w:rsid w:val="00C87005"/>
    <w:rsid w:val="00C8723D"/>
    <w:rsid w:val="00C872DF"/>
    <w:rsid w:val="00C9222E"/>
    <w:rsid w:val="00C92CE1"/>
    <w:rsid w:val="00C92EC0"/>
    <w:rsid w:val="00C92FE3"/>
    <w:rsid w:val="00C93094"/>
    <w:rsid w:val="00C93098"/>
    <w:rsid w:val="00CA0478"/>
    <w:rsid w:val="00CA21FF"/>
    <w:rsid w:val="00CA3B6A"/>
    <w:rsid w:val="00CA3C9D"/>
    <w:rsid w:val="00CA5E10"/>
    <w:rsid w:val="00CB05CB"/>
    <w:rsid w:val="00CB21D3"/>
    <w:rsid w:val="00CB2559"/>
    <w:rsid w:val="00CB2EAB"/>
    <w:rsid w:val="00CB3981"/>
    <w:rsid w:val="00CB45F6"/>
    <w:rsid w:val="00CB505D"/>
    <w:rsid w:val="00CB7272"/>
    <w:rsid w:val="00CC08B2"/>
    <w:rsid w:val="00CC16F1"/>
    <w:rsid w:val="00CC3DCF"/>
    <w:rsid w:val="00CC486F"/>
    <w:rsid w:val="00CC7B21"/>
    <w:rsid w:val="00CC7CA5"/>
    <w:rsid w:val="00CD1AD8"/>
    <w:rsid w:val="00CD287F"/>
    <w:rsid w:val="00CD525B"/>
    <w:rsid w:val="00CD5484"/>
    <w:rsid w:val="00CD645F"/>
    <w:rsid w:val="00CD651E"/>
    <w:rsid w:val="00CD77C7"/>
    <w:rsid w:val="00CE003E"/>
    <w:rsid w:val="00CE0D39"/>
    <w:rsid w:val="00CE58DA"/>
    <w:rsid w:val="00CF1080"/>
    <w:rsid w:val="00CF1936"/>
    <w:rsid w:val="00CF3D31"/>
    <w:rsid w:val="00CF484D"/>
    <w:rsid w:val="00CF5736"/>
    <w:rsid w:val="00CF5DE9"/>
    <w:rsid w:val="00CF645A"/>
    <w:rsid w:val="00CF704A"/>
    <w:rsid w:val="00CF7277"/>
    <w:rsid w:val="00D028D2"/>
    <w:rsid w:val="00D06185"/>
    <w:rsid w:val="00D0671E"/>
    <w:rsid w:val="00D06C54"/>
    <w:rsid w:val="00D07F45"/>
    <w:rsid w:val="00D1041D"/>
    <w:rsid w:val="00D12B01"/>
    <w:rsid w:val="00D13E0B"/>
    <w:rsid w:val="00D1635F"/>
    <w:rsid w:val="00D17C9E"/>
    <w:rsid w:val="00D2107F"/>
    <w:rsid w:val="00D226D7"/>
    <w:rsid w:val="00D2347D"/>
    <w:rsid w:val="00D25937"/>
    <w:rsid w:val="00D25DD0"/>
    <w:rsid w:val="00D307EC"/>
    <w:rsid w:val="00D315F0"/>
    <w:rsid w:val="00D33D97"/>
    <w:rsid w:val="00D37FB3"/>
    <w:rsid w:val="00D4035A"/>
    <w:rsid w:val="00D40F7E"/>
    <w:rsid w:val="00D43E30"/>
    <w:rsid w:val="00D45FDC"/>
    <w:rsid w:val="00D46185"/>
    <w:rsid w:val="00D463E2"/>
    <w:rsid w:val="00D47C89"/>
    <w:rsid w:val="00D50BB4"/>
    <w:rsid w:val="00D516E3"/>
    <w:rsid w:val="00D517DA"/>
    <w:rsid w:val="00D51883"/>
    <w:rsid w:val="00D51D70"/>
    <w:rsid w:val="00D54035"/>
    <w:rsid w:val="00D54124"/>
    <w:rsid w:val="00D5483A"/>
    <w:rsid w:val="00D63194"/>
    <w:rsid w:val="00D641F8"/>
    <w:rsid w:val="00D64D74"/>
    <w:rsid w:val="00D65A73"/>
    <w:rsid w:val="00D71144"/>
    <w:rsid w:val="00D719D6"/>
    <w:rsid w:val="00D71EE4"/>
    <w:rsid w:val="00D72377"/>
    <w:rsid w:val="00D7434A"/>
    <w:rsid w:val="00D7438F"/>
    <w:rsid w:val="00D74E4C"/>
    <w:rsid w:val="00D75463"/>
    <w:rsid w:val="00D75619"/>
    <w:rsid w:val="00D77BE1"/>
    <w:rsid w:val="00D812FF"/>
    <w:rsid w:val="00D82315"/>
    <w:rsid w:val="00D82795"/>
    <w:rsid w:val="00D82B98"/>
    <w:rsid w:val="00D845B2"/>
    <w:rsid w:val="00D84CB2"/>
    <w:rsid w:val="00D8645F"/>
    <w:rsid w:val="00D874D4"/>
    <w:rsid w:val="00D909B9"/>
    <w:rsid w:val="00D916A2"/>
    <w:rsid w:val="00D91B3B"/>
    <w:rsid w:val="00D91CDE"/>
    <w:rsid w:val="00D9353A"/>
    <w:rsid w:val="00D97078"/>
    <w:rsid w:val="00D97C5F"/>
    <w:rsid w:val="00DA0748"/>
    <w:rsid w:val="00DA0D3F"/>
    <w:rsid w:val="00DA1B79"/>
    <w:rsid w:val="00DA396E"/>
    <w:rsid w:val="00DA4334"/>
    <w:rsid w:val="00DA4973"/>
    <w:rsid w:val="00DA4FA1"/>
    <w:rsid w:val="00DA573D"/>
    <w:rsid w:val="00DA729E"/>
    <w:rsid w:val="00DB0EFF"/>
    <w:rsid w:val="00DB1528"/>
    <w:rsid w:val="00DB2033"/>
    <w:rsid w:val="00DB4B96"/>
    <w:rsid w:val="00DB543F"/>
    <w:rsid w:val="00DB5A72"/>
    <w:rsid w:val="00DB7433"/>
    <w:rsid w:val="00DB7515"/>
    <w:rsid w:val="00DB7576"/>
    <w:rsid w:val="00DB7C63"/>
    <w:rsid w:val="00DC0099"/>
    <w:rsid w:val="00DC02A9"/>
    <w:rsid w:val="00DC1ADB"/>
    <w:rsid w:val="00DC1EE3"/>
    <w:rsid w:val="00DC28C4"/>
    <w:rsid w:val="00DC4077"/>
    <w:rsid w:val="00DC4DC5"/>
    <w:rsid w:val="00DC6D5B"/>
    <w:rsid w:val="00DC6E2B"/>
    <w:rsid w:val="00DD441A"/>
    <w:rsid w:val="00DD5B75"/>
    <w:rsid w:val="00DD7455"/>
    <w:rsid w:val="00DD7B5F"/>
    <w:rsid w:val="00DE1593"/>
    <w:rsid w:val="00DE4784"/>
    <w:rsid w:val="00DE74DD"/>
    <w:rsid w:val="00DF1714"/>
    <w:rsid w:val="00DF1CC4"/>
    <w:rsid w:val="00DF2390"/>
    <w:rsid w:val="00DF309C"/>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649D"/>
    <w:rsid w:val="00E0710D"/>
    <w:rsid w:val="00E11EB4"/>
    <w:rsid w:val="00E1243A"/>
    <w:rsid w:val="00E12C0F"/>
    <w:rsid w:val="00E132B7"/>
    <w:rsid w:val="00E1409F"/>
    <w:rsid w:val="00E14292"/>
    <w:rsid w:val="00E15187"/>
    <w:rsid w:val="00E16079"/>
    <w:rsid w:val="00E17E70"/>
    <w:rsid w:val="00E211FF"/>
    <w:rsid w:val="00E215F9"/>
    <w:rsid w:val="00E21894"/>
    <w:rsid w:val="00E21D4F"/>
    <w:rsid w:val="00E222C6"/>
    <w:rsid w:val="00E23589"/>
    <w:rsid w:val="00E2358C"/>
    <w:rsid w:val="00E24F29"/>
    <w:rsid w:val="00E25740"/>
    <w:rsid w:val="00E257DE"/>
    <w:rsid w:val="00E2603C"/>
    <w:rsid w:val="00E30634"/>
    <w:rsid w:val="00E307C1"/>
    <w:rsid w:val="00E31376"/>
    <w:rsid w:val="00E3582A"/>
    <w:rsid w:val="00E37B1C"/>
    <w:rsid w:val="00E425E0"/>
    <w:rsid w:val="00E448ED"/>
    <w:rsid w:val="00E44EE2"/>
    <w:rsid w:val="00E476CF"/>
    <w:rsid w:val="00E50257"/>
    <w:rsid w:val="00E505B4"/>
    <w:rsid w:val="00E505C4"/>
    <w:rsid w:val="00E514AA"/>
    <w:rsid w:val="00E52177"/>
    <w:rsid w:val="00E52711"/>
    <w:rsid w:val="00E53F9D"/>
    <w:rsid w:val="00E56BC9"/>
    <w:rsid w:val="00E61803"/>
    <w:rsid w:val="00E639E9"/>
    <w:rsid w:val="00E63D7D"/>
    <w:rsid w:val="00E6524F"/>
    <w:rsid w:val="00E65DB2"/>
    <w:rsid w:val="00E65E82"/>
    <w:rsid w:val="00E6636E"/>
    <w:rsid w:val="00E6718B"/>
    <w:rsid w:val="00E702E3"/>
    <w:rsid w:val="00E70CE9"/>
    <w:rsid w:val="00E71C6A"/>
    <w:rsid w:val="00E73942"/>
    <w:rsid w:val="00E747D0"/>
    <w:rsid w:val="00E76708"/>
    <w:rsid w:val="00E775E5"/>
    <w:rsid w:val="00E77627"/>
    <w:rsid w:val="00E8030D"/>
    <w:rsid w:val="00E81CDD"/>
    <w:rsid w:val="00E8387F"/>
    <w:rsid w:val="00E83DB7"/>
    <w:rsid w:val="00E86ECF"/>
    <w:rsid w:val="00E86F33"/>
    <w:rsid w:val="00E90D9B"/>
    <w:rsid w:val="00E91C21"/>
    <w:rsid w:val="00E93A8D"/>
    <w:rsid w:val="00E95DD7"/>
    <w:rsid w:val="00E9607F"/>
    <w:rsid w:val="00E96296"/>
    <w:rsid w:val="00E97BA9"/>
    <w:rsid w:val="00EA194C"/>
    <w:rsid w:val="00EA3D7A"/>
    <w:rsid w:val="00EA6B38"/>
    <w:rsid w:val="00EA7DB6"/>
    <w:rsid w:val="00EB0DED"/>
    <w:rsid w:val="00EB1E61"/>
    <w:rsid w:val="00EB2EE0"/>
    <w:rsid w:val="00EB3C4D"/>
    <w:rsid w:val="00EB4031"/>
    <w:rsid w:val="00EB48B0"/>
    <w:rsid w:val="00EC0163"/>
    <w:rsid w:val="00EC03F0"/>
    <w:rsid w:val="00EC071A"/>
    <w:rsid w:val="00EC2340"/>
    <w:rsid w:val="00EC4CE1"/>
    <w:rsid w:val="00EC5B02"/>
    <w:rsid w:val="00EC6751"/>
    <w:rsid w:val="00EC76AF"/>
    <w:rsid w:val="00ED3328"/>
    <w:rsid w:val="00ED4914"/>
    <w:rsid w:val="00ED5C06"/>
    <w:rsid w:val="00EE2E24"/>
    <w:rsid w:val="00EE498E"/>
    <w:rsid w:val="00EE4D21"/>
    <w:rsid w:val="00EE66BA"/>
    <w:rsid w:val="00EE736C"/>
    <w:rsid w:val="00EE79DC"/>
    <w:rsid w:val="00EE7CDC"/>
    <w:rsid w:val="00EF0A45"/>
    <w:rsid w:val="00EF141F"/>
    <w:rsid w:val="00EF1C4A"/>
    <w:rsid w:val="00EF31EE"/>
    <w:rsid w:val="00EF44C7"/>
    <w:rsid w:val="00EF6937"/>
    <w:rsid w:val="00EF7A0E"/>
    <w:rsid w:val="00F008A0"/>
    <w:rsid w:val="00F00B34"/>
    <w:rsid w:val="00F016F3"/>
    <w:rsid w:val="00F02B0C"/>
    <w:rsid w:val="00F04C68"/>
    <w:rsid w:val="00F04D2D"/>
    <w:rsid w:val="00F10E8E"/>
    <w:rsid w:val="00F111AB"/>
    <w:rsid w:val="00F1423D"/>
    <w:rsid w:val="00F16F04"/>
    <w:rsid w:val="00F205A7"/>
    <w:rsid w:val="00F21037"/>
    <w:rsid w:val="00F228BB"/>
    <w:rsid w:val="00F25CA3"/>
    <w:rsid w:val="00F26D9F"/>
    <w:rsid w:val="00F30580"/>
    <w:rsid w:val="00F36ADE"/>
    <w:rsid w:val="00F37846"/>
    <w:rsid w:val="00F400A9"/>
    <w:rsid w:val="00F4032B"/>
    <w:rsid w:val="00F40D6A"/>
    <w:rsid w:val="00F436DB"/>
    <w:rsid w:val="00F4727A"/>
    <w:rsid w:val="00F476B4"/>
    <w:rsid w:val="00F51561"/>
    <w:rsid w:val="00F51C03"/>
    <w:rsid w:val="00F52413"/>
    <w:rsid w:val="00F53B78"/>
    <w:rsid w:val="00F544DE"/>
    <w:rsid w:val="00F60393"/>
    <w:rsid w:val="00F61639"/>
    <w:rsid w:val="00F63466"/>
    <w:rsid w:val="00F63DF9"/>
    <w:rsid w:val="00F65475"/>
    <w:rsid w:val="00F66E6E"/>
    <w:rsid w:val="00F6738C"/>
    <w:rsid w:val="00F677E2"/>
    <w:rsid w:val="00F679F4"/>
    <w:rsid w:val="00F67F14"/>
    <w:rsid w:val="00F72E6E"/>
    <w:rsid w:val="00F73530"/>
    <w:rsid w:val="00F7516E"/>
    <w:rsid w:val="00F75529"/>
    <w:rsid w:val="00F774DB"/>
    <w:rsid w:val="00F81844"/>
    <w:rsid w:val="00F84CB9"/>
    <w:rsid w:val="00F85F11"/>
    <w:rsid w:val="00F86441"/>
    <w:rsid w:val="00F92245"/>
    <w:rsid w:val="00F951F3"/>
    <w:rsid w:val="00F96B05"/>
    <w:rsid w:val="00F97C5C"/>
    <w:rsid w:val="00FA1C10"/>
    <w:rsid w:val="00FA26DE"/>
    <w:rsid w:val="00FA5D69"/>
    <w:rsid w:val="00FA62A3"/>
    <w:rsid w:val="00FB385D"/>
    <w:rsid w:val="00FB72C9"/>
    <w:rsid w:val="00FB79A4"/>
    <w:rsid w:val="00FC015C"/>
    <w:rsid w:val="00FC11EE"/>
    <w:rsid w:val="00FC3543"/>
    <w:rsid w:val="00FC690F"/>
    <w:rsid w:val="00FC771E"/>
    <w:rsid w:val="00FD20D2"/>
    <w:rsid w:val="00FD2844"/>
    <w:rsid w:val="00FD3368"/>
    <w:rsid w:val="00FD59A5"/>
    <w:rsid w:val="00FD5B7E"/>
    <w:rsid w:val="00FE0EEC"/>
    <w:rsid w:val="00FE139E"/>
    <w:rsid w:val="00FE1491"/>
    <w:rsid w:val="00FE288B"/>
    <w:rsid w:val="00FE3257"/>
    <w:rsid w:val="00FE4479"/>
    <w:rsid w:val="00FE4BBA"/>
    <w:rsid w:val="00FE5C69"/>
    <w:rsid w:val="00FE5EB3"/>
    <w:rsid w:val="00FE69DF"/>
    <w:rsid w:val="00FE7051"/>
    <w:rsid w:val="00FE7433"/>
    <w:rsid w:val="00FF19B8"/>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902F5"/>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5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3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99"/>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iPriority w:val="99"/>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uiPriority w:val="99"/>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32924685">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tektorg.ru/" TargetMode="External"/><Relationship Id="rId18" Type="http://schemas.openxmlformats.org/officeDocument/2006/relationships/hyperlink" Target="http://www.tektorg.ru" TargetMode="External"/><Relationship Id="rId26" Type="http://schemas.openxmlformats.org/officeDocument/2006/relationships/footer" Target="footer1.xml"/><Relationship Id="rId39" Type="http://schemas.openxmlformats.org/officeDocument/2006/relationships/footer" Target="footer2.xml"/><Relationship Id="rId21" Type="http://schemas.openxmlformats.org/officeDocument/2006/relationships/hyperlink" Target="mailto:port@krasrp.ru" TargetMode="External"/><Relationship Id="rId34" Type="http://schemas.openxmlformats.org/officeDocument/2006/relationships/hyperlink" Target="mailto:VigelAN@nornik.ru" TargetMode="External"/><Relationship Id="rId42" Type="http://schemas.openxmlformats.org/officeDocument/2006/relationships/hyperlink" Target="http://www.krasrp.ru" TargetMode="External"/><Relationship Id="rId47" Type="http://schemas.openxmlformats.org/officeDocument/2006/relationships/footer" Target="footer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zakupki.gov.ru" TargetMode="External"/><Relationship Id="rId29" Type="http://schemas.openxmlformats.org/officeDocument/2006/relationships/hyperlink" Target="http://www.krasrp.ru" TargetMode="External"/><Relationship Id="rId11" Type="http://schemas.openxmlformats.org/officeDocument/2006/relationships/hyperlink" Target="mailto:" TargetMode="External"/><Relationship Id="rId24" Type="http://schemas.openxmlformats.org/officeDocument/2006/relationships/hyperlink" Target="http://www.a-k-d.ru" TargetMode="External"/><Relationship Id="rId32" Type="http://schemas.openxmlformats.org/officeDocument/2006/relationships/hyperlink" Target="http://www.krasrp.ru" TargetMode="External"/><Relationship Id="rId37" Type="http://schemas.openxmlformats.org/officeDocument/2006/relationships/hyperlink" Target="https://krasrp.ru/&#1087;&#1088;&#1086;&#1084;&#1099;&#1096;&#1083;&#1077;&#1085;&#1085;&#1072;&#1103;-&#1073;&#1077;&#1079;&#1086;&#1087;&#1072;&#1089;&#1085;&#1086;&#1089;&#1090;&#1100;-&#1086;&#1093;&#1088;&#1072;&#1085;&#1072;-&#1090;&#1088;/" TargetMode="External"/><Relationship Id="rId40" Type="http://schemas.openxmlformats.org/officeDocument/2006/relationships/hyperlink" Target="http://www.krasrp.ru" TargetMode="External"/><Relationship Id="rId45" Type="http://schemas.openxmlformats.org/officeDocument/2006/relationships/hyperlink" Target="http://www.krasrp.ru" TargetMode="External"/><Relationship Id="rId5" Type="http://schemas.openxmlformats.org/officeDocument/2006/relationships/webSettings" Target="webSettings.xml"/><Relationship Id="rId15" Type="http://schemas.openxmlformats.org/officeDocument/2006/relationships/hyperlink" Target="http://www.tektorg.ru" TargetMode="External"/><Relationship Id="rId23" Type="http://schemas.openxmlformats.org/officeDocument/2006/relationships/hyperlink" Target="http://www.zakupki.gov.ru." TargetMode="External"/><Relationship Id="rId28" Type="http://schemas.openxmlformats.org/officeDocument/2006/relationships/hyperlink" Target="http://www.krasrp.ru" TargetMode="External"/><Relationship Id="rId36" Type="http://schemas.openxmlformats.org/officeDocument/2006/relationships/hyperlink" Target="mailto:skd@nornik.ru" TargetMode="External"/><Relationship Id="rId49" Type="http://schemas.openxmlformats.org/officeDocument/2006/relationships/theme" Target="theme/theme1.xml"/><Relationship Id="rId10" Type="http://schemas.openxmlformats.org/officeDocument/2006/relationships/hyperlink" Target="mailto:SemenovaTS2@nornik.ru" TargetMode="External"/><Relationship Id="rId19" Type="http://schemas.openxmlformats.org/officeDocument/2006/relationships/hyperlink" Target="http://www.tektorg.ru" TargetMode="External"/><Relationship Id="rId31" Type="http://schemas.openxmlformats.org/officeDocument/2006/relationships/hyperlink" Target="http://www.krasrp.ru" TargetMode="External"/><Relationship Id="rId44" Type="http://schemas.openxmlformats.org/officeDocument/2006/relationships/hyperlink" Target="http://www.krasrp.ru" TargetMode="External"/><Relationship Id="rId4" Type="http://schemas.openxmlformats.org/officeDocument/2006/relationships/settings" Target="settings.xml"/><Relationship Id="rId9" Type="http://schemas.openxmlformats.org/officeDocument/2006/relationships/hyperlink" Target="mailto:MaydanovaSA@nornik.ru" TargetMode="External"/><Relationship Id="rId14" Type="http://schemas.openxmlformats.org/officeDocument/2006/relationships/hyperlink" Target="http://www.tektorg.ru" TargetMode="External"/><Relationship Id="rId22" Type="http://schemas.openxmlformats.org/officeDocument/2006/relationships/hyperlink" Target="http://www.zakupki.gov.ru" TargetMode="External"/><Relationship Id="rId27" Type="http://schemas.openxmlformats.org/officeDocument/2006/relationships/hyperlink" Target="http://www.krasrp.ru" TargetMode="External"/><Relationship Id="rId30" Type="http://schemas.openxmlformats.org/officeDocument/2006/relationships/hyperlink" Target="http://www.krasrp.ru" TargetMode="External"/><Relationship Id="rId35" Type="http://schemas.openxmlformats.org/officeDocument/2006/relationships/hyperlink" Target="mailto:serovpm@nornik.ru" TargetMode="External"/><Relationship Id="rId43" Type="http://schemas.openxmlformats.org/officeDocument/2006/relationships/hyperlink" Target="http://www.krasrp.ru" TargetMode="External"/><Relationship Id="rId48" Type="http://schemas.openxmlformats.org/officeDocument/2006/relationships/fontTable" Target="fontTable.xml"/><Relationship Id="rId8" Type="http://schemas.openxmlformats.org/officeDocument/2006/relationships/hyperlink" Target="mailto:port@krasrp.ru" TargetMode="External"/><Relationship Id="rId3" Type="http://schemas.openxmlformats.org/officeDocument/2006/relationships/styles" Target="styles.xml"/><Relationship Id="rId12" Type="http://schemas.openxmlformats.org/officeDocument/2006/relationships/hyperlink" Target="http://www.krasrp.ru" TargetMode="External"/><Relationship Id="rId17" Type="http://schemas.openxmlformats.org/officeDocument/2006/relationships/hyperlink" Target="http://www.tektorg.ru" TargetMode="External"/><Relationship Id="rId25" Type="http://schemas.openxmlformats.org/officeDocument/2006/relationships/hyperlink" Target="http://www.a-k-d.ru" TargetMode="External"/><Relationship Id="rId33" Type="http://schemas.openxmlformats.org/officeDocument/2006/relationships/hyperlink" Target="https://www.nornickel.ru/suppliers/contractual-documentation/" TargetMode="External"/><Relationship Id="rId38" Type="http://schemas.openxmlformats.org/officeDocument/2006/relationships/hyperlink" Target="mailto:port@krasrp.ru" TargetMode="External"/><Relationship Id="rId46" Type="http://schemas.openxmlformats.org/officeDocument/2006/relationships/footer" Target="footer3.xml"/><Relationship Id="rId20" Type="http://schemas.openxmlformats.org/officeDocument/2006/relationships/hyperlink" Target="http://www.tektorg.ru" TargetMode="External"/><Relationship Id="rId41" Type="http://schemas.openxmlformats.org/officeDocument/2006/relationships/hyperlink" Target="http://www.krasrp.ru"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EE58FC-C32D-493E-9045-AA129DDA7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15</Pages>
  <Words>27533</Words>
  <Characters>156942</Characters>
  <Application>Microsoft Office Word</Application>
  <DocSecurity>0</DocSecurity>
  <Lines>1307</Lines>
  <Paragraphs>368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184107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10</cp:revision>
  <cp:lastPrinted>2025-04-22T08:52:00Z</cp:lastPrinted>
  <dcterms:created xsi:type="dcterms:W3CDTF">2025-04-17T10:03:00Z</dcterms:created>
  <dcterms:modified xsi:type="dcterms:W3CDTF">2025-04-22T10:03:00Z</dcterms:modified>
</cp:coreProperties>
</file>